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1"/>
        <w:rPr>
          <w:rFonts w:hint="default" w:ascii="黑体" w:hAnsi="黑体" w:eastAsia="黑体"/>
          <w:sz w:val="30"/>
          <w:szCs w:val="30"/>
          <w:lang w:val="en-US" w:eastAsia="zh-CN"/>
        </w:rPr>
      </w:pPr>
      <w:bookmarkStart w:id="0" w:name="_Toc478679669"/>
      <w:r>
        <w:rPr>
          <w:rFonts w:hint="eastAsia" w:ascii="黑体" w:hAnsi="黑体" w:eastAsia="黑体"/>
          <w:sz w:val="30"/>
          <w:szCs w:val="30"/>
        </w:rPr>
        <w:t>实验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三</w:t>
      </w:r>
      <w:r>
        <w:rPr>
          <w:rFonts w:hint="eastAsia" w:ascii="黑体" w:hAnsi="黑体" w:eastAsia="黑体"/>
          <w:sz w:val="30"/>
          <w:szCs w:val="30"/>
        </w:rPr>
        <w:t xml:space="preserve"> </w:t>
      </w:r>
      <w:bookmarkEnd w:id="0"/>
      <w:r>
        <w:rPr>
          <w:rFonts w:hint="eastAsia" w:ascii="黑体" w:hAnsi="黑体" w:eastAsia="黑体"/>
          <w:sz w:val="30"/>
          <w:szCs w:val="30"/>
          <w:lang w:val="en-US" w:eastAsia="zh-CN"/>
        </w:rPr>
        <w:t>二维及三维图形绘制</w:t>
      </w:r>
    </w:p>
    <w:p>
      <w:pPr>
        <w:adjustRightInd w:val="0"/>
        <w:snapToGrid w:val="0"/>
        <w:spacing w:line="312" w:lineRule="auto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一、实验目的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应用M语言绘制各种二维、三维图形。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按要求对图形进行修饰及控制。</w:t>
      </w:r>
    </w:p>
    <w:p>
      <w:pPr>
        <w:numPr>
          <w:ilvl w:val="0"/>
          <w:numId w:val="1"/>
        </w:numPr>
        <w:adjustRightInd w:val="0"/>
        <w:snapToGrid w:val="0"/>
        <w:spacing w:line="312" w:lineRule="auto"/>
        <w:ind w:left="360" w:hanging="76"/>
        <w:rPr>
          <w:szCs w:val="21"/>
        </w:rPr>
      </w:pPr>
      <w:r>
        <w:rPr>
          <w:rFonts w:hint="eastAsia"/>
          <w:szCs w:val="21"/>
        </w:rPr>
        <w:t>学会特殊图形的绘制。</w:t>
      </w:r>
    </w:p>
    <w:p>
      <w:pPr>
        <w:adjustRightInd w:val="0"/>
        <w:snapToGrid w:val="0"/>
        <w:spacing w:line="312" w:lineRule="auto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二、实验内容与步骤</w:t>
      </w:r>
    </w:p>
    <w:p>
      <w:pPr>
        <w:numPr>
          <w:ilvl w:val="0"/>
          <w:numId w:val="2"/>
        </w:numPr>
        <w:tabs>
          <w:tab w:val="clear" w:pos="1140"/>
        </w:tabs>
        <w:adjustRightInd w:val="0"/>
        <w:snapToGrid w:val="0"/>
        <w:spacing w:line="312" w:lineRule="auto"/>
        <w:ind w:left="567" w:firstLine="0"/>
        <w:rPr>
          <w:szCs w:val="21"/>
        </w:rPr>
      </w:pPr>
      <w:r>
        <w:rPr>
          <w:rFonts w:hint="eastAsia"/>
          <w:szCs w:val="21"/>
        </w:rPr>
        <w:t>复习第6章内容，在机子上学习数据可视化相关内容。</w:t>
      </w:r>
    </w:p>
    <w:p>
      <w:pPr>
        <w:numPr>
          <w:ilvl w:val="0"/>
          <w:numId w:val="2"/>
        </w:numPr>
        <w:tabs>
          <w:tab w:val="clear" w:pos="1140"/>
        </w:tabs>
        <w:adjustRightInd w:val="0"/>
        <w:snapToGrid w:val="0"/>
        <w:spacing w:line="312" w:lineRule="auto"/>
        <w:ind w:left="567" w:firstLine="0"/>
        <w:rPr>
          <w:szCs w:val="21"/>
        </w:rPr>
      </w:pPr>
      <w:r>
        <w:rPr>
          <w:rFonts w:hint="eastAsia"/>
          <w:szCs w:val="21"/>
        </w:rPr>
        <w:t>复习第6章内容，在机子上学习操作书本上的数据可视化例题。</w:t>
      </w:r>
    </w:p>
    <w:p>
      <w:pPr>
        <w:numPr>
          <w:ilvl w:val="0"/>
          <w:numId w:val="2"/>
        </w:numPr>
        <w:tabs>
          <w:tab w:val="clear" w:pos="1140"/>
        </w:tabs>
        <w:adjustRightInd w:val="0"/>
        <w:snapToGrid w:val="0"/>
        <w:spacing w:line="312" w:lineRule="auto"/>
        <w:ind w:left="567" w:firstLine="0"/>
        <w:rPr>
          <w:szCs w:val="21"/>
        </w:rPr>
      </w:pPr>
      <w:r>
        <w:rPr>
          <w:rFonts w:hint="eastAsia"/>
          <w:szCs w:val="21"/>
        </w:rPr>
        <w:t>利用学过的知识，在MATLAB中，编程完成以下几题:</w:t>
      </w:r>
    </w:p>
    <w:p>
      <w:pPr>
        <w:adjustRightInd w:val="0"/>
        <w:snapToGrid w:val="0"/>
        <w:spacing w:line="312" w:lineRule="auto"/>
      </w:pPr>
      <w:r>
        <w:rPr>
          <w:rFonts w:hint="eastAsia" w:ascii="黑体" w:hAnsi="黑体" w:eastAsia="黑体"/>
        </w:rPr>
        <w:t>练习1</w:t>
      </w:r>
      <w:r>
        <w:rPr>
          <w:rFonts w:hint="eastAsia"/>
        </w:rPr>
        <w:t>：</w:t>
      </w:r>
      <w:r>
        <w:rPr>
          <w:rFonts w:hint="eastAsia" w:eastAsia="黑体"/>
          <w:szCs w:val="21"/>
          <w:lang w:val="en-US" w:eastAsia="zh-CN"/>
        </w:rPr>
        <w:t>教材P220习题6第2题</w:t>
      </w:r>
      <w:r>
        <w:rPr>
          <w:rFonts w:hint="eastAsia"/>
        </w:rPr>
        <w:t>。</w:t>
      </w:r>
    </w:p>
    <w:p>
      <w:pPr>
        <w:spacing w:beforeLines="0" w:afterLines="0"/>
        <w:jc w:val="left"/>
        <w:rPr>
          <w:rFonts w:hint="eastAsia"/>
        </w:rPr>
      </w:pPr>
      <w:r>
        <w:rPr>
          <w:rFonts w:hint="eastAsia"/>
        </w:rPr>
        <w:t>步骤：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t=0:0.1:2*pi;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y=sin(t)+cos(t);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plot(t,y,</w:t>
      </w:r>
      <w:r>
        <w:rPr>
          <w:rFonts w:hint="eastAsia" w:ascii="Courier New" w:hAnsi="Courier New"/>
          <w:color w:val="A020F0"/>
          <w:sz w:val="26"/>
          <w:szCs w:val="24"/>
        </w:rPr>
        <w:t>'r:d'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't'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ylabel(</w:t>
      </w:r>
      <w:r>
        <w:rPr>
          <w:rFonts w:hint="eastAsia" w:ascii="Courier New" w:hAnsi="Courier New"/>
          <w:color w:val="A020F0"/>
          <w:sz w:val="26"/>
          <w:szCs w:val="24"/>
        </w:rPr>
        <w:t>'y'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6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'sin(t)+cos(t)'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6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6"/>
          <w:szCs w:val="24"/>
          <w:lang w:val="en-US" w:eastAsia="zh-CN"/>
        </w:rPr>
        <w:t>运行结果：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6"/>
          <w:szCs w:val="24"/>
          <w:lang w:val="en-US" w:eastAsia="zh-CN"/>
        </w:rPr>
      </w:pPr>
      <w:r>
        <w:drawing>
          <wp:inline distT="0" distB="0" distL="114300" distR="114300">
            <wp:extent cx="5273040" cy="474726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rPr>
          <w:rFonts w:hint="eastAsia"/>
        </w:rPr>
      </w:pPr>
    </w:p>
    <w:p>
      <w:pPr>
        <w:adjustRightInd w:val="0"/>
        <w:snapToGrid w:val="0"/>
        <w:spacing w:line="312" w:lineRule="auto"/>
        <w:rPr>
          <w:color w:val="000000"/>
          <w:sz w:val="28"/>
          <w:szCs w:val="28"/>
        </w:rPr>
      </w:pPr>
      <w:r>
        <w:rPr>
          <w:rFonts w:hint="eastAsia" w:ascii="黑体" w:hAnsi="黑体" w:eastAsia="黑体"/>
        </w:rPr>
        <w:t>练习2</w:t>
      </w:r>
      <w:r>
        <w:rPr>
          <w:rFonts w:hint="eastAsia"/>
        </w:rPr>
        <w:t>：</w:t>
      </w:r>
      <w:r>
        <w:rPr>
          <w:rFonts w:hint="eastAsia" w:eastAsia="黑体"/>
          <w:szCs w:val="21"/>
          <w:lang w:val="en-US" w:eastAsia="zh-CN"/>
        </w:rPr>
        <w:t>教材P220习题6第3题</w:t>
      </w:r>
      <w:r>
        <w:rPr>
          <w:rFonts w:hint="eastAsia"/>
        </w:rPr>
        <w:t>。</w:t>
      </w:r>
    </w:p>
    <w:p>
      <w:pPr>
        <w:adjustRightInd w:val="0"/>
        <w:snapToGrid w:val="0"/>
        <w:spacing w:line="312" w:lineRule="auto"/>
        <w:rPr>
          <w:rFonts w:hint="eastAsia"/>
        </w:rPr>
      </w:pPr>
      <w:r>
        <w:rPr>
          <w:rFonts w:hint="eastAsia"/>
        </w:rPr>
        <w:t>步骤：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t=0:0.1:2*pi;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y1=t.*sin(2.*pi.*t);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y2=5.*exp(-1.*t).*cos(2.*t);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plot(t,y1,</w:t>
      </w:r>
      <w:r>
        <w:rPr>
          <w:rFonts w:hint="eastAsia" w:ascii="Courier New" w:hAnsi="Courier New"/>
          <w:color w:val="A020F0"/>
          <w:sz w:val="26"/>
          <w:szCs w:val="24"/>
        </w:rPr>
        <w:t>'r:*'</w:t>
      </w:r>
      <w:r>
        <w:rPr>
          <w:rFonts w:hint="eastAsia" w:ascii="Courier New" w:hAnsi="Courier New"/>
          <w:color w:val="000000"/>
          <w:sz w:val="26"/>
          <w:szCs w:val="24"/>
        </w:rPr>
        <w:t>,t,y2,</w:t>
      </w:r>
      <w:r>
        <w:rPr>
          <w:rFonts w:hint="eastAsia" w:ascii="Courier New" w:hAnsi="Courier New"/>
          <w:color w:val="A020F0"/>
          <w:sz w:val="26"/>
          <w:szCs w:val="24"/>
        </w:rPr>
        <w:t>'b-o'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't'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ylabel(</w:t>
      </w:r>
      <w:r>
        <w:rPr>
          <w:rFonts w:hint="eastAsia" w:ascii="Courier New" w:hAnsi="Courier New"/>
          <w:color w:val="A020F0"/>
          <w:sz w:val="26"/>
          <w:szCs w:val="24"/>
        </w:rPr>
        <w:t>'y1&amp;y2'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grid </w:t>
      </w:r>
      <w:r>
        <w:rPr>
          <w:rFonts w:hint="eastAsia" w:ascii="Courier New" w:hAnsi="Courier New"/>
          <w:color w:val="A020F0"/>
          <w:sz w:val="26"/>
          <w:szCs w:val="24"/>
        </w:rPr>
        <w:t>on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legend(</w:t>
      </w:r>
      <w:r>
        <w:rPr>
          <w:rFonts w:hint="eastAsia" w:ascii="Courier New" w:hAnsi="Courier New"/>
          <w:color w:val="A020F0"/>
          <w:sz w:val="26"/>
          <w:szCs w:val="24"/>
        </w:rPr>
        <w:t>'t*sin(2*pi*t)'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'5*exp(-t)*cos(2*t)'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'location'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'best'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adjustRightInd w:val="0"/>
        <w:snapToGrid w:val="0"/>
        <w:spacing w:line="312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adjustRightInd w:val="0"/>
        <w:snapToGrid w:val="0"/>
        <w:spacing w:line="312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740910"/>
            <wp:effectExtent l="0" t="0" r="6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</w:rPr>
      </w:pPr>
    </w:p>
    <w:p>
      <w:pPr>
        <w:adjustRightInd w:val="0"/>
        <w:snapToGrid w:val="0"/>
        <w:spacing w:line="312" w:lineRule="auto"/>
      </w:pPr>
      <w:r>
        <w:rPr>
          <w:rFonts w:hint="eastAsia" w:ascii="黑体" w:hAnsi="黑体" w:eastAsia="黑体"/>
        </w:rPr>
        <w:t>练习3</w:t>
      </w:r>
      <w:r>
        <w:rPr>
          <w:rFonts w:hint="eastAsia"/>
        </w:rPr>
        <w:t>：</w:t>
      </w:r>
      <w:r>
        <w:rPr>
          <w:rFonts w:hint="eastAsia" w:eastAsia="黑体"/>
          <w:szCs w:val="21"/>
          <w:lang w:val="en-US" w:eastAsia="zh-CN"/>
        </w:rPr>
        <w:t>教材P220习题6第5题</w:t>
      </w:r>
      <w:r>
        <w:rPr>
          <w:rFonts w:hint="eastAsia"/>
        </w:rPr>
        <w:t>。</w:t>
      </w:r>
    </w:p>
    <w:p>
      <w:pPr>
        <w:adjustRightInd w:val="0"/>
        <w:snapToGrid w:val="0"/>
        <w:spacing w:line="312" w:lineRule="auto"/>
        <w:rPr>
          <w:rFonts w:hint="eastAsia"/>
        </w:rPr>
      </w:pPr>
      <w:r>
        <w:rPr>
          <w:rFonts w:hint="eastAsia"/>
        </w:rPr>
        <w:t>步骤：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t1=[72 80 65];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t2=[98 92 88];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t3=[86 85 82];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t4=[76 90 56];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t=[t1;t2;t3;t4];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subplot(2,2,1);bar(t)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'垂直柱状图'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'学生'</w:t>
      </w:r>
      <w:r>
        <w:rPr>
          <w:rFonts w:hint="eastAsia" w:ascii="Courier New" w:hAnsi="Courier New"/>
          <w:color w:val="000000"/>
          <w:sz w:val="26"/>
          <w:szCs w:val="24"/>
        </w:rPr>
        <w:t>);ylabel(</w:t>
      </w:r>
      <w:r>
        <w:rPr>
          <w:rFonts w:hint="eastAsia" w:ascii="Courier New" w:hAnsi="Courier New"/>
          <w:color w:val="A020F0"/>
          <w:sz w:val="26"/>
          <w:szCs w:val="24"/>
        </w:rPr>
        <w:t>'分数'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subplot(2,2,2);barh(t,</w:t>
      </w:r>
      <w:r>
        <w:rPr>
          <w:rFonts w:hint="eastAsia" w:ascii="Courier New" w:hAnsi="Courier New"/>
          <w:color w:val="A020F0"/>
          <w:sz w:val="26"/>
          <w:szCs w:val="24"/>
        </w:rPr>
        <w:t>'stacked'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'水平柱状图'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'学生'</w:t>
      </w:r>
      <w:r>
        <w:rPr>
          <w:rFonts w:hint="eastAsia" w:ascii="Courier New" w:hAnsi="Courier New"/>
          <w:color w:val="000000"/>
          <w:sz w:val="26"/>
          <w:szCs w:val="24"/>
        </w:rPr>
        <w:t>);ylabel(</w:t>
      </w:r>
      <w:r>
        <w:rPr>
          <w:rFonts w:hint="eastAsia" w:ascii="Courier New" w:hAnsi="Courier New"/>
          <w:color w:val="A020F0"/>
          <w:sz w:val="26"/>
          <w:szCs w:val="24"/>
        </w:rPr>
        <w:t>'分数'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subplot(2,2,3);bar3(t)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'三维垂直柱状图'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'第几次考试'</w:t>
      </w:r>
      <w:r>
        <w:rPr>
          <w:rFonts w:hint="eastAsia" w:ascii="Courier New" w:hAnsi="Courier New"/>
          <w:color w:val="000000"/>
          <w:sz w:val="26"/>
          <w:szCs w:val="24"/>
        </w:rPr>
        <w:t>);ylabel(</w:t>
      </w:r>
      <w:r>
        <w:rPr>
          <w:rFonts w:hint="eastAsia" w:ascii="Courier New" w:hAnsi="Courier New"/>
          <w:color w:val="A020F0"/>
          <w:sz w:val="26"/>
          <w:szCs w:val="24"/>
        </w:rPr>
        <w:t>'学生'</w:t>
      </w:r>
      <w:r>
        <w:rPr>
          <w:rFonts w:hint="eastAsia" w:ascii="Courier New" w:hAnsi="Courier New"/>
          <w:color w:val="000000"/>
          <w:sz w:val="26"/>
          <w:szCs w:val="24"/>
        </w:rPr>
        <w:t>),zlabel(</w:t>
      </w:r>
      <w:r>
        <w:rPr>
          <w:rFonts w:hint="eastAsia" w:ascii="Courier New" w:hAnsi="Courier New"/>
          <w:color w:val="A020F0"/>
          <w:sz w:val="26"/>
          <w:szCs w:val="24"/>
        </w:rPr>
        <w:t>'分数'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subplot(2,2,4);bar3h(t,</w:t>
      </w:r>
      <w:r>
        <w:rPr>
          <w:rFonts w:hint="eastAsia" w:ascii="Courier New" w:hAnsi="Courier New"/>
          <w:color w:val="A020F0"/>
          <w:sz w:val="26"/>
          <w:szCs w:val="24"/>
        </w:rPr>
        <w:t>'detached'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'三维水平柱状图'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6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'第几次考试'</w:t>
      </w:r>
      <w:r>
        <w:rPr>
          <w:rFonts w:hint="eastAsia" w:ascii="Courier New" w:hAnsi="Courier New"/>
          <w:color w:val="000000"/>
          <w:sz w:val="26"/>
          <w:szCs w:val="24"/>
        </w:rPr>
        <w:t>);ylabel(</w:t>
      </w:r>
      <w:r>
        <w:rPr>
          <w:rFonts w:hint="eastAsia" w:ascii="Courier New" w:hAnsi="Courier New"/>
          <w:color w:val="A020F0"/>
          <w:sz w:val="26"/>
          <w:szCs w:val="24"/>
        </w:rPr>
        <w:t>'分数'</w:t>
      </w:r>
      <w:r>
        <w:rPr>
          <w:rFonts w:hint="eastAsia" w:ascii="Courier New" w:hAnsi="Courier New"/>
          <w:color w:val="000000"/>
          <w:sz w:val="26"/>
          <w:szCs w:val="24"/>
        </w:rPr>
        <w:t>);zlabel(</w:t>
      </w:r>
      <w:r>
        <w:rPr>
          <w:rFonts w:hint="eastAsia" w:ascii="Courier New" w:hAnsi="Courier New"/>
          <w:color w:val="A020F0"/>
          <w:sz w:val="26"/>
          <w:szCs w:val="24"/>
        </w:rPr>
        <w:t>'学生'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6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6"/>
          <w:szCs w:val="24"/>
          <w:lang w:val="en-US" w:eastAsia="zh-CN"/>
        </w:rPr>
        <w:t>运行结果：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6"/>
          <w:szCs w:val="24"/>
          <w:lang w:val="en-US" w:eastAsia="zh-CN"/>
        </w:rPr>
      </w:pPr>
      <w:r>
        <w:drawing>
          <wp:inline distT="0" distB="0" distL="114300" distR="114300">
            <wp:extent cx="5273040" cy="465455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</w:rPr>
      </w:pPr>
    </w:p>
    <w:p>
      <w:pPr>
        <w:adjustRightInd w:val="0"/>
        <w:snapToGrid w:val="0"/>
        <w:spacing w:line="312" w:lineRule="auto"/>
      </w:pPr>
      <w:r>
        <w:rPr>
          <w:rFonts w:hint="eastAsia" w:ascii="黑体" w:hAnsi="黑体" w:eastAsia="黑体"/>
        </w:rPr>
        <w:t>练习4</w:t>
      </w:r>
      <w:r>
        <w:rPr>
          <w:rFonts w:hint="eastAsia"/>
        </w:rPr>
        <w:t>：</w:t>
      </w:r>
      <w:r>
        <w:rPr>
          <w:rFonts w:hint="eastAsia" w:eastAsia="黑体"/>
          <w:szCs w:val="21"/>
          <w:lang w:val="en-US" w:eastAsia="zh-CN"/>
        </w:rPr>
        <w:t>教材P220习题6第7题</w:t>
      </w:r>
      <w:r>
        <w:rPr>
          <w:rFonts w:hint="eastAsia"/>
        </w:rPr>
        <w:t>。</w:t>
      </w:r>
    </w:p>
    <w:p>
      <w:pPr>
        <w:adjustRightInd w:val="0"/>
        <w:snapToGrid w:val="0"/>
        <w:spacing w:line="312" w:lineRule="auto"/>
        <w:rPr>
          <w:rFonts w:hint="eastAsia"/>
        </w:rPr>
      </w:pPr>
      <w:r>
        <w:rPr>
          <w:rFonts w:hint="eastAsia"/>
        </w:rPr>
        <w:t>步骤：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clear 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t=0:0.1:2*pi;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y=cos(2.*t);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subplot(2,1,1);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stairs(t,y,</w:t>
      </w:r>
      <w:r>
        <w:rPr>
          <w:rFonts w:hint="eastAsia" w:ascii="Courier New" w:hAnsi="Courier New"/>
          <w:color w:val="A020F0"/>
          <w:sz w:val="26"/>
          <w:szCs w:val="24"/>
        </w:rPr>
        <w:t>'r-'</w:t>
      </w:r>
      <w:r>
        <w:rPr>
          <w:rFonts w:hint="eastAsia" w:ascii="Courier New" w:hAnsi="Courier New"/>
          <w:color w:val="000000"/>
          <w:sz w:val="26"/>
          <w:szCs w:val="24"/>
        </w:rPr>
        <w:t xml:space="preserve">)                 </w:t>
      </w:r>
      <w:r>
        <w:rPr>
          <w:rFonts w:hint="eastAsia" w:ascii="Courier New" w:hAnsi="Courier New"/>
          <w:color w:val="228B22"/>
          <w:sz w:val="26"/>
          <w:szCs w:val="24"/>
        </w:rPr>
        <w:t xml:space="preserve">%绘制正弦曲线的阶梯图  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't'</w:t>
      </w:r>
      <w:r>
        <w:rPr>
          <w:rFonts w:hint="eastAsia" w:ascii="Courier New" w:hAnsi="Courier New"/>
          <w:color w:val="000000"/>
          <w:sz w:val="26"/>
          <w:szCs w:val="24"/>
        </w:rPr>
        <w:t>);ylabel(</w:t>
      </w:r>
      <w:r>
        <w:rPr>
          <w:rFonts w:hint="eastAsia" w:ascii="Courier New" w:hAnsi="Courier New"/>
          <w:color w:val="A020F0"/>
          <w:sz w:val="26"/>
          <w:szCs w:val="24"/>
        </w:rPr>
        <w:t>'cos(2t)'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'曲线y=cos(2t)的阶梯图'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subplot(2,1,2);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stem(t,y,</w:t>
      </w:r>
      <w:r>
        <w:rPr>
          <w:rFonts w:hint="eastAsia" w:ascii="Courier New" w:hAnsi="Courier New"/>
          <w:color w:val="A020F0"/>
          <w:sz w:val="26"/>
          <w:szCs w:val="24"/>
        </w:rPr>
        <w:t>'fill'</w:t>
      </w:r>
      <w:r>
        <w:rPr>
          <w:rFonts w:hint="eastAsia" w:ascii="Courier New" w:hAnsi="Courier New"/>
          <w:color w:val="000000"/>
          <w:sz w:val="26"/>
          <w:szCs w:val="24"/>
        </w:rPr>
        <w:t xml:space="preserve">)                 </w:t>
      </w:r>
      <w:r>
        <w:rPr>
          <w:rFonts w:hint="eastAsia" w:ascii="Courier New" w:hAnsi="Courier New"/>
          <w:color w:val="228B22"/>
          <w:sz w:val="26"/>
          <w:szCs w:val="24"/>
        </w:rPr>
        <w:t>%绘制正弦曲线的火柴杆图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't'</w:t>
      </w:r>
      <w:r>
        <w:rPr>
          <w:rFonts w:hint="eastAsia" w:ascii="Courier New" w:hAnsi="Courier New"/>
          <w:color w:val="000000"/>
          <w:sz w:val="26"/>
          <w:szCs w:val="24"/>
        </w:rPr>
        <w:t>);ylabel(</w:t>
      </w:r>
      <w:r>
        <w:rPr>
          <w:rFonts w:hint="eastAsia" w:ascii="Courier New" w:hAnsi="Courier New"/>
          <w:color w:val="A020F0"/>
          <w:sz w:val="26"/>
          <w:szCs w:val="24"/>
        </w:rPr>
        <w:t>'cos(2t)'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'曲线y=cos(2t)的火柴杆图'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adjustRightInd w:val="0"/>
        <w:snapToGrid w:val="0"/>
        <w:spacing w:line="312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adjustRightInd w:val="0"/>
        <w:snapToGrid w:val="0"/>
        <w:spacing w:line="312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69963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</w:rPr>
      </w:pPr>
    </w:p>
    <w:p>
      <w:pPr>
        <w:adjustRightInd w:val="0"/>
        <w:snapToGrid w:val="0"/>
        <w:spacing w:line="312" w:lineRule="auto"/>
      </w:pPr>
      <w:r>
        <w:rPr>
          <w:rFonts w:hint="eastAsia" w:ascii="黑体" w:hAnsi="黑体" w:eastAsia="黑体"/>
        </w:rPr>
        <w:t>练习5</w:t>
      </w:r>
      <w:r>
        <w:rPr>
          <w:rFonts w:hint="eastAsia"/>
        </w:rPr>
        <w:t>：</w:t>
      </w:r>
      <w:r>
        <w:rPr>
          <w:rFonts w:hint="eastAsia" w:eastAsia="黑体"/>
          <w:szCs w:val="21"/>
          <w:lang w:val="en-US" w:eastAsia="zh-CN"/>
        </w:rPr>
        <w:t>教材P220习题6第11题</w:t>
      </w:r>
      <w:r>
        <w:rPr>
          <w:rFonts w:hint="eastAsia"/>
        </w:rPr>
        <w:t>。</w:t>
      </w:r>
    </w:p>
    <w:p>
      <w:pPr>
        <w:adjustRightInd w:val="0"/>
        <w:snapToGrid w:val="0"/>
        <w:spacing w:line="312" w:lineRule="auto"/>
        <w:rPr>
          <w:rFonts w:hint="eastAsia"/>
        </w:rPr>
      </w:pPr>
      <w:r>
        <w:rPr>
          <w:rFonts w:hint="eastAsia"/>
        </w:rPr>
        <w:t>步骤：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clear;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f1=</w:t>
      </w:r>
      <w:r>
        <w:rPr>
          <w:rFonts w:hint="eastAsia" w:ascii="Courier New" w:hAnsi="Courier New"/>
          <w:color w:val="A020F0"/>
          <w:sz w:val="26"/>
          <w:szCs w:val="24"/>
        </w:rPr>
        <w:t>'x*sin(2*x)'</w:t>
      </w:r>
      <w:r>
        <w:rPr>
          <w:rFonts w:hint="eastAsia" w:ascii="Courier New" w:hAnsi="Courier New"/>
          <w:color w:val="000000"/>
          <w:sz w:val="26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ezplot(f1,[0,2*pi])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'y=x*sin(2x)'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adjustRightInd w:val="0"/>
        <w:snapToGrid w:val="0"/>
        <w:spacing w:line="312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adjustRightInd w:val="0"/>
        <w:snapToGrid w:val="0"/>
        <w:spacing w:line="312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726305"/>
            <wp:effectExtent l="0" t="0" r="127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</w:rPr>
      </w:pPr>
    </w:p>
    <w:p>
      <w:pPr>
        <w:adjustRightInd w:val="0"/>
        <w:snapToGrid w:val="0"/>
        <w:spacing w:line="312" w:lineRule="auto"/>
      </w:pPr>
      <w:r>
        <w:rPr>
          <w:rFonts w:hint="eastAsia" w:ascii="黑体" w:hAnsi="黑体" w:eastAsia="黑体"/>
        </w:rPr>
        <w:t>练习6</w:t>
      </w:r>
      <w:r>
        <w:rPr>
          <w:rFonts w:hint="eastAsia"/>
        </w:rPr>
        <w:t>：</w:t>
      </w:r>
      <w:r>
        <w:rPr>
          <w:rFonts w:hint="eastAsia" w:eastAsia="黑体"/>
          <w:szCs w:val="21"/>
          <w:lang w:val="en-US" w:eastAsia="zh-CN"/>
        </w:rPr>
        <w:t>教材P220习题6第12题</w:t>
      </w:r>
      <w:r>
        <w:rPr>
          <w:rFonts w:hint="eastAsia"/>
        </w:rPr>
        <w:t>。</w:t>
      </w:r>
    </w:p>
    <w:p>
      <w:pPr>
        <w:adjustRightInd w:val="0"/>
        <w:snapToGrid w:val="0"/>
        <w:spacing w:line="312" w:lineRule="auto"/>
      </w:pPr>
      <w:r>
        <w:rPr>
          <w:rFonts w:hint="eastAsia"/>
        </w:rPr>
        <w:t>步骤：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clear;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x=0:0.1:2*pi;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y=cos(x);z=2*sin(x);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plot3(x,y,z)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'三维曲线的绘制'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xlabel(</w:t>
      </w:r>
      <w:r>
        <w:rPr>
          <w:rFonts w:hint="eastAsia" w:ascii="Courier New" w:hAnsi="Courier New"/>
          <w:color w:val="A020F0"/>
          <w:sz w:val="26"/>
          <w:szCs w:val="24"/>
        </w:rPr>
        <w:t>'x'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ylabel(</w:t>
      </w:r>
      <w:r>
        <w:rPr>
          <w:rFonts w:hint="eastAsia" w:ascii="Courier New" w:hAnsi="Courier New"/>
          <w:color w:val="A020F0"/>
          <w:sz w:val="26"/>
          <w:szCs w:val="24"/>
        </w:rPr>
        <w:t>'y'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zlabel(</w:t>
      </w:r>
      <w:r>
        <w:rPr>
          <w:rFonts w:hint="eastAsia" w:ascii="Courier New" w:hAnsi="Courier New"/>
          <w:color w:val="A020F0"/>
          <w:sz w:val="26"/>
          <w:szCs w:val="24"/>
        </w:rPr>
        <w:t>'z'</w:t>
      </w:r>
      <w:r>
        <w:rPr>
          <w:rFonts w:hint="eastAsia" w:ascii="Courier New" w:hAnsi="Courier New"/>
          <w:color w:val="000000"/>
          <w:sz w:val="26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grid </w:t>
      </w:r>
      <w:r>
        <w:rPr>
          <w:rFonts w:hint="eastAsia" w:ascii="Courier New" w:hAnsi="Courier New"/>
          <w:color w:val="A020F0"/>
          <w:sz w:val="26"/>
          <w:szCs w:val="24"/>
        </w:rPr>
        <w:t>on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    </w:t>
      </w:r>
      <w:r>
        <w:rPr>
          <w:rFonts w:hint="eastAsia" w:ascii="Courier New" w:hAnsi="Courier New"/>
          <w:color w:val="228B22"/>
          <w:sz w:val="26"/>
          <w:szCs w:val="24"/>
        </w:rPr>
        <w:t>%添加网格以增强可视化</w:t>
      </w:r>
    </w:p>
    <w:p>
      <w:pPr>
        <w:adjustRightInd w:val="0"/>
        <w:snapToGrid w:val="0"/>
        <w:spacing w:line="312" w:lineRule="auto"/>
        <w:rPr>
          <w:rFonts w:hint="eastAsia" w:ascii="黑体" w:hAnsi="黑体" w:eastAsia="黑体"/>
          <w:lang w:val="en-US" w:eastAsia="zh-CN"/>
        </w:rPr>
      </w:pPr>
      <w:r>
        <w:rPr>
          <w:rFonts w:hint="eastAsia" w:ascii="黑体" w:hAnsi="黑体" w:eastAsia="黑体"/>
          <w:lang w:val="en-US" w:eastAsia="zh-CN"/>
        </w:rPr>
        <w:t>运行结果：</w:t>
      </w:r>
    </w:p>
    <w:p>
      <w:pPr>
        <w:adjustRightInd w:val="0"/>
        <w:snapToGrid w:val="0"/>
        <w:spacing w:line="312" w:lineRule="auto"/>
        <w:rPr>
          <w:rFonts w:hint="default" w:ascii="黑体" w:hAnsi="黑体" w:eastAsia="黑体"/>
          <w:lang w:val="en-US" w:eastAsia="zh-CN"/>
        </w:rPr>
      </w:pPr>
      <w:r>
        <w:drawing>
          <wp:inline distT="0" distB="0" distL="114300" distR="114300">
            <wp:extent cx="5273675" cy="4721860"/>
            <wp:effectExtent l="0" t="0" r="1460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 w:ascii="黑体" w:hAnsi="黑体" w:eastAsia="黑体"/>
          <w:lang w:val="en-US" w:eastAsia="zh-CN"/>
        </w:rPr>
      </w:pPr>
    </w:p>
    <w:p>
      <w:pPr>
        <w:adjustRightInd w:val="0"/>
        <w:snapToGrid w:val="0"/>
        <w:spacing w:line="312" w:lineRule="auto"/>
        <w:rPr>
          <w:rFonts w:hAnsi="宋体"/>
          <w:vanish/>
          <w:color w:val="000000"/>
          <w:sz w:val="28"/>
          <w:szCs w:val="28"/>
        </w:rPr>
      </w:pPr>
    </w:p>
    <w:p>
      <w:pPr>
        <w:adjustRightInd w:val="0"/>
        <w:snapToGrid w:val="0"/>
        <w:spacing w:line="312" w:lineRule="auto"/>
        <w:ind w:left="420" w:leftChars="200" w:firstLine="560" w:firstLineChars="200"/>
        <w:rPr>
          <w:color w:val="000000"/>
          <w:sz w:val="28"/>
          <w:szCs w:val="28"/>
        </w:rPr>
      </w:pPr>
    </w:p>
    <w:p>
      <w:pPr>
        <w:numPr>
          <w:ilvl w:val="0"/>
          <w:numId w:val="3"/>
        </w:numPr>
        <w:adjustRightInd w:val="0"/>
        <w:snapToGrid w:val="0"/>
        <w:spacing w:line="312" w:lineRule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实验分析总结</w:t>
      </w:r>
    </w:p>
    <w:p>
      <w:pPr>
        <w:numPr>
          <w:numId w:val="0"/>
        </w:numPr>
        <w:adjustRightInd w:val="0"/>
        <w:snapToGrid w:val="0"/>
        <w:spacing w:line="312" w:lineRule="auto"/>
        <w:rPr>
          <w:rFonts w:hint="default" w:ascii="黑体" w:hAnsi="黑体" w:eastAsia="黑体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Cs/>
          <w:sz w:val="28"/>
          <w:szCs w:val="28"/>
          <w:lang w:val="en-US" w:eastAsia="zh-CN"/>
        </w:rPr>
        <w:t xml:space="preserve">    本次实验学习了有关MATLAB数据可视化的内容，包括二维曲线和图形、二维特殊绘图和三维曲线和曲面等。千篇一律的代码会让人心生疲倦，而当一个个数据以美妙的曲线、图形展现在屏幕上时，乐趣十足。同时数据可视化也是如今时代的趋势，掌握基本的数据可视化工具更加增强了我们的专业技能。</w:t>
      </w:r>
      <w:bookmarkStart w:id="1" w:name="_GoBack"/>
      <w:bookmarkEnd w:id="1"/>
    </w:p>
    <w:p>
      <w:pPr>
        <w:adjustRightInd w:val="0"/>
        <w:snapToGrid w:val="0"/>
        <w:spacing w:line="312" w:lineRule="auto"/>
        <w:ind w:left="420"/>
        <w:rPr>
          <w:b/>
          <w:bCs/>
          <w:color w:val="000000"/>
          <w:sz w:val="28"/>
          <w:szCs w:val="28"/>
        </w:rPr>
      </w:pPr>
    </w:p>
    <w:p>
      <w:pPr>
        <w:adjustRightInd w:val="0"/>
        <w:snapToGrid w:val="0"/>
        <w:spacing w:line="312" w:lineRule="auto"/>
        <w:ind w:left="420"/>
        <w:rPr>
          <w:b/>
          <w:bCs/>
          <w:color w:val="00000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D79D5"/>
    <w:multiLevelType w:val="singleLevel"/>
    <w:tmpl w:val="F5FD79D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16C402C"/>
    <w:multiLevelType w:val="multilevel"/>
    <w:tmpl w:val="016C402C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00"/>
        </w:tabs>
        <w:ind w:left="120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20"/>
        </w:tabs>
        <w:ind w:left="162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40"/>
        </w:tabs>
        <w:ind w:left="204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60"/>
        </w:tabs>
        <w:ind w:left="246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80"/>
        </w:tabs>
        <w:ind w:left="288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00"/>
        </w:tabs>
        <w:ind w:left="330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20"/>
        </w:tabs>
        <w:ind w:left="372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40"/>
        </w:tabs>
        <w:ind w:left="4140" w:hanging="420"/>
      </w:pPr>
    </w:lvl>
  </w:abstractNum>
  <w:abstractNum w:abstractNumId="2">
    <w:nsid w:val="03910537"/>
    <w:multiLevelType w:val="multilevel"/>
    <w:tmpl w:val="03910537"/>
    <w:lvl w:ilvl="0" w:tentative="0">
      <w:start w:val="1"/>
      <w:numFmt w:val="decimal"/>
      <w:lvlText w:val="(%1)"/>
      <w:lvlJc w:val="left"/>
      <w:pPr>
        <w:tabs>
          <w:tab w:val="left" w:pos="644"/>
        </w:tabs>
        <w:ind w:left="644" w:hanging="360"/>
      </w:pPr>
      <w:rPr>
        <w:rFonts w:hint="default" w:ascii="Times New Roman" w:hAnsi="Times New Roman" w:cs="Times New Roman"/>
        <w:color w:val="262626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764"/>
        </w:tabs>
        <w:ind w:left="764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184"/>
        </w:tabs>
        <w:ind w:left="1184" w:hanging="420"/>
      </w:pPr>
    </w:lvl>
    <w:lvl w:ilvl="3" w:tentative="0">
      <w:start w:val="1"/>
      <w:numFmt w:val="decimal"/>
      <w:lvlText w:val="%4."/>
      <w:lvlJc w:val="left"/>
      <w:pPr>
        <w:tabs>
          <w:tab w:val="left" w:pos="1604"/>
        </w:tabs>
        <w:ind w:left="1604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24"/>
        </w:tabs>
        <w:ind w:left="2024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44"/>
        </w:tabs>
        <w:ind w:left="2444" w:hanging="420"/>
      </w:pPr>
    </w:lvl>
    <w:lvl w:ilvl="6" w:tentative="0">
      <w:start w:val="1"/>
      <w:numFmt w:val="decimal"/>
      <w:lvlText w:val="%7."/>
      <w:lvlJc w:val="left"/>
      <w:pPr>
        <w:tabs>
          <w:tab w:val="left" w:pos="2864"/>
        </w:tabs>
        <w:ind w:left="2864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284"/>
        </w:tabs>
        <w:ind w:left="3284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04"/>
        </w:tabs>
        <w:ind w:left="3704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QyZTAyYWI0MTE2ZGZhOWQ1MmY1YTEyMzcyOWJlYjIifQ=="/>
  </w:docVars>
  <w:rsids>
    <w:rsidRoot w:val="00172A27"/>
    <w:rsid w:val="000456B7"/>
    <w:rsid w:val="002D2D16"/>
    <w:rsid w:val="00CE7B7C"/>
    <w:rsid w:val="00D92E7A"/>
    <w:rsid w:val="10CD4D8F"/>
    <w:rsid w:val="41C2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paragraph" w:customStyle="1" w:styleId="7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批注框文本 Char"/>
    <w:basedOn w:val="5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13</Pages>
  <Words>1012</Words>
  <Characters>5775</Characters>
  <Lines>48</Lines>
  <Paragraphs>13</Paragraphs>
  <TotalTime>9</TotalTime>
  <ScaleCrop>false</ScaleCrop>
  <LinksUpToDate>false</LinksUpToDate>
  <CharactersWithSpaces>6774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2017-11-28T05:01:00Z</dcterms:created>
  <dc:creator>微软用户</dc:creator>
  <cp:lastModifiedBy>WPS_1649640610</cp:lastModifiedBy>
  <dcterms:modified xsi:type="dcterms:W3CDTF">2023-12-07T09:27:14Z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D471F5021F104DBFAC5ED7DA4CA68C13_13</vt:lpwstr>
  </property>
</Properties>
</file>