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Implementation Phases: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1: Core Functionality (MVP)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Rich text editor for notes (using ProseMirror or TipTap)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image/screenshot upload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organization with tags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functionality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integration with post creation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 Browser Extension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Chrome/Firefox extension development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capture functionality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 saving with preview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notes addition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 menu integration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 Email Integration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Dedicated email address (ideas@ghostart.com)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parsing service (using Resend)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Attachment handling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reply with confirmation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Organization based on email subject/content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Browser Extension Code: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Browser Extension Background Script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chrome.runtime.onInstalled.addListener(() =&gt;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chrome.contextMenus.create({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id: 'save-to-ghostart',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title: 'Save to Ghostart Ideas Bank',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contexts: ['selection', 'image', 'link']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chrome.contextMenus.onClicked.addListener(async (info, tab) =&gt;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if (info.menuItemId === 'save-to-ghostart')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const data =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type: info.mediaType || 'text',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content: info.selectionText || info.srcUrl,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source: tab.url,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title: tab.title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await saveToIdeasBank(data);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Screenshot Capture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async function captureScreenshot()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const screenshot = await chrome.tabs.captureVisibleTab();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return screenshot;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Email Integration using Resend: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Email Handler (Next.js API Route)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{ createClient } from '@supabase/supabase-js';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{ Resend } from 'resend';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export default async function handler(req, res)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 { from, subject, text, attachments } = req.body;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// Extract user from email address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const userEmail = from.address;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// Store in Ideas Bank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const idea =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type: 'email',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title: subject,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content: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text,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attachments: attachments.map(processAttachment)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metadata: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source: 'email',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created: new Date()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await supabase.from('ideas').insert(idea);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// Send confirmation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await resend.emails.send({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from: 'ideas@ghostart.com',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to: userEmail,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subject: 'Idea Saved Successfully',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html: generateConfirmationEmail(idea)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