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AC0C" w14:textId="77777777" w:rsidR="00BB5CAF" w:rsidRDefault="007A0085">
      <w:pPr>
        <w:jc w:val="center"/>
        <w:rPr>
          <w:rFonts w:asciiTheme="majorEastAsia" w:eastAsiaTheme="majorEastAsia" w:hAnsiTheme="majorEastAsia" w:cstheme="majorEastAsia"/>
        </w:rPr>
      </w:pPr>
      <w:r>
        <w:rPr>
          <w:rFonts w:asciiTheme="majorEastAsia" w:eastAsiaTheme="majorEastAsia" w:hAnsiTheme="majorEastAsia" w:cstheme="majorEastAsia" w:hint="eastAsia"/>
          <w:noProof/>
        </w:rPr>
        <w:drawing>
          <wp:inline distT="0" distB="0" distL="114300" distR="114300">
            <wp:extent cx="685800" cy="685800"/>
            <wp:effectExtent l="0" t="0" r="0" b="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5800" cy="685800"/>
                    </a:xfrm>
                    <a:prstGeom prst="rect">
                      <a:avLst/>
                    </a:prstGeom>
                    <a:noFill/>
                    <a:ln w="9525">
                      <a:noFill/>
                    </a:ln>
                  </pic:spPr>
                </pic:pic>
              </a:graphicData>
            </a:graphic>
          </wp:inline>
        </w:drawing>
      </w:r>
      <w:r>
        <w:rPr>
          <w:rFonts w:asciiTheme="majorEastAsia" w:eastAsiaTheme="majorEastAsia" w:hAnsiTheme="majorEastAsia" w:cstheme="majorEastAsia" w:hint="eastAsia"/>
          <w:noProof/>
        </w:rPr>
        <w:drawing>
          <wp:inline distT="0" distB="0" distL="114300" distR="114300">
            <wp:extent cx="3086735" cy="713105"/>
            <wp:effectExtent l="0" t="0" r="12065" b="2349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6735" cy="713105"/>
                    </a:xfrm>
                    <a:prstGeom prst="rect">
                      <a:avLst/>
                    </a:prstGeom>
                    <a:noFill/>
                    <a:ln w="9525">
                      <a:noFill/>
                    </a:ln>
                  </pic:spPr>
                </pic:pic>
              </a:graphicData>
            </a:graphic>
          </wp:inline>
        </w:drawing>
      </w:r>
    </w:p>
    <w:p w14:paraId="73A3439D" w14:textId="77777777" w:rsidR="00BB5CAF" w:rsidRDefault="00BB5CAF">
      <w:pPr>
        <w:spacing w:beforeLines="50" w:before="156" w:afterLines="50" w:after="156"/>
        <w:jc w:val="center"/>
        <w:rPr>
          <w:rFonts w:asciiTheme="majorEastAsia" w:eastAsiaTheme="majorEastAsia" w:hAnsiTheme="majorEastAsia" w:cstheme="majorEastAsia"/>
          <w:b/>
          <w:kern w:val="0"/>
          <w:sz w:val="48"/>
          <w:szCs w:val="48"/>
        </w:rPr>
      </w:pPr>
    </w:p>
    <w:p w14:paraId="5965D698" w14:textId="77777777" w:rsidR="00BB5CAF" w:rsidRDefault="007A0085">
      <w:pPr>
        <w:spacing w:beforeLines="50" w:before="156" w:afterLines="50" w:after="156"/>
        <w:rPr>
          <w:rFonts w:asciiTheme="majorEastAsia" w:eastAsiaTheme="majorEastAsia" w:hAnsiTheme="majorEastAsia" w:cstheme="majorEastAsia"/>
          <w:b/>
          <w:kern w:val="0"/>
          <w:sz w:val="84"/>
          <w:szCs w:val="84"/>
        </w:rPr>
      </w:pPr>
      <w:r>
        <w:rPr>
          <w:rFonts w:asciiTheme="majorEastAsia" w:eastAsiaTheme="majorEastAsia" w:hAnsiTheme="majorEastAsia" w:cstheme="majorEastAsia"/>
          <w:b/>
          <w:kern w:val="0"/>
          <w:sz w:val="84"/>
          <w:szCs w:val="84"/>
        </w:rPr>
        <w:t xml:space="preserve">    个人实训总结</w:t>
      </w:r>
    </w:p>
    <w:p w14:paraId="32E66919" w14:textId="77777777" w:rsidR="00BB5CAF" w:rsidRDefault="00BB5CAF">
      <w:pPr>
        <w:jc w:val="center"/>
        <w:rPr>
          <w:rFonts w:asciiTheme="majorEastAsia" w:eastAsiaTheme="majorEastAsia" w:hAnsiTheme="majorEastAsia" w:cstheme="majorEastAsia"/>
          <w:b/>
          <w:kern w:val="0"/>
          <w:sz w:val="72"/>
          <w:szCs w:val="72"/>
        </w:rPr>
      </w:pPr>
    </w:p>
    <w:p w14:paraId="4C5AC2CA" w14:textId="77777777" w:rsidR="00BB5CAF" w:rsidRDefault="00BB5CAF">
      <w:pPr>
        <w:jc w:val="center"/>
        <w:rPr>
          <w:rFonts w:asciiTheme="majorEastAsia" w:eastAsiaTheme="majorEastAsia" w:hAnsiTheme="majorEastAsia" w:cstheme="majorEastAsia"/>
          <w:b/>
          <w:kern w:val="0"/>
          <w:sz w:val="72"/>
          <w:szCs w:val="72"/>
        </w:rPr>
      </w:pPr>
    </w:p>
    <w:p w14:paraId="50EFB000" w14:textId="77777777" w:rsidR="00BB5CAF" w:rsidRDefault="00BB5CAF">
      <w:pPr>
        <w:jc w:val="center"/>
        <w:rPr>
          <w:rFonts w:asciiTheme="majorEastAsia" w:eastAsiaTheme="majorEastAsia" w:hAnsiTheme="majorEastAsia" w:cstheme="majorEastAsia"/>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BB5CAF" w14:paraId="7B29FF5A" w14:textId="77777777">
        <w:trPr>
          <w:trHeight w:val="907"/>
          <w:jc w:val="center"/>
        </w:trPr>
        <w:tc>
          <w:tcPr>
            <w:tcW w:w="1908" w:type="dxa"/>
            <w:tcBorders>
              <w:top w:val="nil"/>
              <w:left w:val="nil"/>
              <w:bottom w:val="nil"/>
              <w:right w:val="nil"/>
            </w:tcBorders>
            <w:vAlign w:val="center"/>
          </w:tcPr>
          <w:p w14:paraId="163FCA11" w14:textId="77777777" w:rsidR="00BB5CAF" w:rsidRDefault="007A0085">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spacing w:val="20"/>
                <w:kern w:val="0"/>
                <w:sz w:val="30"/>
                <w:szCs w:val="30"/>
              </w:rPr>
              <w:t>课程名称：</w:t>
            </w:r>
          </w:p>
        </w:tc>
        <w:tc>
          <w:tcPr>
            <w:tcW w:w="5425" w:type="dxa"/>
            <w:tcBorders>
              <w:top w:val="nil"/>
              <w:left w:val="nil"/>
              <w:bottom w:val="single" w:sz="4" w:space="0" w:color="auto"/>
              <w:right w:val="nil"/>
            </w:tcBorders>
            <w:vAlign w:val="center"/>
          </w:tcPr>
          <w:p w14:paraId="2837AE64" w14:textId="77777777" w:rsidR="00BB5CAF" w:rsidRDefault="007A0085">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b/>
                <w:kern w:val="0"/>
                <w:sz w:val="30"/>
                <w:szCs w:val="30"/>
              </w:rPr>
              <w:t>大数据开发实训</w:t>
            </w:r>
          </w:p>
        </w:tc>
      </w:tr>
      <w:tr w:rsidR="00BB5CAF" w14:paraId="6EFB5DA3" w14:textId="77777777">
        <w:trPr>
          <w:trHeight w:val="907"/>
          <w:jc w:val="center"/>
        </w:trPr>
        <w:tc>
          <w:tcPr>
            <w:tcW w:w="1908" w:type="dxa"/>
            <w:tcBorders>
              <w:top w:val="nil"/>
              <w:left w:val="nil"/>
              <w:bottom w:val="nil"/>
              <w:right w:val="nil"/>
            </w:tcBorders>
            <w:vAlign w:val="center"/>
          </w:tcPr>
          <w:p w14:paraId="15361569" w14:textId="77777777" w:rsidR="00BB5CAF" w:rsidRDefault="007A0085">
            <w:pPr>
              <w:spacing w:line="360" w:lineRule="exact"/>
              <w:rPr>
                <w:rFonts w:asciiTheme="majorEastAsia" w:eastAsiaTheme="majorEastAsia" w:hAnsiTheme="majorEastAsia" w:cstheme="majorEastAsia"/>
                <w:b/>
                <w:color w:val="000000" w:themeColor="text1"/>
                <w:kern w:val="0"/>
                <w:sz w:val="30"/>
                <w:szCs w:val="30"/>
              </w:rPr>
            </w:pPr>
            <w:r>
              <w:rPr>
                <w:rFonts w:asciiTheme="majorEastAsia" w:eastAsiaTheme="majorEastAsia" w:hAnsiTheme="majorEastAsia" w:cstheme="majorEastAsia" w:hint="eastAsia"/>
                <w:b/>
                <w:color w:val="000000" w:themeColor="text1"/>
                <w:kern w:val="0"/>
                <w:sz w:val="30"/>
                <w:szCs w:val="30"/>
              </w:rPr>
              <w:t>学生姓名：</w:t>
            </w:r>
          </w:p>
        </w:tc>
        <w:tc>
          <w:tcPr>
            <w:tcW w:w="5425" w:type="dxa"/>
            <w:tcBorders>
              <w:top w:val="single" w:sz="4" w:space="0" w:color="auto"/>
              <w:left w:val="nil"/>
              <w:bottom w:val="single" w:sz="4" w:space="0" w:color="auto"/>
              <w:right w:val="nil"/>
            </w:tcBorders>
            <w:vAlign w:val="center"/>
          </w:tcPr>
          <w:p w14:paraId="56E01E68" w14:textId="3AFF497C" w:rsidR="00BB5CAF" w:rsidRDefault="0091450C">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 xml:space="preserve"> </w:t>
            </w:r>
            <w:proofErr w:type="gramStart"/>
            <w:r w:rsidR="00045D1F">
              <w:rPr>
                <w:rFonts w:asciiTheme="majorEastAsia" w:eastAsiaTheme="majorEastAsia" w:hAnsiTheme="majorEastAsia" w:cstheme="majorEastAsia" w:hint="eastAsia"/>
                <w:b/>
                <w:kern w:val="0"/>
                <w:sz w:val="30"/>
                <w:szCs w:val="30"/>
              </w:rPr>
              <w:t>贾涵溪</w:t>
            </w:r>
            <w:proofErr w:type="gramEnd"/>
          </w:p>
        </w:tc>
      </w:tr>
      <w:tr w:rsidR="00BB5CAF" w14:paraId="42EF8546" w14:textId="77777777">
        <w:trPr>
          <w:trHeight w:val="907"/>
          <w:jc w:val="center"/>
        </w:trPr>
        <w:tc>
          <w:tcPr>
            <w:tcW w:w="1908" w:type="dxa"/>
            <w:tcBorders>
              <w:top w:val="nil"/>
              <w:left w:val="nil"/>
              <w:bottom w:val="nil"/>
              <w:right w:val="nil"/>
            </w:tcBorders>
            <w:vAlign w:val="center"/>
          </w:tcPr>
          <w:p w14:paraId="3C441899" w14:textId="77777777" w:rsidR="00BB5CAF" w:rsidRDefault="007A0085">
            <w:pPr>
              <w:spacing w:line="360" w:lineRule="exact"/>
              <w:rPr>
                <w:rFonts w:asciiTheme="majorEastAsia" w:eastAsiaTheme="majorEastAsia" w:hAnsiTheme="majorEastAsia" w:cstheme="majorEastAsia"/>
                <w:b/>
                <w:color w:val="000000" w:themeColor="text1"/>
                <w:kern w:val="0"/>
                <w:sz w:val="30"/>
                <w:szCs w:val="30"/>
              </w:rPr>
            </w:pPr>
            <w:r>
              <w:rPr>
                <w:rFonts w:asciiTheme="majorEastAsia" w:eastAsiaTheme="majorEastAsia" w:hAnsiTheme="majorEastAsia" w:cstheme="majorEastAsia" w:hint="eastAsia"/>
                <w:b/>
                <w:color w:val="000000" w:themeColor="text1"/>
                <w:kern w:val="0"/>
                <w:sz w:val="30"/>
                <w:szCs w:val="30"/>
              </w:rPr>
              <w:t>学生学号：</w:t>
            </w:r>
          </w:p>
        </w:tc>
        <w:tc>
          <w:tcPr>
            <w:tcW w:w="5425" w:type="dxa"/>
            <w:tcBorders>
              <w:top w:val="single" w:sz="4" w:space="0" w:color="auto"/>
              <w:left w:val="nil"/>
              <w:bottom w:val="single" w:sz="4" w:space="0" w:color="auto"/>
              <w:right w:val="nil"/>
            </w:tcBorders>
            <w:vAlign w:val="center"/>
          </w:tcPr>
          <w:p w14:paraId="1B706C18" w14:textId="208FC869" w:rsidR="00BB5CAF" w:rsidRDefault="0091450C">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b/>
                <w:kern w:val="0"/>
                <w:sz w:val="30"/>
                <w:szCs w:val="30"/>
              </w:rPr>
              <w:t xml:space="preserve"> </w:t>
            </w:r>
            <w:r w:rsidR="00045D1F">
              <w:rPr>
                <w:rFonts w:asciiTheme="majorEastAsia" w:eastAsiaTheme="majorEastAsia" w:hAnsiTheme="majorEastAsia" w:cstheme="majorEastAsia"/>
                <w:b/>
                <w:kern w:val="0"/>
                <w:sz w:val="30"/>
                <w:szCs w:val="30"/>
              </w:rPr>
              <w:t>201830670160</w:t>
            </w:r>
          </w:p>
        </w:tc>
      </w:tr>
      <w:tr w:rsidR="00BB5CAF" w14:paraId="5FD7BCD1" w14:textId="77777777">
        <w:trPr>
          <w:trHeight w:val="907"/>
          <w:jc w:val="center"/>
        </w:trPr>
        <w:tc>
          <w:tcPr>
            <w:tcW w:w="1908" w:type="dxa"/>
            <w:tcBorders>
              <w:top w:val="nil"/>
              <w:left w:val="nil"/>
              <w:bottom w:val="nil"/>
              <w:right w:val="nil"/>
            </w:tcBorders>
            <w:vAlign w:val="center"/>
          </w:tcPr>
          <w:p w14:paraId="79D89CE0" w14:textId="77777777" w:rsidR="00BB5CAF" w:rsidRDefault="007A0085">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06074466" w14:textId="77777777" w:rsidR="00BB5CAF" w:rsidRDefault="007A0085">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软件工程</w:t>
            </w:r>
          </w:p>
        </w:tc>
      </w:tr>
      <w:tr w:rsidR="00BB5CAF" w14:paraId="34494F96" w14:textId="77777777">
        <w:trPr>
          <w:trHeight w:val="907"/>
          <w:jc w:val="center"/>
        </w:trPr>
        <w:tc>
          <w:tcPr>
            <w:tcW w:w="1908" w:type="dxa"/>
            <w:tcBorders>
              <w:top w:val="nil"/>
              <w:left w:val="nil"/>
              <w:bottom w:val="nil"/>
              <w:right w:val="nil"/>
            </w:tcBorders>
            <w:vAlign w:val="center"/>
          </w:tcPr>
          <w:p w14:paraId="72738DDE" w14:textId="77777777" w:rsidR="00BB5CAF" w:rsidRDefault="007A0085">
            <w:pPr>
              <w:rPr>
                <w:rFonts w:asciiTheme="majorEastAsia" w:eastAsiaTheme="majorEastAsia" w:hAnsiTheme="majorEastAsia" w:cstheme="majorEastAsia"/>
                <w:b/>
                <w:spacing w:val="20"/>
                <w:kern w:val="0"/>
                <w:sz w:val="30"/>
                <w:szCs w:val="30"/>
              </w:rPr>
            </w:pPr>
            <w:r>
              <w:rPr>
                <w:rFonts w:asciiTheme="majorEastAsia" w:eastAsiaTheme="majorEastAsia" w:hAnsiTheme="majorEastAsia" w:cstheme="majorEastAsia"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561665B9" w14:textId="769367F0" w:rsidR="00BB5CAF" w:rsidRDefault="007A0085">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20</w:t>
            </w:r>
            <w:r w:rsidR="0091450C">
              <w:rPr>
                <w:rFonts w:asciiTheme="majorEastAsia" w:eastAsiaTheme="majorEastAsia" w:hAnsiTheme="majorEastAsia" w:cstheme="majorEastAsia"/>
                <w:b/>
                <w:kern w:val="0"/>
                <w:sz w:val="30"/>
                <w:szCs w:val="30"/>
              </w:rPr>
              <w:t>20</w:t>
            </w:r>
            <w:r>
              <w:rPr>
                <w:rFonts w:asciiTheme="majorEastAsia" w:eastAsiaTheme="majorEastAsia" w:hAnsiTheme="majorEastAsia" w:cstheme="majorEastAsia" w:hint="eastAsia"/>
                <w:b/>
                <w:kern w:val="0"/>
                <w:sz w:val="30"/>
                <w:szCs w:val="30"/>
              </w:rPr>
              <w:t>-202</w:t>
            </w:r>
            <w:r w:rsidR="0091450C">
              <w:rPr>
                <w:rFonts w:asciiTheme="majorEastAsia" w:eastAsiaTheme="majorEastAsia" w:hAnsiTheme="majorEastAsia" w:cstheme="majorEastAsia"/>
                <w:b/>
                <w:kern w:val="0"/>
                <w:sz w:val="30"/>
                <w:szCs w:val="30"/>
              </w:rPr>
              <w:t>1</w:t>
            </w:r>
            <w:r>
              <w:rPr>
                <w:rFonts w:asciiTheme="majorEastAsia" w:eastAsiaTheme="majorEastAsia" w:hAnsiTheme="majorEastAsia" w:cstheme="majorEastAsia" w:hint="eastAsia"/>
                <w:b/>
                <w:kern w:val="0"/>
                <w:sz w:val="30"/>
                <w:szCs w:val="30"/>
              </w:rPr>
              <w:t>-0</w:t>
            </w:r>
            <w:r>
              <w:rPr>
                <w:rFonts w:asciiTheme="majorEastAsia" w:eastAsiaTheme="majorEastAsia" w:hAnsiTheme="majorEastAsia" w:cstheme="majorEastAsia"/>
                <w:b/>
                <w:kern w:val="0"/>
                <w:sz w:val="30"/>
                <w:szCs w:val="30"/>
              </w:rPr>
              <w:t>2</w:t>
            </w:r>
          </w:p>
        </w:tc>
      </w:tr>
    </w:tbl>
    <w:p w14:paraId="7B7EFE1D" w14:textId="77777777" w:rsidR="00BB5CAF" w:rsidRDefault="00BB5CAF">
      <w:pPr>
        <w:spacing w:beforeLines="50" w:before="156" w:afterLines="50" w:after="156"/>
        <w:rPr>
          <w:rFonts w:asciiTheme="majorEastAsia" w:eastAsiaTheme="majorEastAsia" w:hAnsiTheme="majorEastAsia" w:cstheme="majorEastAsia"/>
          <w:b/>
          <w:kern w:val="0"/>
          <w:sz w:val="30"/>
          <w:szCs w:val="30"/>
        </w:rPr>
      </w:pPr>
    </w:p>
    <w:p w14:paraId="51E78975" w14:textId="77777777" w:rsidR="00BB5CAF" w:rsidRDefault="00BB5CAF">
      <w:pPr>
        <w:spacing w:beforeLines="50" w:before="156" w:afterLines="50" w:after="156"/>
        <w:rPr>
          <w:rFonts w:asciiTheme="majorEastAsia" w:eastAsiaTheme="majorEastAsia" w:hAnsiTheme="majorEastAsia" w:cstheme="majorEastAsia"/>
          <w:b/>
          <w:kern w:val="0"/>
          <w:sz w:val="30"/>
          <w:szCs w:val="30"/>
        </w:rPr>
      </w:pPr>
    </w:p>
    <w:p w14:paraId="3A912F23" w14:textId="77777777" w:rsidR="00BB5CAF" w:rsidRDefault="007A0085">
      <w:pPr>
        <w:spacing w:line="480" w:lineRule="exact"/>
        <w:jc w:val="center"/>
        <w:rPr>
          <w:rFonts w:asciiTheme="majorEastAsia" w:eastAsiaTheme="majorEastAsia" w:hAnsiTheme="majorEastAsia" w:cstheme="majorEastAsia"/>
          <w:b/>
          <w:kern w:val="0"/>
          <w:sz w:val="32"/>
          <w:szCs w:val="32"/>
        </w:rPr>
      </w:pPr>
      <w:r>
        <w:rPr>
          <w:rFonts w:asciiTheme="majorEastAsia" w:eastAsiaTheme="majorEastAsia" w:hAnsiTheme="majorEastAsia" w:cstheme="majorEastAsia" w:hint="eastAsia"/>
          <w:b/>
          <w:kern w:val="0"/>
          <w:sz w:val="32"/>
          <w:szCs w:val="32"/>
        </w:rPr>
        <w:t>华南理工大学软件学院</w:t>
      </w:r>
    </w:p>
    <w:p w14:paraId="6ECA1F30" w14:textId="78B6762E" w:rsidR="00BB5CAF" w:rsidRDefault="007A0085">
      <w:pPr>
        <w:spacing w:line="480" w:lineRule="exact"/>
        <w:jc w:val="center"/>
        <w:rPr>
          <w:rFonts w:asciiTheme="majorEastAsia" w:eastAsiaTheme="majorEastAsia" w:hAnsiTheme="majorEastAsia" w:cstheme="majorEastAsia"/>
          <w:b/>
          <w:kern w:val="0"/>
          <w:sz w:val="32"/>
          <w:szCs w:val="32"/>
        </w:rPr>
      </w:pPr>
      <w:r>
        <w:rPr>
          <w:rFonts w:asciiTheme="majorEastAsia" w:eastAsiaTheme="majorEastAsia" w:hAnsiTheme="majorEastAsia" w:cstheme="majorEastAsia" w:hint="eastAsia"/>
          <w:b/>
          <w:kern w:val="0"/>
          <w:sz w:val="32"/>
          <w:szCs w:val="32"/>
        </w:rPr>
        <w:t>20</w:t>
      </w:r>
      <w:r>
        <w:rPr>
          <w:rFonts w:asciiTheme="majorEastAsia" w:eastAsiaTheme="majorEastAsia" w:hAnsiTheme="majorEastAsia" w:cstheme="majorEastAsia"/>
          <w:b/>
          <w:kern w:val="0"/>
          <w:sz w:val="32"/>
          <w:szCs w:val="32"/>
        </w:rPr>
        <w:t>2</w:t>
      </w:r>
      <w:r w:rsidR="0091450C">
        <w:rPr>
          <w:rFonts w:asciiTheme="majorEastAsia" w:eastAsiaTheme="majorEastAsia" w:hAnsiTheme="majorEastAsia" w:cstheme="majorEastAsia"/>
          <w:b/>
          <w:kern w:val="0"/>
          <w:sz w:val="32"/>
          <w:szCs w:val="32"/>
        </w:rPr>
        <w:t>1</w:t>
      </w:r>
      <w:r>
        <w:rPr>
          <w:rFonts w:asciiTheme="majorEastAsia" w:eastAsiaTheme="majorEastAsia" w:hAnsiTheme="majorEastAsia" w:cstheme="majorEastAsia" w:hint="eastAsia"/>
          <w:b/>
          <w:kern w:val="0"/>
          <w:sz w:val="32"/>
          <w:szCs w:val="32"/>
        </w:rPr>
        <w:t>年</w:t>
      </w:r>
      <w:r>
        <w:rPr>
          <w:rFonts w:asciiTheme="majorEastAsia" w:eastAsiaTheme="majorEastAsia" w:hAnsiTheme="majorEastAsia" w:cstheme="majorEastAsia"/>
          <w:b/>
          <w:kern w:val="0"/>
          <w:sz w:val="32"/>
          <w:szCs w:val="32"/>
        </w:rPr>
        <w:t>06</w:t>
      </w:r>
      <w:r>
        <w:rPr>
          <w:rFonts w:asciiTheme="majorEastAsia" w:eastAsiaTheme="majorEastAsia" w:hAnsiTheme="majorEastAsia" w:cstheme="majorEastAsia" w:hint="eastAsia"/>
          <w:b/>
          <w:kern w:val="0"/>
          <w:sz w:val="32"/>
          <w:szCs w:val="32"/>
        </w:rPr>
        <w:t>月</w:t>
      </w:r>
    </w:p>
    <w:p w14:paraId="5B1B6D98" w14:textId="77777777" w:rsidR="00BB5CAF" w:rsidRDefault="00BB5CAF">
      <w:pPr>
        <w:adjustRightInd w:val="0"/>
        <w:snapToGrid w:val="0"/>
        <w:spacing w:line="400" w:lineRule="exact"/>
        <w:rPr>
          <w:rFonts w:ascii="仿宋_GB2312" w:eastAsia="仿宋_GB2312"/>
          <w:b/>
          <w:bCs/>
          <w:color w:val="FF0000"/>
          <w:sz w:val="32"/>
          <w:szCs w:val="32"/>
        </w:rPr>
      </w:pPr>
    </w:p>
    <w:p w14:paraId="4648557B" w14:textId="77777777" w:rsidR="00BB5CAF" w:rsidRDefault="00BB5CAF">
      <w:pPr>
        <w:adjustRightInd w:val="0"/>
        <w:snapToGrid w:val="0"/>
        <w:spacing w:line="400" w:lineRule="exact"/>
        <w:rPr>
          <w:rFonts w:ascii="仿宋_GB2312" w:eastAsia="仿宋_GB2312"/>
          <w:b/>
          <w:bCs/>
          <w:color w:val="FF0000"/>
          <w:sz w:val="32"/>
          <w:szCs w:val="32"/>
        </w:rPr>
      </w:pPr>
    </w:p>
    <w:p w14:paraId="600433C9" w14:textId="77777777" w:rsidR="00BB5CAF" w:rsidRDefault="00BB5CAF">
      <w:pPr>
        <w:adjustRightInd w:val="0"/>
        <w:snapToGrid w:val="0"/>
        <w:spacing w:line="400" w:lineRule="exact"/>
        <w:rPr>
          <w:rFonts w:ascii="仿宋_GB2312" w:eastAsia="仿宋_GB2312"/>
          <w:b/>
          <w:bCs/>
          <w:color w:val="FF0000"/>
          <w:sz w:val="32"/>
          <w:szCs w:val="32"/>
        </w:rPr>
      </w:pPr>
    </w:p>
    <w:p w14:paraId="1C4399A3" w14:textId="77777777" w:rsidR="00BB5CAF" w:rsidRDefault="007A0085">
      <w:pPr>
        <w:ind w:firstLineChars="700" w:firstLine="2249"/>
        <w:rPr>
          <w:rFonts w:asciiTheme="majorEastAsia" w:eastAsiaTheme="majorEastAsia" w:hAnsiTheme="majorEastAsia" w:cstheme="majorEastAsia"/>
          <w:b/>
          <w:sz w:val="28"/>
          <w:szCs w:val="28"/>
        </w:rPr>
      </w:pPr>
      <w:r>
        <w:rPr>
          <w:rFonts w:asciiTheme="majorEastAsia" w:eastAsiaTheme="majorEastAsia" w:hAnsiTheme="majorEastAsia" w:cstheme="majorEastAsia"/>
          <w:b/>
          <w:sz w:val="32"/>
          <w:szCs w:val="32"/>
        </w:rPr>
        <w:t xml:space="preserve">  </w:t>
      </w:r>
      <w:r>
        <w:rPr>
          <w:rFonts w:asciiTheme="majorEastAsia" w:eastAsiaTheme="majorEastAsia" w:hAnsiTheme="majorEastAsia" w:cstheme="majorEastAsia"/>
          <w:b/>
          <w:sz w:val="44"/>
          <w:szCs w:val="44"/>
        </w:rPr>
        <w:t>个人实训总结</w:t>
      </w:r>
    </w:p>
    <w:p w14:paraId="6869C01A" w14:textId="77777777" w:rsidR="00BB5CAF" w:rsidRDefault="00BB5CAF">
      <w:pPr>
        <w:rPr>
          <w:rFonts w:asciiTheme="majorEastAsia" w:eastAsiaTheme="majorEastAsia" w:hAnsiTheme="majorEastAsia" w:cstheme="majorEastAsia"/>
          <w:b/>
          <w:sz w:val="32"/>
          <w:szCs w:val="32"/>
        </w:rPr>
      </w:pPr>
    </w:p>
    <w:p w14:paraId="3BFBA6FF" w14:textId="594C7328" w:rsidR="00BB5CAF" w:rsidRDefault="007A0085">
      <w:pPr>
        <w:numPr>
          <w:ilvl w:val="0"/>
          <w:numId w:val="3"/>
        </w:numPr>
        <w:rPr>
          <w:rFonts w:asciiTheme="majorEastAsia" w:eastAsiaTheme="majorEastAsia" w:hAnsiTheme="majorEastAsia" w:cstheme="majorEastAsia"/>
          <w:b/>
          <w:sz w:val="32"/>
          <w:szCs w:val="32"/>
        </w:rPr>
      </w:pPr>
      <w:r>
        <w:rPr>
          <w:rFonts w:asciiTheme="majorEastAsia" w:eastAsiaTheme="majorEastAsia" w:hAnsiTheme="majorEastAsia" w:cstheme="majorEastAsia"/>
          <w:b/>
          <w:sz w:val="32"/>
          <w:szCs w:val="32"/>
        </w:rPr>
        <w:t>实</w:t>
      </w:r>
      <w:proofErr w:type="gramStart"/>
      <w:r>
        <w:rPr>
          <w:rFonts w:asciiTheme="majorEastAsia" w:eastAsiaTheme="majorEastAsia" w:hAnsiTheme="majorEastAsia" w:cstheme="majorEastAsia"/>
          <w:b/>
          <w:sz w:val="32"/>
          <w:szCs w:val="32"/>
        </w:rPr>
        <w:t>训过程</w:t>
      </w:r>
      <w:proofErr w:type="gramEnd"/>
      <w:r>
        <w:rPr>
          <w:rFonts w:asciiTheme="majorEastAsia" w:eastAsiaTheme="majorEastAsia" w:hAnsiTheme="majorEastAsia" w:cstheme="majorEastAsia"/>
          <w:b/>
          <w:sz w:val="32"/>
          <w:szCs w:val="32"/>
        </w:rPr>
        <w:t>中个人承担的任务</w:t>
      </w:r>
    </w:p>
    <w:p w14:paraId="64EAA37D" w14:textId="426ED77A" w:rsidR="0091450C" w:rsidRPr="00045D1F" w:rsidRDefault="00045D1F" w:rsidP="007D6027">
      <w:pPr>
        <w:ind w:left="420" w:firstLineChars="200" w:firstLine="480"/>
        <w:rPr>
          <w:rFonts w:ascii="宋体" w:eastAsia="宋体" w:hAnsi="宋体" w:hint="eastAsia"/>
          <w:sz w:val="24"/>
        </w:rPr>
      </w:pPr>
      <w:r>
        <w:rPr>
          <w:rFonts w:ascii="宋体" w:eastAsia="宋体" w:hAnsi="宋体" w:hint="eastAsia"/>
          <w:sz w:val="24"/>
        </w:rPr>
        <w:t>在这次的团队大作业中，我</w:t>
      </w:r>
      <w:r w:rsidR="0035486D">
        <w:rPr>
          <w:rFonts w:ascii="宋体" w:eastAsia="宋体" w:hAnsi="宋体" w:hint="eastAsia"/>
          <w:sz w:val="24"/>
        </w:rPr>
        <w:t>个人</w:t>
      </w:r>
      <w:r>
        <w:rPr>
          <w:rFonts w:ascii="宋体" w:eastAsia="宋体" w:hAnsi="宋体" w:hint="eastAsia"/>
          <w:sz w:val="24"/>
        </w:rPr>
        <w:t>承担的</w:t>
      </w:r>
      <w:r w:rsidR="007D6027">
        <w:rPr>
          <w:rFonts w:ascii="宋体" w:eastAsia="宋体" w:hAnsi="宋体" w:hint="eastAsia"/>
          <w:sz w:val="24"/>
        </w:rPr>
        <w:t>主要</w:t>
      </w:r>
      <w:r>
        <w:rPr>
          <w:rFonts w:ascii="宋体" w:eastAsia="宋体" w:hAnsi="宋体" w:hint="eastAsia"/>
          <w:sz w:val="24"/>
        </w:rPr>
        <w:t>任务是Java后端的开发</w:t>
      </w:r>
      <w:r w:rsidR="007D6027">
        <w:rPr>
          <w:rFonts w:ascii="宋体" w:eastAsia="宋体" w:hAnsi="宋体" w:hint="eastAsia"/>
          <w:sz w:val="24"/>
        </w:rPr>
        <w:t>工作</w:t>
      </w:r>
      <w:r>
        <w:rPr>
          <w:rFonts w:ascii="宋体" w:eastAsia="宋体" w:hAnsi="宋体" w:hint="eastAsia"/>
          <w:sz w:val="24"/>
        </w:rPr>
        <w:t>，具体负责</w:t>
      </w:r>
      <w:r w:rsidR="0035486D">
        <w:rPr>
          <w:rFonts w:ascii="宋体" w:eastAsia="宋体" w:hAnsi="宋体" w:hint="eastAsia"/>
          <w:sz w:val="24"/>
        </w:rPr>
        <w:t>实现</w:t>
      </w:r>
      <w:r>
        <w:rPr>
          <w:rFonts w:ascii="宋体" w:eastAsia="宋体" w:hAnsi="宋体" w:hint="eastAsia"/>
          <w:sz w:val="24"/>
        </w:rPr>
        <w:t>用户登录和注册的</w:t>
      </w:r>
      <w:r w:rsidR="0035486D">
        <w:rPr>
          <w:rFonts w:ascii="宋体" w:eastAsia="宋体" w:hAnsi="宋体" w:hint="eastAsia"/>
          <w:sz w:val="24"/>
        </w:rPr>
        <w:t>功能。</w:t>
      </w:r>
    </w:p>
    <w:p w14:paraId="677B79DC" w14:textId="77777777" w:rsidR="00BB5CAF" w:rsidRDefault="007A0085">
      <w:pPr>
        <w:numPr>
          <w:ilvl w:val="0"/>
          <w:numId w:val="3"/>
        </w:numPr>
        <w:rPr>
          <w:rFonts w:asciiTheme="majorEastAsia" w:eastAsiaTheme="majorEastAsia" w:hAnsiTheme="majorEastAsia" w:cstheme="majorEastAsia"/>
          <w:b/>
          <w:sz w:val="32"/>
          <w:szCs w:val="32"/>
        </w:rPr>
      </w:pPr>
      <w:r>
        <w:rPr>
          <w:rFonts w:asciiTheme="majorEastAsia" w:eastAsiaTheme="majorEastAsia" w:hAnsiTheme="majorEastAsia" w:cstheme="majorEastAsia"/>
          <w:b/>
          <w:sz w:val="32"/>
          <w:szCs w:val="32"/>
        </w:rPr>
        <w:t>个人任务完成情况、成果及贡献</w:t>
      </w:r>
    </w:p>
    <w:p w14:paraId="00CD098A" w14:textId="77777777" w:rsidR="007D6027" w:rsidRDefault="0082379F" w:rsidP="007D6027">
      <w:pPr>
        <w:ind w:left="420" w:firstLineChars="200" w:firstLine="480"/>
        <w:rPr>
          <w:rFonts w:ascii="宋体" w:eastAsia="宋体" w:hAnsi="宋体"/>
          <w:sz w:val="24"/>
        </w:rPr>
      </w:pPr>
      <w:r>
        <w:rPr>
          <w:rFonts w:ascii="宋体" w:eastAsia="宋体" w:hAnsi="宋体" w:hint="eastAsia"/>
          <w:sz w:val="24"/>
        </w:rPr>
        <w:t>传统网站项目</w:t>
      </w:r>
      <w:r>
        <w:rPr>
          <w:rFonts w:ascii="宋体" w:eastAsia="宋体" w:hAnsi="宋体" w:hint="eastAsia"/>
          <w:sz w:val="24"/>
        </w:rPr>
        <w:t>中，</w:t>
      </w:r>
      <w:r w:rsidR="0035486D" w:rsidRPr="0035486D">
        <w:rPr>
          <w:rFonts w:ascii="宋体" w:eastAsia="宋体" w:hAnsi="宋体" w:hint="eastAsia"/>
          <w:sz w:val="24"/>
        </w:rPr>
        <w:t>实现登录和</w:t>
      </w:r>
      <w:r w:rsidR="0035486D">
        <w:rPr>
          <w:rFonts w:ascii="宋体" w:eastAsia="宋体" w:hAnsi="宋体" w:hint="eastAsia"/>
          <w:sz w:val="24"/>
        </w:rPr>
        <w:t>注册</w:t>
      </w:r>
      <w:r w:rsidR="00BE4A48">
        <w:rPr>
          <w:rFonts w:ascii="宋体" w:eastAsia="宋体" w:hAnsi="宋体" w:hint="eastAsia"/>
          <w:sz w:val="24"/>
        </w:rPr>
        <w:t>的功能</w:t>
      </w:r>
      <w:r w:rsidR="0035486D">
        <w:rPr>
          <w:rFonts w:ascii="宋体" w:eastAsia="宋体" w:hAnsi="宋体" w:hint="eastAsia"/>
          <w:sz w:val="24"/>
        </w:rPr>
        <w:t>，</w:t>
      </w:r>
      <w:r>
        <w:rPr>
          <w:rFonts w:ascii="宋体" w:eastAsia="宋体" w:hAnsi="宋体" w:hint="eastAsia"/>
          <w:sz w:val="24"/>
        </w:rPr>
        <w:t>主要涉及与数据库的交互。但是基于区块链的项目，后端除了通过数据库完成用户名密码的验证，还需要取得该用户在区块链中的账户，然后使用账户加载后续要调用的合约。</w:t>
      </w:r>
    </w:p>
    <w:p w14:paraId="7D18C994" w14:textId="64DFA2A2" w:rsidR="007D6027" w:rsidRDefault="0082379F" w:rsidP="007D6027">
      <w:pPr>
        <w:ind w:left="420" w:firstLineChars="200" w:firstLine="480"/>
        <w:rPr>
          <w:rFonts w:ascii="宋体" w:eastAsia="宋体" w:hAnsi="宋体"/>
          <w:sz w:val="24"/>
        </w:rPr>
      </w:pPr>
      <w:r>
        <w:rPr>
          <w:rFonts w:ascii="宋体" w:eastAsia="宋体" w:hAnsi="宋体" w:hint="eastAsia"/>
          <w:sz w:val="24"/>
        </w:rPr>
        <w:t>我个人完成的任务有：创建数据库和表结构，配置数据库与后端的连接，编写接收处理前端请求的</w:t>
      </w:r>
      <w:r w:rsidR="007D6027">
        <w:rPr>
          <w:rFonts w:ascii="宋体" w:eastAsia="宋体" w:hAnsi="宋体" w:hint="eastAsia"/>
          <w:sz w:val="24"/>
        </w:rPr>
        <w:t>接口</w:t>
      </w:r>
      <w:r>
        <w:rPr>
          <w:rFonts w:ascii="宋体" w:eastAsia="宋体" w:hAnsi="宋体" w:hint="eastAsia"/>
          <w:sz w:val="24"/>
        </w:rPr>
        <w:t>，调用数据库完成用户名密码验证，调用</w:t>
      </w:r>
      <w:proofErr w:type="spellStart"/>
      <w:r>
        <w:rPr>
          <w:rFonts w:ascii="宋体" w:eastAsia="宋体" w:hAnsi="宋体" w:hint="eastAsia"/>
          <w:sz w:val="24"/>
        </w:rPr>
        <w:t>b</w:t>
      </w:r>
      <w:r>
        <w:rPr>
          <w:rFonts w:ascii="宋体" w:eastAsia="宋体" w:hAnsi="宋体"/>
          <w:sz w:val="24"/>
        </w:rPr>
        <w:t>cos</w:t>
      </w:r>
      <w:proofErr w:type="spellEnd"/>
      <w:r>
        <w:rPr>
          <w:rFonts w:ascii="宋体" w:eastAsia="宋体" w:hAnsi="宋体" w:hint="eastAsia"/>
          <w:sz w:val="24"/>
        </w:rPr>
        <w:t>提供的</w:t>
      </w:r>
      <w:proofErr w:type="spellStart"/>
      <w:r>
        <w:rPr>
          <w:rFonts w:ascii="宋体" w:eastAsia="宋体" w:hAnsi="宋体"/>
          <w:sz w:val="24"/>
        </w:rPr>
        <w:t>Java</w:t>
      </w:r>
      <w:r>
        <w:rPr>
          <w:rFonts w:ascii="宋体" w:eastAsia="宋体" w:hAnsi="宋体" w:hint="eastAsia"/>
          <w:sz w:val="24"/>
        </w:rPr>
        <w:t>SDK</w:t>
      </w:r>
      <w:proofErr w:type="spellEnd"/>
      <w:r>
        <w:rPr>
          <w:rFonts w:ascii="宋体" w:eastAsia="宋体" w:hAnsi="宋体" w:hint="eastAsia"/>
          <w:sz w:val="24"/>
        </w:rPr>
        <w:t>完成新合约账户的创建，完成账户合约实例的加载，提供获取合约实例的方法</w:t>
      </w:r>
      <w:r w:rsidR="007D6027">
        <w:rPr>
          <w:rFonts w:ascii="宋体" w:eastAsia="宋体" w:hAnsi="宋体" w:hint="eastAsia"/>
          <w:sz w:val="24"/>
        </w:rPr>
        <w:t>，完成提供的接口的单元测试</w:t>
      </w:r>
      <w:r>
        <w:rPr>
          <w:rFonts w:ascii="宋体" w:eastAsia="宋体" w:hAnsi="宋体" w:hint="eastAsia"/>
          <w:sz w:val="24"/>
        </w:rPr>
        <w:t>。</w:t>
      </w:r>
    </w:p>
    <w:p w14:paraId="62502A55" w14:textId="726F0554" w:rsidR="00BB5CAF" w:rsidRPr="0035486D" w:rsidRDefault="007D6027" w:rsidP="007D6027">
      <w:pPr>
        <w:ind w:left="420" w:firstLineChars="200" w:firstLine="480"/>
        <w:rPr>
          <w:rFonts w:ascii="宋体" w:eastAsia="宋体" w:hAnsi="宋体" w:hint="eastAsia"/>
          <w:sz w:val="24"/>
        </w:rPr>
      </w:pPr>
      <w:r>
        <w:rPr>
          <w:rFonts w:ascii="宋体" w:eastAsia="宋体" w:hAnsi="宋体" w:hint="eastAsia"/>
          <w:sz w:val="24"/>
        </w:rPr>
        <w:t>总体来说，我在开发过程中实现了一部分项目的核心代码，比较完整地完成了个人任务。</w:t>
      </w:r>
    </w:p>
    <w:p w14:paraId="3874E708" w14:textId="3E2A6466" w:rsidR="00BB5CAF" w:rsidRDefault="007A0085">
      <w:pPr>
        <w:numPr>
          <w:ilvl w:val="0"/>
          <w:numId w:val="3"/>
        </w:numPr>
        <w:rPr>
          <w:rFonts w:asciiTheme="majorEastAsia" w:eastAsiaTheme="majorEastAsia" w:hAnsiTheme="majorEastAsia" w:cstheme="majorEastAsia"/>
          <w:b/>
          <w:sz w:val="32"/>
          <w:szCs w:val="32"/>
        </w:rPr>
      </w:pPr>
      <w:r>
        <w:rPr>
          <w:rFonts w:asciiTheme="majorEastAsia" w:eastAsiaTheme="majorEastAsia" w:hAnsiTheme="majorEastAsia" w:cstheme="majorEastAsia"/>
          <w:b/>
          <w:sz w:val="32"/>
          <w:szCs w:val="32"/>
        </w:rPr>
        <w:t>自我评价</w:t>
      </w:r>
      <w:r w:rsidR="00A30177">
        <w:rPr>
          <w:rFonts w:asciiTheme="majorEastAsia" w:eastAsiaTheme="majorEastAsia" w:hAnsiTheme="majorEastAsia" w:cstheme="majorEastAsia" w:hint="eastAsia"/>
          <w:b/>
          <w:sz w:val="32"/>
          <w:szCs w:val="32"/>
        </w:rPr>
        <w:t>和个人技术加分项</w:t>
      </w:r>
    </w:p>
    <w:p w14:paraId="4829CB52" w14:textId="56738E93" w:rsidR="007D6027" w:rsidRDefault="007D6027" w:rsidP="00BE4F1D">
      <w:pPr>
        <w:ind w:left="420" w:firstLineChars="200" w:firstLine="480"/>
        <w:rPr>
          <w:rFonts w:ascii="宋体" w:eastAsia="宋体" w:hAnsi="宋体"/>
          <w:sz w:val="24"/>
        </w:rPr>
      </w:pPr>
      <w:r>
        <w:rPr>
          <w:rFonts w:ascii="宋体" w:eastAsia="宋体" w:hAnsi="宋体" w:hint="eastAsia"/>
          <w:sz w:val="24"/>
        </w:rPr>
        <w:t>这次团队项目不仅是我第一次接触</w:t>
      </w:r>
      <w:proofErr w:type="spellStart"/>
      <w:r>
        <w:rPr>
          <w:rFonts w:ascii="宋体" w:eastAsia="宋体" w:hAnsi="宋体" w:hint="eastAsia"/>
          <w:sz w:val="24"/>
        </w:rPr>
        <w:t>b</w:t>
      </w:r>
      <w:r>
        <w:rPr>
          <w:rFonts w:ascii="宋体" w:eastAsia="宋体" w:hAnsi="宋体"/>
          <w:sz w:val="24"/>
        </w:rPr>
        <w:t>cos</w:t>
      </w:r>
      <w:proofErr w:type="spellEnd"/>
      <w:r>
        <w:rPr>
          <w:rFonts w:ascii="宋体" w:eastAsia="宋体" w:hAnsi="宋体" w:hint="eastAsia"/>
          <w:sz w:val="24"/>
        </w:rPr>
        <w:t>区块链应用开发，也是第一次承担Java</w:t>
      </w:r>
      <w:r>
        <w:rPr>
          <w:rFonts w:ascii="宋体" w:eastAsia="宋体" w:hAnsi="宋体"/>
          <w:sz w:val="24"/>
        </w:rPr>
        <w:t xml:space="preserve"> </w:t>
      </w:r>
      <w:r>
        <w:rPr>
          <w:rFonts w:ascii="宋体" w:eastAsia="宋体" w:hAnsi="宋体" w:hint="eastAsia"/>
          <w:sz w:val="24"/>
        </w:rPr>
        <w:t>Web后端开发，从零开始学习了spring boot的技术，虽然实际编写的代码并不是很多，但是能够在比较短的时间内学习后端开发技术并完成这些功能其实以及超过了我自己的预期。</w:t>
      </w:r>
    </w:p>
    <w:p w14:paraId="6F5D0DEB" w14:textId="6DF1BECE" w:rsidR="00BB5CAF" w:rsidRPr="00BE4F1D" w:rsidRDefault="0082379F" w:rsidP="00BE4F1D">
      <w:pPr>
        <w:ind w:left="420" w:firstLineChars="200" w:firstLine="480"/>
        <w:rPr>
          <w:rFonts w:ascii="宋体" w:eastAsia="宋体" w:hAnsi="宋体"/>
          <w:sz w:val="24"/>
        </w:rPr>
      </w:pPr>
      <w:r>
        <w:rPr>
          <w:rFonts w:ascii="宋体" w:eastAsia="宋体" w:hAnsi="宋体" w:hint="eastAsia"/>
          <w:sz w:val="24"/>
        </w:rPr>
        <w:t>我在开发中使用</w:t>
      </w:r>
      <w:proofErr w:type="spellStart"/>
      <w:r>
        <w:rPr>
          <w:rFonts w:ascii="宋体" w:eastAsia="宋体" w:hAnsi="宋体" w:hint="eastAsia"/>
          <w:sz w:val="24"/>
        </w:rPr>
        <w:t>s</w:t>
      </w:r>
      <w:r>
        <w:rPr>
          <w:rFonts w:ascii="宋体" w:eastAsia="宋体" w:hAnsi="宋体"/>
          <w:sz w:val="24"/>
        </w:rPr>
        <w:t>pringMVC</w:t>
      </w:r>
      <w:proofErr w:type="spellEnd"/>
      <w:r>
        <w:rPr>
          <w:rFonts w:ascii="宋体" w:eastAsia="宋体" w:hAnsi="宋体" w:hint="eastAsia"/>
          <w:sz w:val="24"/>
        </w:rPr>
        <w:t>的模式，其中Controller方法接收并恢复前端发来的请求，Ser</w:t>
      </w:r>
      <w:r>
        <w:rPr>
          <w:rFonts w:ascii="宋体" w:eastAsia="宋体" w:hAnsi="宋体"/>
          <w:sz w:val="24"/>
        </w:rPr>
        <w:t>vice</w:t>
      </w:r>
      <w:r>
        <w:rPr>
          <w:rFonts w:ascii="宋体" w:eastAsia="宋体" w:hAnsi="宋体" w:hint="eastAsia"/>
          <w:sz w:val="24"/>
        </w:rPr>
        <w:t>负责实现具体的功能，使用spring</w:t>
      </w:r>
      <w:r>
        <w:rPr>
          <w:rFonts w:ascii="宋体" w:eastAsia="宋体" w:hAnsi="宋体"/>
          <w:sz w:val="24"/>
        </w:rPr>
        <w:t xml:space="preserve"> </w:t>
      </w:r>
      <w:r>
        <w:rPr>
          <w:rFonts w:ascii="宋体" w:eastAsia="宋体" w:hAnsi="宋体" w:hint="eastAsia"/>
          <w:sz w:val="24"/>
        </w:rPr>
        <w:t>JPA实现与数据库交互，创建用户的实体</w:t>
      </w:r>
      <w:proofErr w:type="gramStart"/>
      <w:r>
        <w:rPr>
          <w:rFonts w:ascii="宋体" w:eastAsia="宋体" w:hAnsi="宋体" w:hint="eastAsia"/>
          <w:sz w:val="24"/>
        </w:rPr>
        <w:t>类实现</w:t>
      </w:r>
      <w:proofErr w:type="gramEnd"/>
      <w:r>
        <w:rPr>
          <w:rFonts w:ascii="宋体" w:eastAsia="宋体" w:hAnsi="宋体" w:hint="eastAsia"/>
          <w:sz w:val="24"/>
        </w:rPr>
        <w:t>对象与数据表的映射，</w:t>
      </w:r>
      <w:r w:rsidR="001B45F1">
        <w:rPr>
          <w:rFonts w:ascii="宋体" w:eastAsia="宋体" w:hAnsi="宋体" w:hint="eastAsia"/>
          <w:sz w:val="24"/>
        </w:rPr>
        <w:t>减少了代码的耦合度，基本遵循单一职责</w:t>
      </w:r>
      <w:r w:rsidR="00BE4F1D">
        <w:rPr>
          <w:rFonts w:ascii="宋体" w:eastAsia="宋体" w:hAnsi="宋体" w:hint="eastAsia"/>
          <w:sz w:val="24"/>
        </w:rPr>
        <w:t>模式</w:t>
      </w:r>
      <w:r w:rsidR="001B45F1">
        <w:rPr>
          <w:rFonts w:ascii="宋体" w:eastAsia="宋体" w:hAnsi="宋体" w:hint="eastAsia"/>
          <w:sz w:val="24"/>
        </w:rPr>
        <w:t>，项目结构比较清晰。虽然不在设计要求之内，我结合之前学习的密码学相关的技术，用户密码以哈希值的方式存储在数据库中，以提高安全性。开发中的难点是实现使用用户私</w:t>
      </w:r>
      <w:proofErr w:type="gramStart"/>
      <w:r w:rsidR="001B45F1">
        <w:rPr>
          <w:rFonts w:ascii="宋体" w:eastAsia="宋体" w:hAnsi="宋体" w:hint="eastAsia"/>
          <w:sz w:val="24"/>
        </w:rPr>
        <w:t>钥</w:t>
      </w:r>
      <w:proofErr w:type="gramEnd"/>
      <w:r w:rsidR="001B45F1">
        <w:rPr>
          <w:rFonts w:ascii="宋体" w:eastAsia="宋体" w:hAnsi="宋体" w:hint="eastAsia"/>
          <w:sz w:val="24"/>
        </w:rPr>
        <w:t>加载账户，为此我只能仔细研究文档中给出的例子，经历了一些</w:t>
      </w:r>
      <w:r w:rsidR="00BE4F1D">
        <w:rPr>
          <w:rFonts w:ascii="宋体" w:eastAsia="宋体" w:hAnsi="宋体" w:hint="eastAsia"/>
          <w:sz w:val="24"/>
        </w:rPr>
        <w:t>失败的</w:t>
      </w:r>
      <w:r w:rsidR="001B45F1">
        <w:rPr>
          <w:rFonts w:ascii="宋体" w:eastAsia="宋体" w:hAnsi="宋体" w:hint="eastAsia"/>
          <w:sz w:val="24"/>
        </w:rPr>
        <w:t>尝试后实现了这个功能。</w:t>
      </w:r>
    </w:p>
    <w:p w14:paraId="5FEBF478" w14:textId="77777777" w:rsidR="00BB5CAF" w:rsidRPr="00BE4F1D" w:rsidRDefault="00BB5CAF" w:rsidP="00BE4F1D">
      <w:pPr>
        <w:ind w:left="420" w:firstLineChars="200" w:firstLine="480"/>
        <w:rPr>
          <w:rFonts w:ascii="宋体" w:eastAsia="宋体" w:hAnsi="宋体"/>
          <w:sz w:val="24"/>
        </w:rPr>
      </w:pPr>
    </w:p>
    <w:p w14:paraId="7A0E826C" w14:textId="77777777" w:rsidR="00BB5CAF" w:rsidRDefault="00BB5CAF">
      <w:pPr>
        <w:ind w:firstLineChars="200" w:firstLine="560"/>
        <w:rPr>
          <w:rFonts w:asciiTheme="majorEastAsia" w:eastAsiaTheme="majorEastAsia" w:hAnsiTheme="majorEastAsia" w:cstheme="majorEastAsia"/>
          <w:bCs/>
          <w:sz w:val="28"/>
          <w:szCs w:val="28"/>
        </w:rPr>
      </w:pPr>
    </w:p>
    <w:p w14:paraId="19AE597B" w14:textId="77777777" w:rsidR="00BB5CAF" w:rsidRDefault="00BB5CAF">
      <w:pPr>
        <w:ind w:firstLineChars="200" w:firstLine="560"/>
        <w:rPr>
          <w:rFonts w:asciiTheme="majorEastAsia" w:eastAsiaTheme="majorEastAsia" w:hAnsiTheme="majorEastAsia" w:cstheme="majorEastAsia"/>
          <w:bCs/>
          <w:sz w:val="28"/>
          <w:szCs w:val="28"/>
        </w:rPr>
      </w:pPr>
    </w:p>
    <w:p w14:paraId="50AB7B0E" w14:textId="77777777" w:rsidR="00BB5CAF" w:rsidRDefault="00BB5CAF">
      <w:pPr>
        <w:ind w:firstLineChars="200" w:firstLine="560"/>
        <w:rPr>
          <w:rFonts w:asciiTheme="majorEastAsia" w:eastAsiaTheme="majorEastAsia" w:hAnsiTheme="majorEastAsia" w:cstheme="majorEastAsia"/>
          <w:bCs/>
          <w:sz w:val="28"/>
          <w:szCs w:val="28"/>
        </w:rPr>
      </w:pPr>
    </w:p>
    <w:p w14:paraId="5D9CAAD7" w14:textId="3DB69173" w:rsidR="00BB5CAF" w:rsidRDefault="00BB5CAF">
      <w:pPr>
        <w:ind w:firstLineChars="200" w:firstLine="560"/>
        <w:rPr>
          <w:rFonts w:asciiTheme="majorEastAsia" w:eastAsiaTheme="majorEastAsia" w:hAnsiTheme="majorEastAsia" w:cstheme="majorEastAsia"/>
          <w:bCs/>
          <w:sz w:val="28"/>
          <w:szCs w:val="28"/>
        </w:rPr>
      </w:pPr>
    </w:p>
    <w:p w14:paraId="1FF6CB9C" w14:textId="59EDE98D" w:rsidR="0091450C" w:rsidRDefault="0091450C">
      <w:pPr>
        <w:ind w:firstLineChars="200" w:firstLine="560"/>
        <w:rPr>
          <w:rFonts w:asciiTheme="majorEastAsia" w:eastAsiaTheme="majorEastAsia" w:hAnsiTheme="majorEastAsia" w:cstheme="majorEastAsia"/>
          <w:bCs/>
          <w:sz w:val="28"/>
          <w:szCs w:val="28"/>
        </w:rPr>
      </w:pPr>
    </w:p>
    <w:p w14:paraId="1725A3D0" w14:textId="1A0A1105" w:rsidR="0091450C" w:rsidRDefault="0091450C">
      <w:pPr>
        <w:ind w:firstLineChars="200" w:firstLine="560"/>
        <w:rPr>
          <w:rFonts w:asciiTheme="majorEastAsia" w:eastAsiaTheme="majorEastAsia" w:hAnsiTheme="majorEastAsia" w:cstheme="majorEastAsia"/>
          <w:bCs/>
          <w:sz w:val="28"/>
          <w:szCs w:val="28"/>
        </w:rPr>
      </w:pPr>
    </w:p>
    <w:p w14:paraId="0F3BB7F9" w14:textId="010D860E" w:rsidR="0091450C" w:rsidRDefault="0091450C">
      <w:pPr>
        <w:ind w:firstLineChars="200" w:firstLine="560"/>
        <w:rPr>
          <w:rFonts w:asciiTheme="majorEastAsia" w:eastAsiaTheme="majorEastAsia" w:hAnsiTheme="majorEastAsia" w:cstheme="majorEastAsia"/>
          <w:bCs/>
          <w:sz w:val="28"/>
          <w:szCs w:val="28"/>
        </w:rPr>
      </w:pPr>
    </w:p>
    <w:p w14:paraId="7EDC7C35" w14:textId="6B95F523" w:rsidR="0091450C" w:rsidRDefault="0091450C">
      <w:pPr>
        <w:ind w:firstLineChars="200" w:firstLine="560"/>
        <w:rPr>
          <w:rFonts w:asciiTheme="majorEastAsia" w:eastAsiaTheme="majorEastAsia" w:hAnsiTheme="majorEastAsia" w:cstheme="majorEastAsia"/>
          <w:bCs/>
          <w:sz w:val="28"/>
          <w:szCs w:val="28"/>
        </w:rPr>
      </w:pPr>
    </w:p>
    <w:p w14:paraId="72EA3D11" w14:textId="1F35B109" w:rsidR="0091450C" w:rsidRDefault="0091450C">
      <w:pPr>
        <w:ind w:firstLineChars="200" w:firstLine="560"/>
        <w:rPr>
          <w:rFonts w:asciiTheme="majorEastAsia" w:eastAsiaTheme="majorEastAsia" w:hAnsiTheme="majorEastAsia" w:cstheme="majorEastAsia"/>
          <w:bCs/>
          <w:sz w:val="28"/>
          <w:szCs w:val="28"/>
        </w:rPr>
      </w:pPr>
    </w:p>
    <w:p w14:paraId="69D5637C" w14:textId="3A56753F" w:rsidR="0091450C" w:rsidRDefault="0091450C">
      <w:pPr>
        <w:ind w:firstLineChars="200" w:firstLine="560"/>
        <w:rPr>
          <w:rFonts w:asciiTheme="majorEastAsia" w:eastAsiaTheme="majorEastAsia" w:hAnsiTheme="majorEastAsia" w:cstheme="majorEastAsia"/>
          <w:bCs/>
          <w:sz w:val="28"/>
          <w:szCs w:val="28"/>
        </w:rPr>
      </w:pPr>
    </w:p>
    <w:p w14:paraId="21DCCCA1" w14:textId="2EA2EEB1" w:rsidR="0091450C" w:rsidRDefault="0091450C">
      <w:pPr>
        <w:ind w:firstLineChars="200" w:firstLine="560"/>
        <w:rPr>
          <w:rFonts w:asciiTheme="majorEastAsia" w:eastAsiaTheme="majorEastAsia" w:hAnsiTheme="majorEastAsia" w:cstheme="majorEastAsia"/>
          <w:bCs/>
          <w:sz w:val="28"/>
          <w:szCs w:val="28"/>
        </w:rPr>
      </w:pPr>
    </w:p>
    <w:p w14:paraId="3BABCA9A" w14:textId="488848AA" w:rsidR="0091450C" w:rsidRDefault="0091450C">
      <w:pPr>
        <w:ind w:firstLineChars="200" w:firstLine="560"/>
        <w:rPr>
          <w:rFonts w:asciiTheme="majorEastAsia" w:eastAsiaTheme="majorEastAsia" w:hAnsiTheme="majorEastAsia" w:cstheme="majorEastAsia"/>
          <w:bCs/>
          <w:sz w:val="28"/>
          <w:szCs w:val="28"/>
        </w:rPr>
      </w:pPr>
    </w:p>
    <w:p w14:paraId="2F588FFB" w14:textId="77777777" w:rsidR="0091450C" w:rsidRDefault="0091450C">
      <w:pPr>
        <w:ind w:firstLineChars="200" w:firstLine="560"/>
        <w:rPr>
          <w:rFonts w:asciiTheme="majorEastAsia" w:eastAsiaTheme="majorEastAsia" w:hAnsiTheme="majorEastAsia" w:cstheme="majorEastAsia"/>
          <w:bCs/>
          <w:sz w:val="28"/>
          <w:szCs w:val="28"/>
        </w:rPr>
      </w:pP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4"/>
      </w:tblGrid>
      <w:tr w:rsidR="00BB5CAF" w14:paraId="47C0646B" w14:textId="77777777">
        <w:trPr>
          <w:trHeight w:val="90"/>
          <w:jc w:val="center"/>
        </w:trPr>
        <w:tc>
          <w:tcPr>
            <w:tcW w:w="9094" w:type="dxa"/>
            <w:tcBorders>
              <w:bottom w:val="single" w:sz="4" w:space="0" w:color="auto"/>
            </w:tcBorders>
          </w:tcPr>
          <w:p w14:paraId="5E52E361" w14:textId="77777777" w:rsidR="00BB5CAF" w:rsidRDefault="007A0085">
            <w:pPr>
              <w:spacing w:line="400" w:lineRule="exact"/>
              <w:rPr>
                <w:b/>
                <w:bCs/>
                <w:sz w:val="24"/>
              </w:rPr>
            </w:pPr>
            <w:r>
              <w:rPr>
                <w:rFonts w:hint="eastAsia"/>
                <w:b/>
                <w:bCs/>
                <w:sz w:val="24"/>
              </w:rPr>
              <w:t>教师评语：</w:t>
            </w:r>
          </w:p>
          <w:p w14:paraId="2CE9E1F2" w14:textId="77777777" w:rsidR="00BB5CAF" w:rsidRDefault="00BB5CAF">
            <w:pPr>
              <w:spacing w:line="400" w:lineRule="exact"/>
              <w:ind w:firstLineChars="200" w:firstLine="482"/>
              <w:rPr>
                <w:b/>
                <w:bCs/>
                <w:sz w:val="24"/>
              </w:rPr>
            </w:pPr>
          </w:p>
          <w:p w14:paraId="238DD55C" w14:textId="34850F44" w:rsidR="00BB5CAF" w:rsidRDefault="00BB5CAF">
            <w:pPr>
              <w:spacing w:line="400" w:lineRule="exact"/>
              <w:ind w:firstLineChars="200" w:firstLine="482"/>
              <w:rPr>
                <w:b/>
                <w:bCs/>
                <w:sz w:val="24"/>
              </w:rPr>
            </w:pPr>
          </w:p>
          <w:p w14:paraId="133EF91A" w14:textId="77777777" w:rsidR="00BB5CAF" w:rsidRDefault="00BB5CAF">
            <w:pPr>
              <w:spacing w:line="400" w:lineRule="exact"/>
              <w:ind w:firstLineChars="200" w:firstLine="482"/>
              <w:rPr>
                <w:b/>
                <w:bCs/>
                <w:sz w:val="24"/>
              </w:rPr>
            </w:pPr>
          </w:p>
          <w:p w14:paraId="71E70347" w14:textId="77777777" w:rsidR="00BB5CAF" w:rsidRDefault="00BB5CAF">
            <w:pPr>
              <w:spacing w:line="400" w:lineRule="exact"/>
              <w:ind w:firstLineChars="200" w:firstLine="482"/>
              <w:rPr>
                <w:b/>
                <w:bCs/>
                <w:sz w:val="24"/>
              </w:rPr>
            </w:pPr>
          </w:p>
          <w:p w14:paraId="4675BAC5" w14:textId="77777777" w:rsidR="00BB5CAF" w:rsidRDefault="00BB5CAF">
            <w:pPr>
              <w:spacing w:line="400" w:lineRule="exact"/>
              <w:rPr>
                <w:b/>
                <w:bCs/>
                <w:sz w:val="24"/>
              </w:rPr>
            </w:pPr>
          </w:p>
          <w:p w14:paraId="2D8AFAB3" w14:textId="77777777" w:rsidR="00BB5CAF" w:rsidRDefault="00BB5CAF">
            <w:pPr>
              <w:spacing w:line="400" w:lineRule="exact"/>
              <w:ind w:firstLineChars="200" w:firstLine="482"/>
              <w:rPr>
                <w:b/>
                <w:bCs/>
                <w:sz w:val="24"/>
              </w:rPr>
            </w:pPr>
          </w:p>
        </w:tc>
      </w:tr>
      <w:tr w:rsidR="00BB5CAF" w14:paraId="0CCC8E5D" w14:textId="77777777">
        <w:trPr>
          <w:trHeight w:val="1108"/>
          <w:jc w:val="center"/>
        </w:trPr>
        <w:tc>
          <w:tcPr>
            <w:tcW w:w="9094" w:type="dxa"/>
            <w:tcBorders>
              <w:top w:val="single" w:sz="4" w:space="0" w:color="auto"/>
            </w:tcBorders>
          </w:tcPr>
          <w:p w14:paraId="3AD929F9" w14:textId="77777777" w:rsidR="00BB5CAF" w:rsidRDefault="00BB5CAF">
            <w:pPr>
              <w:spacing w:line="400" w:lineRule="exact"/>
              <w:rPr>
                <w:b/>
                <w:bCs/>
                <w:sz w:val="24"/>
              </w:rPr>
            </w:pPr>
          </w:p>
          <w:p w14:paraId="382C0BC6" w14:textId="07450391" w:rsidR="00BB5CAF" w:rsidRDefault="007A0085">
            <w:pPr>
              <w:spacing w:line="400" w:lineRule="exact"/>
              <w:rPr>
                <w:b/>
                <w:bCs/>
                <w:sz w:val="24"/>
              </w:rPr>
            </w:pPr>
            <w:r>
              <w:rPr>
                <w:rFonts w:hint="eastAsia"/>
                <w:b/>
                <w:bCs/>
                <w:sz w:val="24"/>
              </w:rPr>
              <w:t>个人实</w:t>
            </w:r>
            <w:proofErr w:type="gramStart"/>
            <w:r>
              <w:rPr>
                <w:rFonts w:hint="eastAsia"/>
                <w:b/>
                <w:bCs/>
                <w:sz w:val="24"/>
              </w:rPr>
              <w:t>训总结</w:t>
            </w:r>
            <w:proofErr w:type="gramEnd"/>
            <w:r>
              <w:rPr>
                <w:rFonts w:hint="eastAsia"/>
                <w:b/>
                <w:bCs/>
                <w:sz w:val="24"/>
              </w:rPr>
              <w:t>成绩评定：</w:t>
            </w:r>
            <w:r>
              <w:rPr>
                <w:rFonts w:hint="eastAsia"/>
                <w:bCs/>
                <w:sz w:val="24"/>
              </w:rPr>
              <w:t xml:space="preserve"> </w:t>
            </w:r>
            <w:r w:rsidR="0091450C">
              <w:rPr>
                <w:bCs/>
                <w:sz w:val="24"/>
                <w:u w:val="single"/>
              </w:rPr>
              <w:t xml:space="preserve">   </w:t>
            </w:r>
            <w:r>
              <w:rPr>
                <w:rFonts w:hint="eastAsia"/>
                <w:b/>
                <w:bCs/>
                <w:sz w:val="24"/>
              </w:rPr>
              <w:t>分</w:t>
            </w:r>
            <w:r>
              <w:rPr>
                <w:rFonts w:hint="eastAsia"/>
                <w:b/>
                <w:bCs/>
                <w:sz w:val="24"/>
              </w:rPr>
              <w:t xml:space="preserve">    </w:t>
            </w:r>
            <w:r w:rsidR="0091450C">
              <w:rPr>
                <w:b/>
                <w:bCs/>
                <w:sz w:val="24"/>
              </w:rPr>
              <w:t xml:space="preserve">  </w:t>
            </w:r>
          </w:p>
        </w:tc>
      </w:tr>
    </w:tbl>
    <w:p w14:paraId="1E7E3AB0" w14:textId="77777777" w:rsidR="00BB5CAF" w:rsidRDefault="00BB5CAF">
      <w:pPr>
        <w:ind w:firstLineChars="200" w:firstLine="560"/>
        <w:rPr>
          <w:rFonts w:asciiTheme="majorEastAsia" w:eastAsiaTheme="majorEastAsia" w:hAnsiTheme="majorEastAsia" w:cstheme="majorEastAsia"/>
          <w:bCs/>
          <w:sz w:val="28"/>
          <w:szCs w:val="28"/>
        </w:rPr>
      </w:pPr>
    </w:p>
    <w:p w14:paraId="6B9E2E8D" w14:textId="77777777" w:rsidR="00BB5CAF" w:rsidRDefault="00BB5CAF">
      <w:pPr>
        <w:rPr>
          <w:rFonts w:asciiTheme="majorEastAsia" w:eastAsiaTheme="majorEastAsia" w:hAnsiTheme="majorEastAsia" w:cstheme="majorEastAsia"/>
        </w:rPr>
      </w:pPr>
    </w:p>
    <w:sectPr w:rsidR="00BB5CAF">
      <w:headerReference w:type="default" r:id="rId10"/>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60599" w14:textId="77777777" w:rsidR="008F2EC8" w:rsidRDefault="008F2EC8">
      <w:r>
        <w:separator/>
      </w:r>
    </w:p>
  </w:endnote>
  <w:endnote w:type="continuationSeparator" w:id="0">
    <w:p w14:paraId="4C86F27F" w14:textId="77777777" w:rsidR="008F2EC8" w:rsidRDefault="008F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微软雅黑"/>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D4A" w14:textId="77777777" w:rsidR="00BB5CAF" w:rsidRDefault="007A0085">
    <w:pPr>
      <w:pStyle w:val="a6"/>
      <w:jc w:val="center"/>
      <w:rPr>
        <w:sz w:val="24"/>
        <w:szCs w:val="24"/>
      </w:rPr>
    </w:pPr>
    <w:r>
      <w:rPr>
        <w:sz w:val="24"/>
        <w:szCs w:val="24"/>
      </w:rPr>
      <w:fldChar w:fldCharType="begin"/>
    </w:r>
    <w:r>
      <w:rPr>
        <w:rStyle w:val="a8"/>
        <w:sz w:val="24"/>
        <w:szCs w:val="24"/>
      </w:rPr>
      <w:instrText xml:space="preserve"> PAGE </w:instrText>
    </w:r>
    <w:r>
      <w:rPr>
        <w:sz w:val="24"/>
        <w:szCs w:val="24"/>
      </w:rPr>
      <w:fldChar w:fldCharType="separate"/>
    </w:r>
    <w:r>
      <w:rPr>
        <w:rStyle w:val="a8"/>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8E775" w14:textId="77777777" w:rsidR="008F2EC8" w:rsidRDefault="008F2EC8">
      <w:r>
        <w:separator/>
      </w:r>
    </w:p>
  </w:footnote>
  <w:footnote w:type="continuationSeparator" w:id="0">
    <w:p w14:paraId="555C6033" w14:textId="77777777" w:rsidR="008F2EC8" w:rsidRDefault="008F2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D51FB" w14:textId="77777777" w:rsidR="00BB5CAF" w:rsidRDefault="00BB5C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0019C"/>
    <w:multiLevelType w:val="multilevel"/>
    <w:tmpl w:val="3A80019C"/>
    <w:lvl w:ilvl="0">
      <w:start w:val="1"/>
      <w:numFmt w:val="chineseCountingThousand"/>
      <w:pStyle w:val="1"/>
      <w:lvlText w:val="实验%1 "/>
      <w:lvlJc w:val="center"/>
      <w:pPr>
        <w:tabs>
          <w:tab w:val="left" w:pos="1008"/>
        </w:tabs>
        <w:ind w:left="425" w:hanging="137"/>
      </w:pPr>
      <w:rPr>
        <w:rFonts w:eastAsia="黑体" w:hint="eastAsia"/>
        <w:snapToGrid w:val="0"/>
        <w:spacing w:val="40"/>
        <w:position w:val="0"/>
        <w:sz w:val="36"/>
      </w:rPr>
    </w:lvl>
    <w:lvl w:ilvl="1">
      <w:start w:val="1"/>
      <w:numFmt w:val="decimal"/>
      <w:isLgl/>
      <w:lvlText w:val="%1.%2"/>
      <w:lvlJc w:val="left"/>
      <w:pPr>
        <w:tabs>
          <w:tab w:val="left" w:pos="567"/>
        </w:tabs>
        <w:ind w:left="567" w:hanging="567"/>
      </w:pPr>
      <w:rPr>
        <w:rFonts w:eastAsia="黑体" w:hint="eastAsia"/>
        <w:b w:val="0"/>
        <w:i w:val="0"/>
        <w:sz w:val="30"/>
      </w:rPr>
    </w:lvl>
    <w:lvl w:ilvl="2">
      <w:start w:val="1"/>
      <w:numFmt w:val="decimal"/>
      <w:isLgl/>
      <w:lvlText w:val="%1.%2.%3"/>
      <w:lvlJc w:val="left"/>
      <w:pPr>
        <w:tabs>
          <w:tab w:val="left" w:pos="709"/>
        </w:tabs>
        <w:ind w:left="709" w:hanging="709"/>
      </w:pPr>
      <w:rPr>
        <w:rFonts w:eastAsia="黑体" w:hint="eastAsia"/>
        <w:b w:val="0"/>
        <w:i w:val="0"/>
        <w:sz w:val="28"/>
      </w:rPr>
    </w:lvl>
    <w:lvl w:ilvl="3">
      <w:start w:val="1"/>
      <w:numFmt w:val="decimal"/>
      <w:lvlText w:val="%4、"/>
      <w:lvlJc w:val="left"/>
      <w:pPr>
        <w:tabs>
          <w:tab w:val="left" w:pos="851"/>
        </w:tabs>
        <w:ind w:left="851" w:hanging="851"/>
      </w:pPr>
      <w:rPr>
        <w:rFonts w:eastAsia="宋体" w:hint="eastAsia"/>
        <w:sz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5EE1AB04"/>
    <w:multiLevelType w:val="singleLevel"/>
    <w:tmpl w:val="5EE1AB04"/>
    <w:lvl w:ilvl="0">
      <w:start w:val="1"/>
      <w:numFmt w:val="chineseCounting"/>
      <w:suff w:val="nothing"/>
      <w:lvlText w:val="%1、"/>
      <w:lvlJc w:val="left"/>
    </w:lvl>
  </w:abstractNum>
  <w:abstractNum w:abstractNumId="2" w15:restartNumberingAfterBreak="0">
    <w:nsid w:val="7FA64B29"/>
    <w:multiLevelType w:val="multilevel"/>
    <w:tmpl w:val="7FA64B29"/>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7EDB4A"/>
    <w:rsid w:val="BA77A43D"/>
    <w:rsid w:val="BDBB7358"/>
    <w:rsid w:val="DE6BB0A6"/>
    <w:rsid w:val="DF7D8217"/>
    <w:rsid w:val="EADBB274"/>
    <w:rsid w:val="EC7FFBA7"/>
    <w:rsid w:val="F77EDB4A"/>
    <w:rsid w:val="F82D74CB"/>
    <w:rsid w:val="FED7A333"/>
    <w:rsid w:val="00045D1F"/>
    <w:rsid w:val="0007124B"/>
    <w:rsid w:val="0009250E"/>
    <w:rsid w:val="001B45F1"/>
    <w:rsid w:val="002E5362"/>
    <w:rsid w:val="00325B99"/>
    <w:rsid w:val="0035486D"/>
    <w:rsid w:val="003944EB"/>
    <w:rsid w:val="004707CC"/>
    <w:rsid w:val="004D7917"/>
    <w:rsid w:val="00576ECE"/>
    <w:rsid w:val="00674DC6"/>
    <w:rsid w:val="007A0085"/>
    <w:rsid w:val="007B1149"/>
    <w:rsid w:val="007D6027"/>
    <w:rsid w:val="007D64FF"/>
    <w:rsid w:val="0082379F"/>
    <w:rsid w:val="008835EE"/>
    <w:rsid w:val="00893C6F"/>
    <w:rsid w:val="008F2EC8"/>
    <w:rsid w:val="0091450C"/>
    <w:rsid w:val="009875AF"/>
    <w:rsid w:val="009D1B9E"/>
    <w:rsid w:val="00A30177"/>
    <w:rsid w:val="00BB5CAF"/>
    <w:rsid w:val="00BE4A48"/>
    <w:rsid w:val="00BE4F1D"/>
    <w:rsid w:val="00C163F3"/>
    <w:rsid w:val="00E11505"/>
    <w:rsid w:val="00E3437A"/>
    <w:rsid w:val="00F26B9F"/>
    <w:rsid w:val="00FC2735"/>
    <w:rsid w:val="00FF7248"/>
    <w:rsid w:val="0FDF1C22"/>
    <w:rsid w:val="239F5258"/>
    <w:rsid w:val="3BABF0B2"/>
    <w:rsid w:val="3DD3DE7E"/>
    <w:rsid w:val="3FB12A50"/>
    <w:rsid w:val="578529AE"/>
    <w:rsid w:val="5FEFE62C"/>
    <w:rsid w:val="737E6D41"/>
    <w:rsid w:val="7F24FF51"/>
    <w:rsid w:val="7F2E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2268B"/>
  <w15:docId w15:val="{3E434735-B24C-4CCC-B79D-A108C49A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pageBreakBefore/>
      <w:numPr>
        <w:numId w:val="1"/>
      </w:numPr>
      <w:adjustRightInd w:val="0"/>
      <w:spacing w:before="120" w:after="200"/>
      <w:jc w:val="left"/>
      <w:textAlignment w:val="baseline"/>
      <w:outlineLvl w:val="0"/>
    </w:pPr>
    <w:rPr>
      <w:rFonts w:eastAsia="黑体"/>
      <w:kern w:val="44"/>
      <w:sz w:val="36"/>
      <w:szCs w:val="20"/>
    </w:rPr>
  </w:style>
  <w:style w:type="paragraph" w:styleId="3">
    <w:name w:val="heading 3"/>
    <w:basedOn w:val="a0"/>
    <w:next w:val="a0"/>
    <w:unhideWhenUsed/>
    <w:qFormat/>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pPr>
      <w:jc w:val="left"/>
    </w:pPr>
  </w:style>
  <w:style w:type="paragraph" w:styleId="a5">
    <w:name w:val="Body Text"/>
    <w:basedOn w:val="a0"/>
    <w:qFormat/>
    <w:pPr>
      <w:spacing w:after="120"/>
    </w:pPr>
    <w:rPr>
      <w:rFonts w:eastAsia="宋体"/>
    </w:rPr>
  </w:style>
  <w:style w:type="paragraph" w:styleId="a6">
    <w:name w:val="footer"/>
    <w:basedOn w:val="a0"/>
    <w:qFormat/>
    <w:pPr>
      <w:tabs>
        <w:tab w:val="center" w:pos="4153"/>
        <w:tab w:val="right" w:pos="8306"/>
      </w:tabs>
      <w:snapToGrid w:val="0"/>
      <w:jc w:val="left"/>
    </w:pPr>
    <w:rPr>
      <w:sz w:val="18"/>
      <w:szCs w:val="18"/>
    </w:rPr>
  </w:style>
  <w:style w:type="paragraph" w:styleId="a7">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b/>
      <w:bCs/>
      <w:caps/>
      <w:sz w:val="20"/>
      <w:szCs w:val="20"/>
    </w:rPr>
  </w:style>
  <w:style w:type="character" w:styleId="a8">
    <w:name w:val="page number"/>
    <w:basedOn w:val="a1"/>
    <w:qFormat/>
  </w:style>
  <w:style w:type="character" w:styleId="a9">
    <w:name w:val="Hyperlink"/>
    <w:basedOn w:val="a1"/>
    <w:uiPriority w:val="99"/>
    <w:qFormat/>
    <w:rPr>
      <w:color w:val="0000FF"/>
      <w:u w:val="single"/>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0"/>
    <w:uiPriority w:val="34"/>
    <w:qFormat/>
    <w:pPr>
      <w:ind w:firstLineChars="200" w:firstLine="420"/>
    </w:pPr>
  </w:style>
  <w:style w:type="paragraph" w:customStyle="1" w:styleId="a">
    <w:name w:val="正文_第三级标题_标号"/>
    <w:basedOn w:val="a0"/>
    <w:qFormat/>
    <w:pPr>
      <w:numPr>
        <w:numId w:val="2"/>
      </w:numPr>
    </w:pPr>
    <w:rPr>
      <w:rFonts w:eastAsia="宋体"/>
    </w:rPr>
  </w:style>
  <w:style w:type="character" w:styleId="ab">
    <w:name w:val="annotation reference"/>
    <w:basedOn w:val="a1"/>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kexu</dc:creator>
  <cp:lastModifiedBy>贾 涵溪</cp:lastModifiedBy>
  <cp:revision>17</cp:revision>
  <dcterms:created xsi:type="dcterms:W3CDTF">2019-11-01T17:02:00Z</dcterms:created>
  <dcterms:modified xsi:type="dcterms:W3CDTF">2021-07-11T15:10:00Z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