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大寶積經卷第三十七_大唐三藏法師玄奘奉_詔譯_菩薩藏會第十二之三_如來不思議性品第四之一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_爾時佛告舍利子：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「是諸菩薩摩訶薩善住如是清淨信已，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復能信受如來、應、正遍知十種不可思議法，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諦奉清淨，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{不異分別，}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無惑無疑，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倍復踊躍，深生歡喜，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發希奇想。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舍利子！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何等名為如來十種不思議法？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舍利子！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一者、信受如來不思議身，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二者、信受如來不思議音聲，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三者、信受如來不思議智，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四者、信受如來不思議光，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五者、信受如來不思議尸羅及以等觀，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六者、信受如來不思議神通，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七者、信受如來不思議力，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八者、信受如來不思議無畏，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九者、信受如來不思議大悲，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十者、信受如來不思議不共佛法。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舍利子！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是名十種不思議法。 若有菩薩摩訶薩為求法故，興起正勤，不怯不退，不生捨離，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發如是心：『我今未得不思議法，寧使風所轉身皮肉筋骨受大苦惱，或復血肉乾枯竭盡，要必勤行精進，中無暫廢。 』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如是，舍利子！已得信解諸菩薩摩訶薩，若聞如是如來十種不思議法，{發希奇想。}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信受諦奉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清淨無疑，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倍復踊躍，深生歡喜，{} 」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_爾時世尊欲重宣此義而說頌曰：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_「佛身難思議，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_為真法身顯，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_無相不可觀，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_唯佛子能信。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_諸趣雜種類，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_音聲不可思，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_隨音為說法，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_信諸佛境界。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_一切種群生，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_三世諸根異，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_佛皆能覺了，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_信是不思議。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_諸佛無邊光，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_光網不思議，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{}_無邊佛土海。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{_遍滿十方界，}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_佛戒超世間，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_不依止世法，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_神足不思議，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_菩薩能信受。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{_如來常在定，}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{_解脫不思議。}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{_如來之境界，}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_眾生不能知，{}{}{}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_法界不相雜，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_唯佛力能知，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_大仙諸智力，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_猶若空無際。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_為利一眾生，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_住無邊劫海， _令其得調伏，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_大悲心如是。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_一切諸群生，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_種種問難海，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_一音令悅解，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_無畏不思議。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_成一切種智，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_隨覺於諸法，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_及不共佛法，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_遍智皆能見。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{_是為善住信。}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{_諸佛法如是，}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_一切難思議，{}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_有能奉信者，{}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」_爾時佛告舍利子：「云何菩薩摩訶薩於如來不思議身，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信受諦奉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清淨無疑，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倍復踊躍，深生歡喜，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發希奇想？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舍利子！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所謂如來身者，永斷一切惡、不善法。何以故？由能成就一切微妙諸善法故。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如來身者，遠離一切不淨洟唾、痰癊、膿血、大小便利。何以故？如來久已解脫一切骨肉筋脈故。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如來身者，自性清徹。何以故？如來久已遠離一切煩惱諸垢穢故。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如來身者，出過世間。何以故？不為世法之所染污故。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如來身者，無量功德，久已積集福智資糧，一切眾生慧命依止。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如來身者，無量淨戒之所熏修，無量等觀及無量慧、解脫、解脫智見之所熏修。 如來身者，諸功德華之所嚴飾。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如來身者，如淨鏡中微妙之像，如淨水中明滿之月，又如光影之所照耀。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如來身者，不可思議，等虛空界，極法界性。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如來身者，清淨無染，遠離一切諸[＊]染穢濁。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如來身者，即是無為，遠離一切諸有為相。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如來身者，是虛空身、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是無等身、無等等身、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一切三界無與等身。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如來身者，無譬喻身、無相似身。 如來身者，清淨無垢，離諸煩惱，自性清徹。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又舍利子，如來身者，不可以前際求、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不可以後際求、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不可以現在求、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不可以生處種姓求。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如來身者，不可以色求、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不可以相求、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不可以好求。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如來身者，不可以心求、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不可以意求、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不可以識求。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如來身者，不可以見求、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不可以聞求、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不可以念求、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不可以了別求。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如來身者，不可以蘊求、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不可以界求、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不可以處求。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如來身者，不可以生求、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不可以住求、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不可以壞滅求。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如來身者，不可以取求、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不可以捨求、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不可以出離求、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不可以行求。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如來身者，不可以顯色求、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不可以相貌求、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不可以形色求、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不可以來求、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不可以去求。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如來身者，不可以淨戒作意求、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不可以等觀作意求、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不可以正慧作意求、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不可以解脫作意求、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不可以解脫智見作意求。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如來身者，不可以有相求、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不可以無相求、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不可以諸法相求。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如來身者，不可以力增益求、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不可以無畏增益求、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不可以無礙辯增益求、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不可以神通增益求、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不可以大悲增益求、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不可以不共佛法增益求。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舍利子！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菩薩摩訶薩欲求如來身者，當應如幻、如焰、如水中月、如是自性求如來身。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_「舍利子！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如來身者，即是空無相無願解脫之身、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無變異身、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無動壞身、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無分別身、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無依止身、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無思慮身。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如來身者，即是安住善住得不動身。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如來身者，即是無色色自性身、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即是無受受自性身、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即是無想想自性身、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即是無行行自性身、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即是無識識自性身。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舍利子！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如來身者，無有無生、無四大身，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如來身者即是希有希有法身。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如來身者，非眼所起，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不在色中，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亦不在外；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不依於耳，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不在聲內，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亦不在外；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非鼻所知，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不在香中，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亦不在外；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非舌所顯，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不在味中，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亦不在外；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不與身合，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不在觸中，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亦不在外。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如來身者，不依心轉、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不依意轉、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不依識轉，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{}非是旋還，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亦不隨轉。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{安住不動，}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舍利子！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{如來身者極於法界，}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{如來身者盡虛空界。}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如來身者等量虛空，{}{}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舍利子！是名第一如來不思議身。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是諸菩薩摩訶薩聞如來不思議身如虛空已，信受諦奉，清淨無疑，倍復踊躍，深生歡喜，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發希奇想。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」_爾時世尊欲重宣此義而說頌曰：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_「拘胝那庾劫，_行無量大行，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_善淨身三業，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_獲無等佛身。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_慈心遍十方，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_起大悲行施，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_常離邪婬行，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_得勝虛空身。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_於世尊福田，_佛子廣行施，_捨淨珍服等，_如無量殑沙。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_奉持於淨戒，_如犛牛護尾，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_假使碎身苦，_於怨大忍生。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_正勤波羅蜜，_修行極疲苦，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_發弘大誓願，_求常住佛身。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_樂觀諸定境，_樂廣慧方便，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_樂觀於法界，_願等法界身。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_於佛行善已，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_成無等妙覺，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{_清白離塵染。}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_獲大虛空身，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_無我人性空，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_無相不可說，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{}_過諸眼境界。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{_證是牟尼身，}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{_本空無起作，}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_意淨離色聲，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_見真如身者，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_則見十方佛。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_如種種幻化，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_象馬狂夫等，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_誑惑愚倒者，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_如是觀十方。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_三世無量佛，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_同處法性身，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_無等等虛空，_極清淨法界。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_「如是，舍利子！是名如來不可思議身。 菩薩摩訶薩信受諦奉，清淨無疑，倍復踊躍，深生歡喜，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發希奇想。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」_爾時佛告舍利子：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「云何菩薩摩訶薩於如來不思議音聲，信受諦奉，清淨無疑，乃至發希奇想？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舍利子！如來出世，愍諸含識，敷演法化，所發音聲齊於眾會。 由所調伏眾生力故，如來音聲普遍十方無量世界，令諸眾生心歡喜故。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舍利子！然諸如來所出音聲，雖遍世界不作是念：『我為苾芻眾說法，我為苾芻尼眾說法，我為鄔波索迦眾、鄔波斯迦眾、婆羅門眾、剎帝利眾、長者眾、天眾、梵眾，如是等眾而為說法。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』亦不作是念：『我今演說契經、應頌、記莂、伽他、自說、緣起、本事、本生、方廣、希法、譬喻、解釋，如是等趣十二分教。 』初未生念為之敷演。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舍利子！如來隨諸眾集，所謂苾芻乃至梵眾，如其所聞種種正勤而為說法。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是諸眾生樂聞法故，各自謂聞如來法聲面門而發。 然是法聲於其所說，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種類言詞不相障礙，各別悟解自所了法，是則名為不可思議。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舍利子！諸佛如來先福所感，果報音聲其相無量。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所謂慈潤聲、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可意聲、意樂聲、清淨聲、離垢聲、美妙聲、喜聞聲、辯了聲、不䩕聲、不澁聲、令身適悅聲、心生踊躍聲、心歡悅豫聲、發起喜樂聲、易解聲、易識聲、正直聲、可愛聲、可喜聲、慶悅聲、意悅聲、師子王吼聲、大雷震聲、大海震聲、緊捺洛歌聲、羯羅頻伽聲、梵天聲、天鼓聲、吉祥聲、柔軟聲、顯暢聲、大雷深遠聲、一切含識諸根喜聲、稱可一切眾會聲、成就一切微妙相聲。 舍利子！如是等如來音聲，具足如是殊勝功德，及餘無量無邊功德之所莊嚴。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舍利子！是名第二如來不思議音聲。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是諸菩薩摩訶薩聞如來不思議音聲，具足無量殊勝功德，信受諦奉，清淨無疑，倍復踊躍，深生歡喜，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發希奇想。 」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_爾時世尊欲重宣此義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而說頌曰：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_「{}所謂梵音聲，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{導師演妙音，_}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{}_令諸梵歡喜。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{_由是法具足，}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{}{}_謂與慈相應，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{_從大悲流涌，}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_喜捨亦如是。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{_牟尼演妙音，}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{}_滅眾生貪火，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_息除瞋恚毒，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_壞裂諸癡暗。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{_如是具足音，}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_假使贍部洲，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_無量種人聲，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_縱獲遍聞已，_終不悟解脫。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_天地虛空聲，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_不悟亦如是，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_若聞聖主聲，_必能證寂滅。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_二足及四足，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_多足及無足，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_悉同彼音聲，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_悟之善惡法。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_三千世界內，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_下中上音聲，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_隨彼種類音，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_化令證解脫。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_演無分別聲，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_無縛無攝受，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_處定開真諦，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_聞者息煩惱。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{}_佛法僧音聲，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_及施戒聞忍，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{_無邊眾生聞，}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_如來聲如是。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{}_聲智俱無邊，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{_彼聲非有量，}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_信佛聲無疑，_唯聰慧菩薩。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」_爾時佛告舍利子：「云何菩薩摩訶薩於如來不思議大智，信受諦奉，清淨無疑，倍復踊躍，深生歡喜，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發希奇想？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舍利子！如來無礙智見不可思議，於一切法中依之而起。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諸菩薩摩訶薩則能信受諦奉，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乃至發希奇想。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舍利子！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如來為生信故，依如來智波羅蜜多廣說譬喻，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諸有智者便得開解。 舍利子！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假使有人以殑伽沙等世界中所有草木莖幹、枝葉，下至量齊四指，積為大聚，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以火焚之，乃變成墨，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擲置他方殑伽沙等世界海中，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於百千歲就以磨之，盡為墨汁。 舍利子！如來成就如是無礙智見。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以是智故，從彼如是大海之中取一墨滴，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以智力故，分析了知是某世界如是樹成，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某根某莖、某枝某條、花果葉等，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類別所作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皆悉了知。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何以故？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舍利子！由如來善通達法界故，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而能如是了知此墨從某世界某樹而來。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如是次第乃至廣說。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舍利子！是名如來、應、正遍知具足如是大神通力、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具足如是大威德力、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具足如是大宗勢力。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是故，舍利子！若有善男子善女人於如來大智清淨信受，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又於佛所起愛敬心者，彼善男子善女人所有善根叵知其邊，速盡苦際。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何以故？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舍利子！如來善通達法界故。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由通達故，若有眾生於如來所起微善者，盡於苦際畢竟不壞。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_「舍利子！我今為汝復說譬喻，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令有智者因此喻故，於義解了。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舍利子！如有男子壽命百年，此人持一毛端散分以為百五十分，取毛一分霑水一滴，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來至我所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而作是言：『敢以滴水，持用相寄，後若須者，當還賜我。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』爾時如來取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其滴水置殑伽河中，而為彼河流浪洄澓之所旋轉，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和合引注至于大海。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是人滿百年已，來至我所，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而白我言：『先寄滴水，今請還我。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』舍利子！如來成就不思議智，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由是智故，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如來、應、正等覺知彼水滴在于大海，便以一分毛端就大海內，霑本水滴，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用還是人。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舍利子！此譬喻者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義何謂耶？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所謂眾生曾以一滴微善之水，寄置如來福田手中，久而不失。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如是，舍利子！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若有善男子善女人，於如來不思議智清淨信受，起愛敬心，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緣念如來，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興諸供養，又以名花散空奉獻，是人所有善根叵知其邊，速盡苦際。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何以故？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舍利子！如來善通達法界故。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若人於如來所起一念善心者，盡於苦際畢竟不壞。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」_爾時長老舍利子白佛言：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「世尊！如來不思議大智離識而轉不？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」_佛言：「不也。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」_舍利子復白佛言：「世尊！若如是者，云何為智？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云何為識？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」_佛言：「舍利子！有四識住識，依此住故名識住。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何者為四？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所謂色識住者，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識緣於色，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識住色中，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由如此故，生喜住著，轉加增長堅固廣大；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受識住者，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識緣於受，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識住受中，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由如此故，生喜住著，轉加增長堅固廣大；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想識住者，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識緣於想，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識住想中，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由如此故，生喜住著，轉加增長堅固廣大；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行識住者，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識緣於行，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識住行中，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由如此故，生喜住著，轉加增長堅固廣大。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舍利子！如是等相，名之為識。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復以何等名之為智？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所謂不住五受蘊中、了達識蘊，是名為智。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又舍利子！所言識者，謂能了別地界、水界、火界、風界，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是名為識。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所言智者，若有不住四大界中，能善通達識之法界不相離者，是名為智。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又舍利子！所言識者，謂能了別眼所知色、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耳所知聲、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356. 鼻所知香、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357. 舌所知味、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358. 身所知觸、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359. 意所知法，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360. 是名為識。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361. 所言智者，於內寂靜不行於外，唯依於智，不於一法而生分別及種種分別，是名為智。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362. 又舍利子！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363. 從境界生是名為識，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364. 從作意生是名為識，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365. 從分別生是名為識。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366. 無取無執、無有所緣、無所了別、無有分別，是名為智。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367. 又舍利子！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368. 所言識者，住有為法。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369. 何以故？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370. 無為法中，識不能行。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371. 若能了達無為之法，是名為智。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372. 又舍利子！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373. 住生滅者名之為識，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374. 不生不滅無有所住是名為智。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375. 舍利子！如是諸相若識若智，是名如來第三不思議大智。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376. 若諸菩薩摩訶薩聞如是不思議大智無障無礙，一切法中依之而起，信受諦奉，清淨無疑，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377. 倍復踊躍，深生歡喜，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378. 發希奇想。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379. 」_爾時世尊欲重宣此義而說頌曰：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380. _「無量殑伽沙，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381. _十方界草木，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382. _盡焚成墨灰，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383. _億載磨于海。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384. _十力智深妙，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385. _取滴示含生，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386. {_此某界樹等。}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387. _如實分別知，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388. _如是十方界，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389. _塵水示如來，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390. {_遍曉無疑滯。}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391. _佛智等虛空，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392. _十方眾生心，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393. _發貪瞋癡行，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394. _如實悉能知，_無增減解脫。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395. _十力世尊智，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396. _照明於法界，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397. _無分別離思，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398. _佛子能信受。 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