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聖三身大乘經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頂禮一切佛、菩薩。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如是我聞：一時，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世尊住王舍城耆闍崛山，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與無量無數菩薩及天、龍等一切眷屬俱。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〔彼等皆〕於世尊恭敬供養。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爾時，地藏菩薩於彼會中從座而起，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白世尊言：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「世尊之身，為有幾何？」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「地藏！世尊如來有三身，謂：法身、受用身、變化身。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善男子！如來三身者：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自性清淨乃法身；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三昧清淨乃受用身；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所行清淨乃諸佛變化身。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善男子！如來法身者，猶如虛空，是無自性義；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受用身者，如雲，是現起義；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變化身者，為諸佛事業，如雨，是普潤義。」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地藏菩薩白世尊言：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「於世尊三身之說，應云何觀？」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世尊告地藏菩薩曰：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「善男子！於如來三身，應作如是觀：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於如來前為法身，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於菩薩前為受用身，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於信解行〔地〕凡夫前為變化身。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「善男子！法身者，即諸佛自性等同；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受用身者，即諸佛三昧等同；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變化身者，即諸佛事業等同。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「善男子！阿賴耶〔識〕轉依，得大圓鏡智，即是法身。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末那識轉依，得平等性智；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意識轉依，得妙觀察智，〔此二智〕即受用身。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五根識轉依，得成所作智，即變化身。」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爾時，地藏菩薩白世尊言：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「世尊！我於世尊處，聞微妙法，甚善！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善逝！甚善！」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「善男子！若人受持汝於世尊處所聞法門，當獲功德無量無數，不可稱計。」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世尊說是語已，地藏菩薩及世間天、龍、藥叉、乾闥婆等皆大歡喜，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聖三身大乘經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