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頂禮一切佛菩薩。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如是我聞：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一時，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世尊在跋耆國，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遊行至竹林聚落 ，於竹林聚落北娑羅樹林中，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與大比丘僧俱。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爾時，世尊告眾比丘：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「諸比丘！此等是戒，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此是定，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此是慧。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諸比丘！若能習戒，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將久住定；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若能習定，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當能得慧；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若能習慧，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當能令心於貪、瞋、癡得正解脫。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如是心正解脫之聖聲聞，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我漏已盡，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梵行已立，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所作已辦，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自知不受後有 。」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世尊說是語已，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彼諸比丘皆大歡喜，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於世尊所說稱揚讚歎。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三學經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