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六版對照表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隆蓮根本頌｜漢翻漢｜Padmakara英譯中文｜藏翻漢｜整合版（暖色欄）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450"/>
        <w:gridCol w:w="2600"/>
        <w:gridCol w:w="2600"/>
        <w:gridCol w:w="2600"/>
        <w:gridCol w:w="3978"/>
      </w:tblGrid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偈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隆蓮法師譯
（根本頌）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Claude
漢翻漢版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Padmakara
英譯→中文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Claude
藏翻漢版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整合版
（藏義＋Padmakara韻律＋隆蓮術語）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向圓滿覺悟、具足法身的如來，向踏上覺悟之道的修行者，以及一切值得禮敬之處，我恭敬頂禮。依循佛陀的教導，我將在此簡要說明：如何進入成為如來子嗣的修行之道。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向善逝者及其具足的法身，向一切如來的子嗣，向一切值得恭敬之處，我恭敬頂禮。依循經典的教導，我將在此簡要說明菩薩的修行之道。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向具足法身的善逝者及其一切子嗣，向一切應當禮敬之處，我恭敬頂禮。依循經典教授，我將在此簡要說明如何進入善逝子嗣的戒行之道。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向圓具法身的善逝如來，向一切踏上菩薩道的修行者，以及一切值得禮敬之處，我恭敬頂禮。依循佛陀的教導，我將在此簡要說明如何走入善逝子嗣的修行之道。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這裡不會有什麼是前所未聞的新內容，而我也不擅長優美的文辭。我撰寫這部論，並非出於利益他人的用意，只是為了讓自己的心更加熟悉這些道理，在修行中漸漸增長。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這裡我不會說任何前人未說過的事，在詩律的技藝上我也毫無能力。因此，我並不認為這對他人有何利益；寫作只是為了讓自己的心習慣於此。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這裡所說的，並無任何前所未聞的新義；而我在詩律的運用上也全無才能。因此，我並不指望這能為他人帶來利益。我撰寫這部論，只是為了讓自己的心得以修習。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這裡不會有什麼前所未聞的新義，而我也不擅長詩律文辭。我撰寫這部論，並非為了利益他人，只是為了讓自己的心得以修習、串習這些道理。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透過這份寫作，或許我修習善法的信念能稍有增長。而那些與我根器相近的人，若有機會讀到這些文字，也許能從中得到一些真實的利益。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我的信念因此會稍許增強，讓我更加熟習這善法之道。而其他偶然讀到我文字的人，也許能得到同等的利益。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透過這份寫作，我修習善法的信力或許能稍有增長。若有人與我緣份相近，讀到這些文字，也許同樣能從中獲益。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透過這份寫作，或許我修習善法的信念能稍有增長。而那些與我根器相近的人，若有機緣讀到這些文字，也許同樣能從中受益。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1.4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能夠獲得這樣一具具足一切善緣的人身，實為難得。它能夠成就人生中最深遠的義利。若在此時不善加把握，往後又從何處再得到這樣圓滿的因緣？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能夠獲得這樣的閒暇與圓滿，使眾生的目標得以成就，實屬難得。若我如今未能善加利用，這樣的機緣又如何再得？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這具暇滿圓足的人身，極為難得。既已獲得，便能成就人所能追求的最深遠義利。若在此時不善加把握，往後又如何能再遇這樣圓滿的因緣？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能夠獲得這樣一具暇滿圓足的人身，實屬難得。這個人身能夠成就最深遠的義利。若在此時不善加把握，往後又如何能再遇這樣圓滿的因緣？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1.5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如同漫漫長夜，濃雲密布，唯有閃電撕破黑暗的一瞬，萬象才得以清晰顯現，而後隨即又隱沒無蹤。藉由佛陀的加持，世間人偶爾也能生起一念向善的心，卻也只是這樣短暫的一瞬。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就如同在烏雲密布的黑暗長夜，閃電突然劃破，萬象清晰顯現。同樣地，由於諸佛的力量，善念在世間偶爾升起，短暫而易逝。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如同黑雲密布的漫漫長夜，閃電乍現，短短一瞬，萬象清晰顯露。同樣地，藉由佛陀的力量，世間人偶爾也能升起一念修善的念頭，卻也只是這樣轉瞬即逝的一瞬。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就像在烏雲密布的漆黑長夜，閃電乍現，萬象在那一瞬清晰顯現。同樣地，藉由佛陀的力量，世間人偶爾也能升起一念修善的心，但也只是這樣短暫的一瞬。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1.6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善根在我們身上向來是薄弱的，而罪障的力量卻強大猛烈，難以抵擋。在這樣的處境下，若無圓滿的覺悟之心，單憑其他善業，又有什麼力量能壓制那些將我們拉向苦境的業障？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善業因此是微弱的，而惡業卻始終強大而勢不可擋。除了圓滿的菩提心，還有什麼善業能降伏它？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因此，善業向來是薄弱的，而惡業的力量卻強大而難以抵擋。除了圓滿的菩提心之外，還有什麼善業能夠壓制它？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因此，善業向來薄弱，而惡業的力量卻強大而難以抵擋。除了圓滿的菩提心（覺悟之心），還有什麼善業能夠壓制它？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1.7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諸佛世尊在無數劫中深廣思惟，反覆觀察如何真正饒益眾生，最終清楚看見：唯有覺悟之心，才能引導無量眾生積聚資糧，安穩地獲得至高的安樂。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大能仁在無數劫中深廣思惟，看見了菩提心的利益，藉此，無數眾生能夠安穩地獲得至高的安樂。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諸大能仁在無數劫中深廣思惟，觀見菩提心是真正利益眾生之道。憑藉它，無量眾生得以安穩地獲得至高的安樂。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諸佛在無數劫中深廣思惟，觀見菩提心正是真正饒益眾生的道路。藉此，無量眾生得以安穩地獲得至高的安樂。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1.8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若你渴望摧滅輪迴中無盡的苦痛，若你希望遣除眾生的憂惱與不安，若你嚮往真實的安樂，那麼請牢記：覺悟之心是唯一的道路，絕不應當捨棄。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渴望消滅輪迴中無盡苦痛的人，希望遣除眾生憂苦的人，嚮往享受無量安樂的人，都絕不應當捨棄菩提心。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渴望消滅輪迴中無盡苦痛的人，希望遣除一切眾生的憂惱與苦痛的人，以及嚮往享受無量安樂的人——都絕不應當捨棄菩提心。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1.9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就在覺悟之心升起的那一瞬間，這個被生死牢籠緊緊束縛、飽受苦逼的人，立刻獲得了「如來殊勝之子」這一名稱。從那一刻起，他便值得人天的禮敬。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若菩提心在被輪迴牢籠囚禁的眾生中誕生，在那一瞬間，他們便被稱為善逝的孩子，受到世間人天的禮敬。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一旦菩提心在心中生起，那些被輪迴牢籠緊緊束縛的眾生，在那一瞬間便被稱為善逝者的子嗣，值得人天世間的禮敬。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就在菩提心生起的那一瞬間，這個被輪迴牢籠緊緊束縛的眾生，立刻成為善逝如來的子嗣，從那一刻起，他便值得人天世間的禮敬。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1.10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覺悟之心如同能點鐵成金的靈藥，能將這具污穢不淨的身體轉化為如來無價的身相。這是何等希有的力量——因此，請堅定地把持這顆覺悟之心，不要讓它從手中滑落。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菩提心如同至上的煉金靈藥，能將這具污穢不淨的身體轉化為如來無價的寶身。因此，請緊緊把握這被稱為菩提心的珍寶，不要讓它從手中滑落。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菩提心如同至上的煉金靈藥，能將這具污穢不淨的身體轉化為如來無價的寶身。因此，請堅定把持這顆珍寶——菩提心——不要讓它從手中滑落。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1.11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以無量智慧全面觀察的佛陀，視覺悟之心為世間最珍貴的事物。那些渴望從輪迴的五道苦境中解脫出來的人，請將這顆珍寶之心安住於內，好好守護，切莫失去。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由於眾生唯一的嚮導，以無盡的智慧完全審視並認識到它的無價之寶，那些希望離開輪迴狀態的人，應當牢牢守護這顆珍貴的菩提心。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眾生唯一的嚮導，以無量的智慧深加審視，看見菩提心是最珍貴的事物。那些希望脫離輪迴諸趣的人，請好好把持這顆珍貴的菩提心。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眾生唯一的嚮導——諸佛——以無量的智慧深加審視，看見菩提心是世間最珍貴的事物。那些渴望脫離輪迴苦境的人，請好好守護這顆珍貴的菩提心。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1.12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其他一切善業如同芭蕉樹，結果一次便凋謝枯竭，不再生長。而覺悟之心這棵樹卻永遠茂盛——它結果而不耗竭，反而不斷滋生，輾轉增長，生生不息。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其他一切善業，如同芭蕉樹，結果之後便力竭。唯有菩提心這棵奇妙的樹，不斷地結果，並持續生長，永不止息。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其他一切善業，如同芭蕉樹，結果之後便已力竭。而菩提心這棵樹，卻恆常結果，取之不盡，不斷增長。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其他一切善業，猶如芭蕉樹，結果一次便已力竭，不再生長。而菩提心這棵樹，卻恆常結果，取之不盡，並且不斷增長。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1.13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即便造了極其深重、難以承受的惡罪，若依靠一位強大而勇猛的保護者，連最沉重的怖畏也能瞬間脫免。對那些心懷畏懼的人而言，為何不緊緊依靠這樣的依怙？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如同穿越危境有英雄護持，即使是被可怕罪業壓制的人，藉由菩提心也能立刻解脫。那些畏懼罪業的人，為何不依靠它？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即使造下了極為深重的惡業，猶如依靠一位勇士便能脫免巨大的怖畏，依靠菩提心便能在頃刻之間得到解脫。那些知道畏懼業果的人，為何不緊緊依靠它？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即使造下了極其深重的惡業，只要依靠一位強大的勇士，連最大的怖畏也能頃刻脫免。依靠菩提心亦是如此。那些心懷畏懼的人，為何不緊緊依靠它？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1.14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覺悟之心如同劫末的烈火，能在剎那之間將深重的罪業燒盡無餘。它的功德無邊無際，彌勒菩薩曾為善財童子廣加宣說。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如同將毀滅世界的烈火，巨大的罪業必然而立刻被它消盡。它的利益因此是無邊的，如同智慧慈愛的彌勒向善財童子所解說的。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菩提心如同劫末的烈火，能在一剎那之間確實燒盡一切重大的罪業。它無邊無際的功德，智慧的慈氏菩薩曾為善財童子廣加宣說。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菩提心如同劫末的烈火，能在剎那之間將深重的罪業燒盡無餘。它的功德無邊無際，慈氏菩薩（彌勒）曾為善財童子廣加宣說。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1.15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概括而言，覺悟之心可分為兩種：一是願覺悟之心，即渴望覺悟的心願；二是行覺悟之心，即實際踏上修行之道的行動。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菩提心，覺醒之心，概括而言有兩個面向：首先是發願菩提心，即心中的意願；然後是行菩提心，即實際的修行。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概括而言，菩提心應知有兩種：一是願菩提心，即渴望覺悟的願心；二是行菩提心，即實際踏入覺悟修行的行動。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概括而言，菩提心有兩種：一是願菩提心，即渴望覺悟的願心；二是行菩提心，即實際踏上修行之道的行動。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1.16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如同一個人心中想著要出發，與另一個人已然踏上旅途，兩者之間的差別顯而易見。有智慧的人，應當以同樣清晰的方式理解願覺悟之心與行覺悟之心之間的差別。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如同對應著想要出發的願望，然後實際動身，智者應當分別理解這兩者之間的差別。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如同想要出發與已然踏上旅途之間的差別一目了然，智者應當依此次第，清楚了解願菩提心與行菩提心之間的差別。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如同一個人想要出發，與另一個人已然踏上旅途——兩者的差別一目了然。有智慧的人，應當以同樣清晰的方式了解願菩提心與行菩提心之間的差別。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1.17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願覺悟之心雖然也能在輪迴中生起廣大的果報，然而它無法像行覺悟之心那樣，讓福德的泉流恆常不斷地湧現，永不枯竭。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發願菩提心對仍在輪迴中的人能生起廣大的果報；然而福德不像行菩提心那樣，能以連續不斷的洪流湧現。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願菩提心雖然在輪迴期間能生起廣大的果報，然而它不像行菩提心那樣，能讓福德以連綿不斷的洪流湧現。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願菩提心雖然也能在輪迴中生起廣大的果報，然而它無法像行菩提心那樣，讓福德的泉流恆常不斷地湧現，永不枯竭。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1.18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從真正生起這顆心的那一刻起，以堅定不退的心，真實地發願讓無邊無際的眾生全都解脫、獲得安穩，行菩提心便已開始。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當心以不可逆轉的意願擁抱菩提心，願意解脫無盡的眾生，在那一瞬間，從那一刻起，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從以堅定不退的心，為了徹底解脫無邊無際的眾生，真實受持行菩提心的那一刻起，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從以堅定不退的心，真實受持行菩提心，發願讓無邊無際的眾生全都解脫的那一刻起，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1.19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從受持行覺悟之心的那一刻起，即便是在酣睡之中，即便心有散逸，福德的洪流也不曾中斷——它廣闊如虛空，從四面八方源源湧現。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一股巨大而持續不斷的洪流，善業的力量，即便在睡眠和散亂的時候，升起如虛空般廣大。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從那一刻起，即便是在酣睡之中，即便心有散逸，福德的力量也不曾中斷，如虛空般廣大，源源不絕地湧現。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從那一刻起，即便是在酣睡之中，即便心有散逸，福德的洪流也不曾中斷——廣闊如虛空，源源不絕地湧現。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1.20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這並非臆說。如來曾在《妙臂請問經》中，帶著完整的論證，為那些根器初淺的有情，親口宣說了這一切。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這是如來在妙臂所請問的經典中，以合理的論證所說的，為那些傾向小乘道的人而說。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這些道理，如來曾在妙臂所請問的經典中，以充分的論證，為那些根器較淺的眾生親口宣說。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這並非臆說。如來曾在《妙臂請問經》中，以充分的論證，為那些根器初淺的眾生，親口宣說了這一切。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1.21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僅僅輕輕起一個念頭，想為眾生消除頭痛這樣的小疾，那帶著善意的一念，便已蘊含著無量的福德。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若以善意的慷慨，只是懷有想要撫慰他人頭痛的念頭，這樣的功德已是無邊無際。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僅僅生起一念，想為眾生消除頭痛這樣的小疾，那帶著饒益意念的一念，便已蘊含著無量的福德。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僅僅生起一個念頭——想為眾生消除頭痛這樣的小疾——那帶著善意的一念，便已蘊含著無量的福德。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1.22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更何況是希望為每一位眾生去除那無與倫比的苦痛，並為每一位眾生成辦無量的功德利益——那樣的發心所積累的福德，又何須多費言語。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何須再說，想要驅除每一位有情眾生無盡苦痛、為他們帶來無邊善益的那份願望。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更何況是發願為每一位眾生遣除那無量的苦痛，並為每一位眾生成就無量的功德——這樣的發心，又何須多費言語。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更何況是發願為每一位眾生遣除無量的苦痛，並為每一位眾生成就無量的功德——這樣的發心所積累的福德，又何須多費言語。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1.23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父親、母親，乃至諸天神明、仙人、梵行者，有誰曾對眾生懷抱過如此完全、如此無私的饒益之心？從未有過。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我們的父親或母親，曾有過如此慷慨的願望嗎？即使是天神、仙人，甚至梵天，是否懷抱過這樣的慈悲？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父親或母親，有誰對眾生懷抱過這樣的饒益之心？天神、仙人乃至梵天，也曾有過這樣的心嗎？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父親、母親，諸天神明、仙人，乃至梵天，有誰曾對眾生懷抱過如此完全、如此無私的饒益之心？從未有過。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1.24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那些眾生，即便是為了自身的利益，也從未在夢中生起過這樣的心，連夢都未曾夢見。那麼，這顆純然為了他人的廣大心，究竟從何處生起？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因為在過去，他們從未，即使在夢中，為自己希望過類似的事情。他們又如何能為他人而如此？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那些眾生，即便是為了自己，也從未在夢中生起過這樣的心，連夢都未曾夢見——那麼，這樣的心又如何能為他人而生？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那些眾生，即便是為了自己，也從未在夢中生起過這樣的心，連夢都未曾夢見。那麼，這顆為他人而生的廣大心，究竟從何處生起？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1.25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這顆完全不為自己、純然為了利益一切眾生而升起的心——連眾生為了自己都不曾有過這樣的念頭——而這樣空前希有的珍寶之心，竟然就這樣誕生了。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這個帶給眾生利益的目標，是其他人甚至不為自己所願望的，這種高貴如珠寶般的心境，在前所未有的奇蹟中真實升起。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這顆為了利益眾生而升起的珍寶之心——連眾生為自己都不曾有過——這前所未有的奇珍，竟然就這樣誕生了。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連眾生為了自己都不曾有過這樣的心，而這顆純然為了利益一切眾生而升起的珍寶之心，這空前希有的奇珍，竟然就這樣誕生了。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1.26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覺悟之心，是播種一切有情喜樂的種子，也是療癒一切眾生苦痛的良藥。這顆珍寶之心所承載的福德，又有什麼尺度可以丈量？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這消除苦痛的甘露，這在世間流浪者喜樂的根源，這珍貴的態度，這心靈的珍寶——如何計算它的功德？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這顆珍寶之心，是一切眾生喜樂的根源，是療癒眾生苦痛的良藥。它所承載的福德，又用什麼尺度可以丈量？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菩提心是一切眾生喜樂的根源，也是療癒眾生苦痛的良藥。這顆珍寶之心所承載的福德，又有什麼尺度可以丈量？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1.27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僅僅生起一念饒益眾生的願望，就已超越了對所有如來的供養；更何況是為一切有情的安樂與幸福而實際精進，那又何須多言。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若單純想要幫助他人的念頭，超越了對諸佛的供養，何須再說那些帶來眾生福祉的實際行動？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僅僅生起一念饒益眾生的念頭，就已超越了供養諸佛的功德；更何況是為一切眾生的安樂與福祉而精進，那又何須多說。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僅僅生起一念饒益眾生的願望，就已超越了對諸佛的供養；更何況是為一切眾生的安樂而實際精進，那又何須多言。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1.28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眾生心中渴望脫離苦痛，行動上卻反而趨近苦難；心中嚮往安樂，卻因愚昧無明，將自己的安樂像對待仇敵一樣親手摧毀。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心中渴望脫離苦痛，卻反而直接奔向苦難；心中嚮往安樂，卻因愚昧無明，像對待仇敵一樣親手摧毀自己的安樂。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眾生心中渴望脫離苦痛，卻反而直接奔向苦難；心中嚮往安樂，卻因愚昧無明，將自己的安樂像對待仇敵一樣親手摧毀。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1.29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對那些嚴重匱乏安樂、承受著重重苦痛的眾生，誰能以一切安樂令其得到滿足，並截斷他們所有的苦痛，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但那些以安樂充滿所有缺乏喜樂的眾生，斷除所有被苦難壓制者的痛苦，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對那些嚴重匱乏安樂、承受著無數苦痛的眾生，以一切安樂令其得到滿足，截斷他們所有的苦痛，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對那些嚴重匱乏安樂、承受著無盡苦痛的眾生，誰能以一切安樂令其得到滿足，並截斷他們所有的苦痛，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1.30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還能遣除那深重的愚癡黑暗？有什麼善心能比得上覺悟之心？有什麼善友能比得上覺悟之心？又有什麼福德能比得上覺悟之心？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驅散他們無明的黑暗——有什麼功德能與他們的相比？有什麼朋友能與他們相比？有什麼功德能與此相似？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還能遣除愚癡黑暗——有什麼善業能與之相比？有什麼善友能與之相比？有什麼福德能與之相比？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還能遣除那深重的愚癡黑暗？有什麼善心能比得上菩提心？有什麼善友能比得上菩提心？又有什麼福德能比得上菩提心？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1.31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一個知恩圖報的人尚且值得稱揚，何況是覺悟之道的修行者——沒有人請求，也沒有任何期待，卻自發地將一切利益帶給眾生，這又何須多言。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一個知恩圖報的人尚且值得稱揚，更何況是菩薩——無需任何人請求，便自發地為眾生行善，這又何須多言。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一個知恩圖報的人尚且值得稱揚，何況是菩薩——沒有人請求，也不期待回報，卻自發地將一切利益帶給眾生，這又何須多言。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1.32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對少數人施捨一點粗食，只是在輕慢的心態下隨手給予片刻，世人仍會讚歎說這是善舉；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對少數人施捨一點粗茶淡飯，只是在輕慢的態度下隨手給予片刻，世人仍讚歎說這是善業，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對少數人施捨一點粗食，只是在輕慢的心態下隨手給予片刻，世人仍會讚歎說這是善業；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1.33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更何況是向無邊無際的眾生，永遠施予善逝如來最高的安樂，圓滿他們心中所有的願望，那又何須多說。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何須再說那些長久地將無上佛陀安樂施予無數眾生、使其願望圓滿實現的人？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更何況是永遠向無邊無際的眾生，施予善逝如來最高的安樂，圓滿他們心中所有的願望——這樣的布施，又何須多言。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更何況是向無邊無際的眾生，永遠施予善逝如來至高的安樂，圓滿他們心中所有的願望——那又何須多言。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1.34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若有人對這樣一位菩薩大施主生起惡念，佛陀說，他將隨著那些惡念的數量，在地獄中停留同等數目的劫數。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所有那些在心中對這些慷慨的上師、佛陀子嗣懷有惡意的人，大能仁說，他們將在地獄中停留，長達與惡念瞬間等同的劫數。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若有人對這樣一位菩薩大施主生起惡念，佛陀說，他將依照那些惡念的數量，在地獄中停留同等數目的劫數。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若有人對這樣一位菩薩大施主生起惡念，佛陀說，他將隨著那些惡念的數量，在地獄中停留同等數目的劫數。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1.35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相反地，若有人對覺悟之道的修行者生起清淨的信心，那份善果比前述的業果增長得更為迅速。對佛子恭敬珍重，罪垢自然不生，善業自然增長。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喜悅與虔誠的念頭將以更大的力量帶來豐盛的果實。即使在巨大的困難中，菩薩也不生過失；他們的功德自然增長。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相反地，若有人對菩薩生起歡喜信心，那份善果比前述的業果增長得更為迅速。即使在巨大的逆境中，菩薩也不生過失，善業自然增長。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相反地，若有人對菩薩生起清淨的信心，那份善果比前述的業果增長得更為迅速。對菩薩恭敬珍重，罪垢自然不生，善業自然增長。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1.36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向那些心中生起了這顆殊勝珍寶覺悟之心的人，我恭敬頂禮。他們是安樂的源泉，即便有人傷害了他，也會因此沾染安樂。我向這樣的安樂源泉皈依。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向那些心中生起了這顆珍貴珠寶之心的人，我頂禮！我向這些喜樂的源泉皈依——他們帶領連仇敵也走向圓滿的安樂。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向那些心中生起了這顆殊勝珍寶菩提心的人，我恭敬頂禮；即便傷害了他，也會與安樂相連——我向這安樂的源泉皈依。</w:t>
            </w:r>
          </w:p>
        </w:tc>
        <w:tc>
          <w:tcPr>
            <w:tcW w:type="dxa" w:w="3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C2E00"/>
                <w:sz w:val="16"/>
                <w:szCs w:val="16"/>
              </w:rPr>
              <w:t xml:space="preserve">向那些心中生起了這顆珍寶菩提心的人，我恭敬頂禮。他們是安樂的源泉——即便有人傷害了他，那個人也會因此而與安樂相連。我向這樣的安樂源泉皈依。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2026-06-01T03:44:45.265Z</dcterms:created>
  <dcterms:modified xsi:type="dcterms:W3CDTF">2026-06-01T03:44:45.268Z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