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金剛般若波羅蜜經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如是我聞：一時婆伽婆在舍婆提城祇樹給孤獨園，與大比丘眾千二百五十人俱。爾時世尊！食時著衣持鉢，入舍婆提大城乞食。於其城中次第乞食已，還至本處飯食訖，收衣鉢洗足已，如常敷座結加趺坐，端身而住正念不動。  爾時諸比丘來詣佛所。到已，頂禮佛足，右繞三匝，退坐一面。  爾時慧命須菩提在大眾中，即從坐起，偏袒右肩右膝著地，向佛合掌恭敬而立，白佛言：『希有世尊！如來、應供、正遍知善護念諸菩薩，善付囑諸菩薩。』」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「『世尊！云何菩薩大乘中發阿耨多羅三藐三菩提心，應云何住？云何修行？云何降伏其心？』  「爾時佛告須菩提：『善哉，善哉！須菩提！如汝所說，如來善護念諸菩薩，善付囑諸菩薩。汝今諦聽，當為汝說。如菩薩大乘中發阿耨多羅三藐三菩提心，應如是住、如是修行、如是降伏其心。』須菩提白佛言：『世尊！如是，願樂欲聞。』佛告須菩提：『諸菩薩生如是心：所有一切眾生眾生所攝，若卵生、若胎生、若濕生、若化生，若有色、若無色、若有想、若無想、若非有想非無想，所有眾生界眾生所攝，我皆令入無餘涅槃而滅度之。如是滅度無量無邊眾生，實無眾生得滅度者。何以故？須菩提！若菩薩有眾生相，即非菩薩。何以故非？須菩提！若菩薩起眾生相、人相、壽者相，則不名菩薩。』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『復次須菩提！菩薩不住於事行於布施，無所住行於布施：不住色布施，不住聲香味觸法布施。須菩提！菩薩應如是布施，不住於相想。何以故？若菩薩不住相布施，其福德聚不可思量。須菩提！於汝意云何？東方虛空可思量不？』須菩提言：『不也。世尊！』佛言：『如是。須菩提！南西北方四維上下虛空可思量不？』須菩提言：『不也。世尊！』佛言：『如是如是。須菩提！菩薩無住相布施，福德聚亦復如是不可思量。』  「佛復告須菩提：『菩薩但應如是行於布施。』」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「『須菩提！於意云何？可以相成就見如來不？』須菩提言：『不也。世尊！不可以相成就得見如來。何以故？如來所說相即非相。』  「佛告須菩提：『凡所有相皆是妄語。若見諸相非相，則非妄語。如是諸相非相，則見如來。』」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白佛言：『世尊！頗有眾生於未來世末世，得聞如是修多羅章句生實相不？』佛告須菩提：『莫作是說：「頗有眾生於未來世末世，得聞如是修多羅章句生實相不？」』佛復告須菩提：『有未來世末世，有菩薩摩訶薩，法欲滅時，有持戒修福德智慧者，於此修多羅章句能生信心，以此為實。』  「佛復告須菩提：『當知彼菩薩摩訶薩，非於一佛二佛三四五佛所修行供養，非於一佛二佛三四五佛所而種善根。』  「佛復告須菩提：『已於無量百千萬諸佛所修行供養，無量百千萬諸佛所種諸善根，聞是修多羅乃至一念能生淨信，須菩提！如來悉知是諸眾生、如來悉見是諸眾生。須菩提！是諸菩薩生如是無量福德聚，取如是無量福德。何以故？須菩提！是諸菩薩無復我相、眾生相、人相、壽者相。須菩提！是諸菩薩無法相亦非無法相，無相亦非無相。何以故？須菩提！是諸菩薩若取法相，則為著我、人、眾生、壽者。須菩提！若是菩薩有法相，即著我相、人相、眾生相、壽者相。何以故？須菩提！不應取法，非不取法。以是義故，如來常說筏喻法門，是法應捨，非捨法故。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復次佛告慧命須菩提：『須菩提！於意云何？如來得阿耨多羅三藐三菩提耶？如來有所說法耶？』須菩提言：『如我解佛所說義，無有定法如來得阿耨多羅三藐三菩提，亦無有定法如來可說。何以故？如來所說法，皆不可取、不可說，非法非非法。何以故？一切聖人皆以無為法得名。』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『須菩提！於意云何？若滿三千大千世界七寶以用布施。須菩提！於意云何？是善男子善女人所得福德寧為多不？』須菩提言：『甚多。婆伽婆！甚多。修伽陀！彼善男子善女人得福甚多。何以故？世尊！是福德聚即非福德聚，是故如來說福德聚福德聚。』  「佛言：『須菩提！若善男子善女人，以滿三千大千世界七寶持用布施。若復於此經中受持乃至四句偈等為他人說，其福勝彼無量不可數。何以故？須菩提！一切諸佛阿耨多羅三藐三菩提法皆從此經出，一切諸佛如來皆從此經生。須菩提！所謂佛法，佛法者即非佛法，是名佛法。』」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『須菩提！於意云何？須陀洹能作是念：「我得須陀洹果不？」』須菩提言：『不也。世尊！何以故？實無有法名須陀洹。不入色聲香味觸法，是名須陀洹。』佛言：『須菩提！於意云何？斯陀含能作是念：「我得斯陀含果不？」』須菩提言：『不也。世尊！何以故？實無有法名斯陀含，是名斯陀含。』『須菩提！於意云何？阿那含能作是念：「我得阿那含果不？」』須菩提言：『不也。世尊！何以故？實無有法名阿那含，是名阿那含。』『須菩提！於意云何？阿羅漢能作是念：「我得阿羅漢不？」』須菩提言：『不也。世尊！何以故？實無有法名阿羅漢。世尊！若阿羅漢作是念：「我得阿羅漢。」即為著我、人、眾生、壽者。世尊！佛說我得無諍三昧最為第一，世尊說我是離欲阿羅漢。世尊！我不作是念：「我是離欲阿羅漢。」世尊！我若作是念：「我得阿羅漢。」世尊則不說我無諍行第一。以須菩提實無所行，而名須菩提無諍無諍行。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「佛告須菩提：『於意云何？如來昔在然燈佛所，得阿耨多羅三藐三菩提法不？』須菩提言：『不也。世尊！如來在然燈佛所，於法實無所得阿耨多羅三藐三菩提。』」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佛告須菩提：『若菩薩作是言：「我莊嚴佛國土。」彼菩薩不實語。何以故？須菩提！如來所說莊嚴佛土者，則非莊嚴，是名莊嚴佛土。是故須菩提！諸菩薩摩訶薩應如是生清淨心，而無所住。不住色生心，不住聲香味觸法生心，應無所住而生其心。』  「『須菩提！譬如有人身如須彌山王。須菩提！於意云何？是身為大不。』須菩提言：『甚大。世尊！何以故？佛說非身，是名大身。彼身非身，是名大身。』」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佛言：『須菩提！如恒河中所有沙數，如是沙等恒河，於意云何？是諸恒河沙寧為多不？』須菩提言：『甚多。世尊！但諸恒河尚多無數，何況其沙！』佛言：『須菩提！我今實言告汝。若有善男子善女人以七寶滿爾所恒河沙數世界以施諸佛如來。須菩提！於意云何？彼善男子善女人得福多不？』須菩提言：『甚多。世尊！彼善男子善女人得福甚多。』佛告須菩提：『以七寶滿爾所恒河沙世界持用布施，若善男子善女人於此法門乃至受持四句偈等為他人說，而此福德勝前福德無量阿僧祇。』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『復次須菩提！隨所有處說是法門，乃至四句偈等，當知此處一切世間天、人、阿修羅皆應供養如佛塔廟，何況有人盡能受持讀誦此經。須菩提！當知是人成就最上第一希有之法。若是經典所在之處則為有佛，若尊重似佛。』爾時須菩提白佛言：『世尊！當何名此法門？我等云何奉持？』佛告須菩提：『是法門名為「金剛般若波羅蜜」，以是名字汝當奉持。何以故？須菩提！佛說般若波羅蜜，則非般若波羅蜜。須菩提！於意云何？如來有所說法不？』須菩提言：『世尊！如來無所說法。』『須菩提！於意云何？三千大千世界所有微塵是為多不？』須菩提言：『彼微塵甚多。世尊！』『何以故？須菩提！是諸微塵，如來說非微塵，是名微塵。如來說世界，非世界，是名世界。』佛言：『須菩提！於意云何？可以三十二大人相見如來不？』須菩提言：『不也。世尊！何以故？如來說三十二大人相即是非相，是名三十二大人相。』」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佛言：『須菩提！若有善男子善女人以恒河沙等身命布施。若復有人於此法門中，乃至受持四句偈等為他人說，其福甚多，無量阿僧祇。』爾時須菩提聞說是經，深解義趣，涕淚悲泣，捫淚而白佛言：『希有婆伽婆！希有修伽陀！佛說如是甚深法門，我從昔來所得慧眼未曾得聞如是法門。』『何以故？須菩提！佛說般若波羅蜜即非般若波羅蜜。』『世尊！若復有人得聞是經，信心清淨則生實相，當知是人成就第一希有功德。世尊！是實相者則是非相，是故如來說名實相實相。世尊！我今得聞如是法門，信解受持不足為難；若當來世其有眾生，得聞是法門信解受持，是人則為第一希有。何以故？此人無我相、人相、眾生相、壽者相。何以故？我相即是非相，人相、眾生相、壽者相即是非相。何以故？離一切諸相則名諸佛。』佛告須菩提：『如是，如是。若復有人得聞是經，不驚不怖不畏，當知是人甚為希有。何以故？須菩提！如來說第一波羅蜜非第一波羅蜜。如來說第一波羅蜜者，彼無量諸佛亦說波羅蜜，是名第一波羅蜜。』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『須菩提！如來說忍辱波羅蜜，即非忍辱波羅蜜。何以故？須菩提！如我昔為歌利王割截身體，我於爾時無我相、無人相、無眾生相、無壽者相，無相亦非無相。何以故？須菩提！我於往昔節節支解時，若有我相、人相、眾生相、壽者相，應生瞋恨。須菩提！又念過去，於五百世作忍辱仙人，於爾所世無我相、無人相、無眾生相、無壽者相。是故須菩提！菩薩應離一切相發阿耨多羅三藐三菩提心。何以故？若心有住則為非住。不應住色生心，不應住聲香味觸法生心，應生無所住心，是故佛說菩薩心不住色布施。須菩提！菩薩為利益一切眾生，應如是布施。』須菩提言：『世尊！一切眾生相即是非相。何以故？如來說一切眾生即非眾生。』 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『須菩提！如來是真語者、實語者、如語者、不異語者。須菩提！如來所得法，所說法無實、無妄語。』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「須菩提！譬如有人入闇，則無所見。若菩薩心住於事而行布施，亦復如是。須菩提！譬如人有目，夜分已盡，日光明照，見種種色。若菩薩不住於事行於布施，亦復如是。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復次，須菩提！若有善男子、善女人，能於此法門，受持讀誦修行，則為如來以佛智慧，悉知是人，悉見是人，悉覺是人，皆得成就無量無邊功德聚。「須菩提！若有善男子、善女人，初日分以恒河沙等身布施，中日分復以恒河沙等身布施，後日分復以恒河沙等身布施，如是捨恒河沙等無量身，如是百千萬億那由他劫以身布施。若復有人聞此法門，信心不謗，其福勝彼無量阿僧祇，何況書寫受持讀誦修行，為人廣說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以要言之，是經有不可思議不可稱量無邊功德。此法門，如來為發大乘者說，為發最上乘者說。若有人能受持讀誦修行此經，廣為人說，如來悉知是人，悉見是人，皆成就不可思議不可稱無有邊無量功德聚。如是人等，則為荷擔如來阿耨多羅三藐三菩提。何以故？須菩提！若樂小法者，則於此經，不能受持讀誦修行，為人解說。若有我見眾生見人見壽者見，於此法門，能受持讀誦修行為人解說者，無有是處。「須菩提！在在處處，若有此經，一切世間天、人、阿修羅所應供養。當知此處則為是塔，皆應恭敬，作禮圍繞，以諸華香而散其處。「復次，須菩提！若善男子、善女人，受持讀誦此經，為人輕賤。何以故？是人先世罪業，應墮惡道，以今世人輕賤故，先世罪業則為消滅，當得阿耨多羅三藐三菩提。「須菩提！我念過去無量阿僧祇阿僧祇劫，於燃燈佛前，得值八十四億那由他百千萬諸佛，我皆親承供養，無空過者。須菩提！如是無量諸佛，我皆親承供養，無空過者。若復有人，於後世末世，能受持讀誦修行此經，所得功德，我所供養諸佛功德，於彼百分不及一，千萬億分，乃至算數譬喻所不能及。「須菩提！若有善男子、善女人，於後世末世，有受持讀誦修行此經，所得功德，若我具說者，或有人聞，心則狂亂，疑惑不信。須菩提！當知是法門不可思議，果報亦不可思議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須菩提白佛言：「世尊！云何菩薩發阿耨多羅三藐三菩提心？云何住？云何修行？云何降伏其心？」佛告須菩提：「菩薩發阿耨多羅三藐三菩提心者，當生如是心：『我應滅度一切眾生，令入無餘涅槃界。如是滅度一切眾生已，而無一眾生實滅度者。』何以故？須菩提！若菩薩有眾生相、人相、壽者相，則非菩薩。何以故？須菩提！實無有法名為菩薩發阿耨多羅三藐三菩提心者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如來於燃燈佛所，有法得阿耨多羅三藐三菩提不？」須菩提白佛言：「不也！世尊！如我解佛所說義，佛於燃燈佛所，無有法得阿耨多羅三藐三菩提。」佛言：「如是，如是！須菩提！實無有法，如來於燃燈佛所得阿耨多羅三藐三菩提。須菩提！若有法如來得阿耨多羅三藐三菩提者，燃燈佛則不與我受記：『汝於來世，當得作佛，號釋迦牟尼。』以實無有法得阿耨多羅三藐三菩提，是故燃燈佛與我受記，作如是言：『摩那婆！汝於來世，當得作佛，號釋迦牟尼。』何以故？須菩提！言如來者，即實真如。「須菩提！若有人言：『如來得阿耨多羅三藐三菩提。』者，是人不實語。須菩提！實無有法，佛得阿耨多羅三藐三菩提。須菩提！如來所得阿耨多羅三藐三菩提，於是中不實不妄語。是故如來說：『一切法皆是佛法。』須菩提！所言一切法、一切法者，即非一切法，是故名一切法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「須菩提！譬如有人，其身妙大。」須菩提言：「世尊！如來說人身妙大，則非大身，是故如來說名大身。」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言：「須菩提！菩薩亦如是。若作是言：『我當滅度無量眾生。』則非菩薩。」佛言：「須菩提！於意云何？頗有實法名為菩薩？」須菩提言：「不也，世尊！實無有法名為菩薩。」「是故佛說：『一切法無眾生、無人、無壽者。』須菩提！若菩薩作是言：『我莊嚴佛國土。』是不名菩薩。何以故？如來說莊嚴佛土、莊嚴佛土者，即非莊嚴，是名莊嚴佛國土。須菩提！若菩薩通達無我、無我法者，如來說名真是菩薩菩薩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如來有肉眼不？」須菩提言：「如是，世尊！如來有肉眼。」佛言：「須菩提！於意云何？如來有天眼不？」須菩提言：「如是，世尊！如來有天眼。」佛言：「須菩提！於意云何？如來有慧眼不？」須菩提言：「如是，世尊！如來有慧眼。」佛言：「須菩提！於意云何？如來有法眼不？」須菩提言：「如是，世尊！如來有法眼。」佛言：「須菩提！於意云何？如來有佛眼不？」須菩提言：「如是，世尊！如來有佛眼。」佛言：「須菩提！於意云何？如恒河中所有沙，佛說是沙不？」須菩提言：「如是，世尊！如來說是沙。」佛言：「須菩提！於意云何？如一恒河中所有沙，有如是等恒河，是諸恒河所有沙數佛世界，如是世界，寧為多不？」須菩提言：「彼世界甚多。世尊！」佛告須菩提：「爾所世界中，所有眾生，若干種心住，如來悉知。何以故？如來說諸心住，皆為非心住，是名為心住。何以故？須菩提！過去心不可得，現在心不可得，未來心不可得。「須菩提！於意云何？若有人以滿三千大千世界七寶持用布施，是善男子、善女人，以是因緣，得福多不？」須菩提言：「如是，世尊！此人以是因緣，得福甚多。」佛言：「如是，如是！須菩提！彼善男子、善女人，以是因緣，得福德聚多。須菩提！若福德聚有實，如來則不說福德聚、福德聚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佛可以具足色身見不？」須菩提言：「不也，世尊！如來不應以色身見。何以故？如來說具足色身，即非具足色身，是故如來說名具足色身。」佛言：「須菩提！於意云何？如來可以具足諸相見不？」須菩提言：「不也，世尊！如來不應以具足諸相見。何以故？如來說諸相具足，即非具足，是故如來說名諸相具足。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言：「須菩提！於意云何？汝謂如來作是念：『我當有所說法。』耶？須菩提！莫作是念。何以故？若人言：『如來有所說法。』即為謗佛，不能解我所說故。何以故？須菩提！如來說法、說法者，無法可說，是名說法。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爾時，慧命須菩提白佛言：「世尊！頗有眾生，於未來世，聞說是法，生信心不？」佛言：「須菩提！彼非眾生，非不眾生。何以故？須菩提！眾生、眾生者，如來說非眾生，是名眾生。」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言：「須菩提！於意云何？如來得阿耨多羅三藐三菩提耶？」須菩提言：「不也！世尊！世尊，無有少法如來得阿耨多羅三藐三菩提。」佛言：「如是，如是！須菩提！我於阿耨多羅三藐三菩提，乃至無有少法可得，是名阿耨多羅三藐三菩提。「復次，須菩提！是法平等，無有高下，是名阿耨多羅三藐三菩提。以無眾生、無人、無壽者，得平等阿耨多羅三藐三菩提，一切善法得阿耨多羅三藐三菩提。須菩提！所言善法、善法者，如來說非善法，是名善法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三千大千世界中，所有諸須彌山王，如是等七寶聚，有人持用布施，若人以此般若波羅蜜經，乃至四句偈等，受持讀誦，為他人說，於前福德，百分不及一，千分不及一，百千萬分不及一，歌羅分不及一，數分不及一，優波尼沙陀分不及一，乃至算數譬喻所不能及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汝謂如來作是念：『我度眾生。』耶？須菩提！莫作是念。何以故？實無有眾生如來度者。」佛言：「須菩提！若有實眾生如來度者，如來則有我、人、眾生、壽者相。須菩提！如來說：『有我者，則非有我，而毛道凡夫生者以為有我。』須菩提！毛道凡夫生者，如來說名非生，是故言毛道凡夫生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可以相成就得見如來不？」須菩提言：「如我解如來所說義，不以相成就得見如來。」佛言：「如是，如是！須菩提！不以相成就得見如來。」佛言：「須菩提！若以相成就觀如來者，轉輪聖王應是如來，是故非以相成就得見如來。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爾時，世尊而說偈言：「若以色見我，  </w:t>
        <w:tab/>
        <w:t xml:space="preserve">以音聲求我，是人行邪道，  </w:t>
        <w:tab/>
        <w:t xml:space="preserve">不能見如來。彼如來妙體，  </w:t>
        <w:tab/>
        <w:t xml:space="preserve">即法身諸佛，法體不可見，  </w:t>
        <w:tab/>
        <w:t xml:space="preserve">彼識不能知。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於意云何？如來可以相成就得阿耨多羅三藐三菩提？須菩提！莫作是念：『如來以相成就得阿耨多羅三藐三菩提。』須菩提！汝若作是念：『菩薩發阿耨多羅三藐三菩提心者，說諸法斷滅相。』須菩提！莫作是念。何以故？菩薩發阿耨多羅三藐三菩提心者，不說諸法斷滅相。「須菩提！若善男子、善女人，以滿恒河沙等世界七寶，持用布施。若有菩薩，知一切法無我，得無生法忍。此功德勝前所得福德。須菩提！以諸菩薩不取福德故。」須菩提白佛言：「世尊！菩薩不取福德？」佛言：「須菩提！菩薩受福德，不取福德，是故菩薩取福德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「須菩提！若有人言：『如來若去若來若住、若坐若臥。』是人不解我所說義。何以故？如來者，無所至去，無所從來，故名如來。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須菩提！若善男子、善女人，以三千大千世界微塵。復以爾許微塵世界，碎為微塵阿僧祇。須菩提！於意云何？是微塵眾，寧為多不？」須菩提言：「彼微塵眾甚多。世尊！何以故？若是微塵眾實有者，佛則不說是微塵眾。何以故？佛說微塵眾，則非微塵眾，是故佛說微塵眾。世尊！如來所說三千大千世界，則非世界，是故佛說三千大千世界。何以故？若世界實有者，則是一合相。如來說一合相，則非一合相，是故佛說一合相。」佛言：「須菩提！一合相者，則是不可說，但凡夫之人，貪著其事。何以故？須菩提！若人如是言：『佛說我見、人見、眾生見、壽者見。』須菩提！於意云何？是人所說，為正語不？」須菩提言：「不也，世尊！何以故？世尊！如來說我見、人見、眾生見、壽者見，即非我見、人見、眾生見、壽者見，是名我見、人見、眾生見、壽者見。」「須菩提！菩薩發阿耨多羅三藐三菩提心者，於一切法，應如是知，如是見，如是信，如是不住法相。何以故？須菩提！所言法相、法相者，如來說即非法相，是名法相。須菩提！若有菩薩摩訶薩以滿無量阿僧祇世界七寶，持用布施。若有善男子、善女人，發菩薩心者，於此般若波羅蜜經，乃至四句偈等，受持讀誦，為他人說，其福勝彼無量阿僧祇。云何為人演說而不名說，是名為說。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而說偈言：「一切有為法，  </w:t>
        <w:tab/>
        <w:t xml:space="preserve">如星、翳、燈、幻、露、泡、夢、電、雲，  </w:t>
        <w:tab/>
        <w:t xml:space="preserve">應作如是觀。」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佛說是經已，長老須菩提，及諸比丘、比丘尼、優婆塞、優婆夷、菩薩摩訶薩，一切世間天、人、阿修羅、乾闥婆等，聞佛所說，皆大歡喜，信受奉行。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