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金剛般若波羅蜜經破取著不壞假名論_ __ _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稽首能悟真實法，  </w:t>
        <w:tab/>
        <w:t xml:space="preserve">離諸分別及戲論，_ _欲令世間出淤泥，  </w:t>
        <w:tab/>
        <w:t xml:space="preserve">無言說中言說者。_ _一切異道之所作，  </w:t>
        <w:tab/>
        <w:t xml:space="preserve">不能壞於諸想見，_ _彼難壞見金剛斷，  </w:t>
        <w:tab/>
        <w:t xml:space="preserve">故我歸心此法門。_ _諸句義中祕密義，  </w:t>
        <w:tab/>
        <w:t xml:space="preserve">世間智慧莫能測，_ _開喻我等及群生，  </w:t>
        <w:tab/>
        <w:t xml:space="preserve">彼菩薩眾今敬禮。_ __ _佛所說法咸歸二諦：一者俗諦、二者真諦。俗諦者，謂諸凡夫聲聞獨覺菩薩如來，乃至名義智境業果相屬。真諦者，謂即於此都無所得。如說第一義，非智之所行，何況文字，乃至無業無業果，是諸聖種性。是故此般若波羅蜜中說不住布施，一切法無相，不可取不可說，生法無我，無所得、無能證、無成就、無來無去等，此釋真諦。又說內外世間出世間，一切法相及諸功德，此建立俗諦。如是應知。_ __ _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如是我聞」者，顯示此經是世尊現覺而演，非自所作。「一時」者，說此經時，餘時復說無量經故。「在舍衛城」等，說處也。辯處何義？利益眾生。云何利益？令知此地佛曾遊止，心淨尊崇，種福因故。一切經首列眾者何？示現如來大威德故，又結集者證己所傳無異說故。_ __ _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諸大乘經中廣說世尊、菩薩功德，須菩提於彼已生淨信，是故言「希有」等。此中「世尊」者謂何？能永蠲夷四魔畏故。「善逝」者，於第一義一切法皆無所得，自證知故。「如來」者，三無數劫福智圓滿，如是而來成正覺故。「應」者，諸煩惱怨已永害故。「正」者，不顛倒義，「等」者，遍及滿義，故名正等覺。_ __ _ 護念有二種：如來攝受令悟，真實護念也。又令轉化無量眾生，第一護念也。已知護念，何故付囑？為有未能見真實者。此亦有二：彼諸菩薩普於世間當成如來獨尊體相，如是讚美付善知識俾其瞻護，令已生佛法住及增長付囑也。為未生勝法付之令生，第一付囑也。復以何因捨見真者讚於未見？哀彼未得勝智善品，誘勸其心令勇進故。「善男子善女人發菩薩乘」等者，謂所護念付囑菩薩趣向佛乘。「應云何住」等，「云何住」者，於何相果心住願求？「云何修行」者，當修何行而得其果？「云何降伏其心」者，降何等心使因清淨？諸法先因而後果，何故先說果？先讚果德，令彼欣求而修因故。_ __ _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「諦聽」者，心專一境。「善」者，於如理義生信無疑。「思念」者，敬持不忘。「應如是住」等者，如其次第於如是果而住其心，修如是行、克證彼果。降如是心，即因清淨。_ __ _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此中顯示菩薩果四種利益相應之心。何者為四？一、無邊；二、最上；三、愛攝；四、正智。_ __ _云何無邊心？經曰「所有一切眾生之類」如是等。言眾生類，謂稟息風含情覺者。此復云何？所謂卵生諸鳥等、胎生諸人等、濕生諸蟲等、化生諸天等，如是四種各多族類。此諸眾生住於何處、以何為體？經曰「若有色、若無色」。「有色」者，謂有形。「無色」者，無有形。三界眾生此皆攝盡。有形者，謂欲界二十依止處、色界十七依止處。無形者，謂無色界。此復幾種？經曰「若有想、若無想、若非有想非無想」，「有想」者，謂空無邊處、識無邊處，起空想、識想故。「無想」者，謂無所有處，離少想故，名為無想。「非有想非無想」者，謂有頂所攝。眾生之聚，如是一切我皆攝受。_ __ __ _云何最上心？經曰「我皆令入無餘涅槃而滅度之」，「無餘涅槃」者何義？謂了諸法無生性空，永息一切有患諸蘊，資用無邊希有功德，清淨色相圓滿莊嚴，廣利群生妙業無盡。_ __ _云何愛攝心？經曰「如是滅度無量眾生，實無眾生得滅度者」。此義云何？菩薩慈愛一切眾生同於己故，眾生滅度即我非他，是名愛攝。若第一義入初地等諸菩薩無眾生想，以眾生不可得，如預流人不起身見，非彼菩薩見一眾生是我所度。_ __ _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云何正智心？經曰「若有眾生想即不名菩薩」等。名何等耶？所謂凡夫。何以故？以必迷於第一義，起我想、眾生想、命想、取者想故。若證真實第一義者，眾生等想決定不生。此中以般若力證第一義，一切眾生皆不可得，大悲心故恒逐眾生，處於生死隨宜誘度。_ _</w:t>
      </w:r>
      <w:r w:rsidDel="00000000" w:rsidR="00000000" w:rsidRPr="00000000">
        <w:rPr>
          <w:color w:val="ff0000"/>
          <w:sz w:val="38"/>
          <w:szCs w:val="38"/>
          <w:rtl w:val="0"/>
        </w:rPr>
        <w:t xml:space="preserve">_ _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如是四種利眾生果，應以俗諦而住其心。此四種心圓滿果因，次應顯示，是故經言「復次須菩提！菩薩不住於事行於布施」如是等。此布施名中具六波羅蜜，施有三種攝於六故。何等為三？一者資生施；二者無畏施；三者法施。此中資生施攝檀那波羅蜜；無畏施攝尸羅、羼提二波羅蜜，於未作已作惡不生怖畏故；法施攝餘三波羅蜜，精勤不倦、引諸神通、如無所得為人說故。或彼一切諸波羅蜜為他開演，皆成法施。_ __ 事等是何？云何不住事者？自身此身常有苦樂等無邊事故。不住者謂於是中心無愛著，無所住者不望報恩，不住色等者心不悕求可意諸境。復以何義不住彼耶？心存於己不能惠施故，若有悕求退失菩提故。_ __ _復次「不住於事」者，依資生施說，謂惠施者於所施財不應愛著；愛而行施心必生苦，或復施已還追悔故。「無所住」者，依無畏施說，謂諸菩薩修戒忍時，不應生心求彼果報。「不住色」等者，依法施說。法施有二果，謂現生、他生，於此二中不應貪著。現生果者，謂所資用色等五境。此復云何？說法之人眾所瞻敬，以妙色等妓樂香花飲食衣服而供養故。他生果者，依法境說。云何此中而亦不住？若諸菩薩證真實時，乃至法身亦無得故。云何修行六波羅蜜，因得清淨？經曰「須菩提！菩薩應如是布施，不住於相想」如是等。此義云何？謂諸菩薩第一義中，施者、受者及以施物，名義智境諸想不生，是即伏心，因以清淨。或曰：有施者等可生福聚。三事並妄，福於何有？禍哉斯言。第一義故不住於想，俗諦故行施，如是福聚難可度量，如十方虛空廣遍無盡。前因行處應讚其福，此說者何？降伏於心，想不生故；不生於想，施方淨故；由清淨因，福無邊故。_ __ _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自下一切修多羅問答遣疑。持正法福德威力，此威力成就一切法修行。修行任運果因清淨相，一切眾生如來藏性佛境界，見佛法身法界相，無住涅槃觀察有為。世尊說已，聖者須菩提疑曰：若菩薩施時法亦不住，云何以相好故行於施耶？百福相等功德法聚名為世尊，若不住法，云何得成諸佛體相？為遣此疑，經曰「須菩提！於意云何？可以相成就見如來不？不也。世尊」如是等。相成就者是無常故，如經「凡所有相皆是虛妄」，諸相非相即非虛妄，非虛妄者所謂真實，以真實故名曰如來。諸相若存，是虛誑矣。如經「應以諸相非相而見如來」，即相徵求無所得故。若能遠離眾果悕望，乃至法身亦無所得，然恒如是行不住施，即於佛身速致成滿。_ __ _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須菩提復疑曰：若三種施皆無所得為清淨因，了相空性為真實果，於後世中誰其信樂？將無空說同乎石女？是故問言「頗有眾生於未來世，後五十歲法欲滅時，聞此等經生實想不」。_ __ _為遣此疑，經曰「須菩提！莫作是說」如是等。「後五十歲」者，人壽百齡，開為二分：初分五十教力增強，後漸衰減。佛涅槃已名未來世，此中正法將滅之時教力漸微，是故說為後五十歲。_ __ _菩薩摩訶薩其義云何？於菩提處有決定心菩薩也，於一切眾生誓興利益摩訶薩也。云何復名有尸羅者？過去生中見無量佛咸供養故。供養有三種：一者給侍左右；二者嚴辦所須；三者詢承法要。能守護故名曰尸羅，謂能善守六情根故。彼復有三：一、能離尸羅，離於十不善業故；二、能作尸羅，作於菩提分業故；三、能趣尸羅，趣於第一義諦故。云何復名有功德者？種無貪等三善根故，質直柔和及智悲等，是名功德。云何復名有智慧者？了知生法二無我故。_ __ _ 如是了知離於八想，生、法各有四種想故。離生想者，經曰「是諸菩薩無我想、無眾生想、無命想、無取者想」，此義云何？有主宰用名之為我。諦觀諸蘊無彼體相，故無我想。安住常性名曰眾生，諸蘊無常相續流轉，無有一法是安住性故，無眾生想。如有經說「汝今剎那亦生亦老亦死」故無命想。諸蘊循環受諸異趣名為取者，是中無人能取諸趣，捨於現蘊而受後蘊，如去故衣而著新衣。然依俗諦，譬如因質而現於像，質不至像而有像現；由前蘊故後蘊續生，前不至後而後相續，是故菩薩無取者想。此謂了知生無我性。_ __ _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離法想者，經曰「無法想亦無非法想，無想亦無非想」。此復云何？第一義法本不生故無法想，以不生故亦無有滅故無非法想。法非法分別，離故無想。此言無想但顯想無，非謂有法而名非想。復次雖第一義離一切想，而隨世間言語想說，是故菩薩亦無非想。此謂了知法無我性。云何但說有尸羅等？持戒種善能起深信，智慧見真生於實想，一切功德此俱攝故。復以何義言知見彼？令諸菩薩心勇勵故。_ __ _ 彼作是言：「我今信解如來知見，應更專勤修諸善法。」何故知見二俱說耶？為欲開顯一切智故。此復云何？一切智者，於諸境界朗然現覺；非如比智見煙知火，不能照了諸相差別；亦非如肉眼見麁近物，細障遠處則不能知，但隨說一或如彼故。若諸菩薩起我等想及法等想，有何過失？因此生於我等執故。云何我等想生我等執？若生此執，有其想故。云何法等想生我等執？我我所蘊中起法非法想，非於無我土木等故。_ __ _ 經曰「不應取法、不應取非法」，此何義耶？捨二邊故。法有性相尚不應取，何況非法本無性相。復次無分別者，善、如法尚不取，況不善、非法。或念言：不善不應取，何故不取善？若善法亦不取者，佛何故三無數劫積集資糧？是故經言「以是義故如來常說如筏喻者，法尚應捨，何況非法」。此義云何？如欲濟川先應取筏，至彼岸已捨而去之。世尊亦爾，欲度苦流假資糧筏，超一切果登涅槃岸，樂因尚離，何況苦因！如《象脅經》說「若出生死證涅槃界，愛非愛果、法非法因一切皆捨」。_ __ _ 復次疑曰：若證時法非法皆捨，何故世尊以一念相應正智現覺諸法有所說耶？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為遣此疑，經曰「須菩提！於意云何？如來得阿耨多羅三藐三菩提耶？如來有所說法耶」如是等。此明何義？顯示世尊證於真實無法可取。_ __ _言諸法者，順俗名言，非第一義。若法非法皆無所取，即依俗諦說名菩提非有實物，如說大梵諸佛如來證菩提者謂無所得。若無所得，云何世尊有諸能事？如來本願普利群生：我成正覺離諸分別，不由作意，乃至眾生生死未盡，隨其種類欲樂不同，形相言音差別應現，於諸法性皆無所得。是得菩提亦名法身，菩提法身無所得故。雖無動念，仍先誓力，無邊色像以嚴其身，十方國土周行不礙，凡有見聞靡不蒙益。聖者須菩提以菩提無生故，密意答言「無有少法如來所得」，非於無生而不現證。如經「如來所說法，皆不可取不可說，非法非非法」。此義云何？「無生」者，非是法亦非非法，法非法分別境故。「不可取不可說」者，無能取說故，證無所得故。如經「以無為相說名聖人」。「無為」者，無所得義。「無為相」者，無所得自性義。「聖人」者，見真實義。_ __ _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須菩提復念言：有尸羅等於經深信，其福幾何？是故廣明持法威力。經曰「須菩提！於意云何？若滿三千大千世界七寶以用布施」，乃至「為他人說」如是等。_ __ _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「為他說」者，謂於二諦有所得無所得理善能開演不顛倒故。「其福勝彼無量阿僧祇」者，非心所量，無量也。六十位數所不能及，阿僧祇也。「福德聚即非福德聚」者，財施雖多，比持經福即為少故。持經福多，二門成立，謂教及理。云何為教？如有經言「施中最者所謂法施」，今此寶施是財施攝。云何為理？財施雖獲富饒之果，住於生死無常敗壞；法施能成究竟功德，永斷一切生死苦因。_ __ _如經「阿耨多羅三藐三菩提從此經出，諸佛如來從此經生」。云何出生？依此法門心無所得，證無生理妙菩提故。又說諸法無生等義，是語律儀，從此生於眾德身故，由身律儀相圓滿業生化身故。復以何義財施唯得大財位果，非諸佛因？經曰「佛法者，即非佛法，是名佛法」。其義云何？諸法體性空無所有，此若開顯是佛法身，見有性者於法未悟。依此密意說非佛法。若知法無性，覺故名佛。此法佛有、餘人無，是名佛法。由持正法了法無性，行於財施不能如是，法施福多以斯義故。_ __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復次疑曰：若所證法無有性者，四聖果云何得成？不見世間無物有果。為遣此疑，經曰「須菩提！於意云何？須陀洹能作是念：我得須陀洹果不？須菩提言：不也。世尊」如是等。_ __ _何故名為須陀洹？以預於無得流故。云何無得？於色等境皆無得故。十有五念為見道，乘此向果名彼果向，第十六念說為住果，人天二別極七返生。何故七生？餘七結故。七結者何？謂欲貪及瞋、色無色愛、掉、慢、無明。_ __ _ 從此復斷欲界中修所斷惑，乃至五品名斯陀含向。是中復說二種家家，謂天及人。天家家者，謂於天趣，或於一天或二三天諸家流轉而般涅槃。人家家者，謂於人趣，或於此洲或餘洲中諸家流轉而般涅槃。盡第六品名住此果，更一來生此世間故。_ __ _如是次第復斷二品，一生為間，當般涅槃，是即名阿那含向。九品永離名住此果，更不還生於欲界故。_ __ _ 如是復斷初禪地欲乃至有頂第九品無間道時，一切說名阿羅漢向。此無間道亦名金剛喻定，以能永壞諸惑隨眠至解脫道名盡智，與漏盡得同時生故。如是名住阿羅漢果，應作自他利益事故，應為一切有貪著者所供養故。_ __ _如是四人皆不作念我能得果。何以故？在證時無所得故。如經「實無有法名須陀洹，乃至實無有法名阿羅漢」。何故不欲得果念耶？若是念生，有我等取，離身見者無彼取故，是故先說。以無為相說名聖人，無為相者空性相義。須菩提述己所得證無是念，曰「如來說我無諍行第一，我是離欲阿羅漢。我不作是念」如是等。_ _此義云何？若須菩提行於無諍不悟即空，何故如來讚言第一？言第一者悟即空故。如經「以須菩提實無所行」。諍者是何？所謂煩惱。離彼煩惱，名無諍定。須菩提住於此定，障及諍皆不與俱故，隨俗言無諍行無諍行也。_ __ _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復次疑曰：若預流等不得自果，云何世尊遇然燈佛獲無生忍？為遣此疑，經曰「須菩提！於意云何？如來昔在然燈佛所，於法有所取不？須菩提言：不也。世尊」如是等。此明何義？_ __ _顯示昔遇然燈佛時，以悟無生無法可取。言獲忍者，以俗諦故，如說得菩提者謂無所得。復有經說「文殊師利！我坐道場無得而起金剛場」。經又作是說「我所有法皆不可得，若聲聞獨覺及以如來」。或曰：言語不能取於證法，非智不取。此說違經。經說第一義非智之所行，何況文字故。復次智所知境名所詮境，是二差別智之所證，名初不行。何義須說語不能取？斯或太簡應具說，牙齒手足諸身分等不能取故。復次有餘經中世尊自釋，然燈佛所得無生智不取於法。如彼經言「海慧當知，菩薩有四。所謂：初發心菩薩、修行菩薩、不退轉菩薩、一生補處菩薩。此中初發心菩薩見色相如來，修行菩薩見功德成就如來，不退轉菩薩見法身如來。海慧！一生補處菩薩，非色相見、非功德成就見、非法身見。何以故？彼菩薩以淨慧眼而觀察故，依淨慧住、依淨慧行。淨慧者，無所行、非戲論、不復是見。何以故？見非見是二邊，遠離二邊是即見佛，若見於佛即見自身，見身清淨見佛清淨。見佛清淨者，見一切法皆悉清淨，是中見清淨智亦復清淨，是名見佛。海慧！我如是見然燈如來，得無生忍，證無得無所得理。即於此時上昇虛空高七多羅樹，一切智智明了現前，斷眾見品超諸分別、異分別、遍分別，不住一切識之境界，得六萬三昧。然燈如來即授我記：『汝於來世當得作佛，號釋迦牟尼。』是授記聲不至於耳，亦非餘智之所能知，亦非我惛蒙都無所覺。然無所得亦無佛想、無我想、無授記說授記想」，乃至廣說。言無想者，顯是智證而無所取，想者心法，非是語故。當知此中說智之境，是故言以淨慧眼而觀察故。復次無生忍者是心法，非語法故。復次證於無得無所得者，以法無性無能取得。此無得理有可得耶？都無所得，豈智能取。復次斷眾見品、超諸分別，見品分別，智法非語。復次不住一切識之境界，不言不住一切語境故。無所取是智境界，云何餘師固謂遮語？_ __ _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復次疑曰：若智亦不能取諸佛法，何故菩薩以智取佛土功德而興誓願？為遣此疑，經曰「須菩提！若菩薩作是言：我成就莊嚴佛國土。是人不實語」如是等。眾妙珍綺悅可於心名為莊嚴，彼有體相色等性故。第一義中斯不可得，說非莊嚴也；而依俗諦以智成就，是名莊嚴也。_ __ _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「菩薩應如是不生有住心」者，我作我成就，如是住心不應生故。「不應住色等生心」者，於色等果不應求故。「應無所住而生其心」者，以智成就而不住，彼如是心應生故。_ __ _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復次疑曰：若不取一切法，云何諸佛取遍滿自在身耶？為遣此疑，經曰「須菩提！譬如有人身如須彌山王」如是等。此喻顯示彼相似法自在之身。其義云何？如須彌山，由共業力，雖無分別而生大體。如來亦爾，於無量劫修諸福行，雖獲大身不由分別。如來何故同須彌山無分別耶？第一義中山及色身無體性故，是形相者皆有為故。如經「何以故？佛說非身是名為身」，非謂有身名為大身。_ __ _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復次顯示受持正法其福甚多，是故此中重說譬喻。經曰「如恒河中所有沙數，如是沙等恒河。於意云何？是諸恒河沙寧為多不」如是等。此之勝喻何不先舉？以諸凡夫未見真實，先為廣說不生信解，漸次聞之乃生信故。_ __ _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復次受持福多，以十三種因而得成就，所謂：處可恭敬故、人可尊崇故、一切勝因故、彼義無上故、越外內多故、勝佛色因故、超內施福故、同佛出現故、希能信解故、難有修行故、信修果大故、信解成就故、威力無上故。世尊何故慇懃說此諸因相耶？以諸眾生行資生施求財位果，不持正法斷諸苦因。_ __ _此中處可恭敬者，經曰「復次須菩提！隨所有處說是法門，乃至一四句頌，當知此處即是支提」如是等。人可尊崇者，經曰「當知是人成就最上希有之法」如是等。_ __ _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一切勝因者，經曰「當何名此法門，乃至名為般若波羅蜜」如是等。此義云何？諸佛菩薩以般若波羅蜜，於世出世最勝了知，今此法門如是教故。云何知然？如經「即非波羅蜜故」。此復云何？智功德岸無能量者。復次非彼岸者，謂三界法智能稱量知不堅固，第一義本性無生，是故說言非波羅蜜。_ __ _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彼義無上者，即如是義無有上故，如經「須菩提！於意云何？如來有所說法不」如是等。此義云何？以般若波羅蜜中無法可得，是故如來亦不能以文字而說，唯此分量說名菩提。如有經言「空中鳥跡不可得，菩提性亦復如是」，言菩薩者於無得中能覺了故。_ __ _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越外多者，經曰「三千大千世界所有微塵是為多不」如是等。此中舉大千界微塵數多，為欲對顯受持之福。云何顯耶？比持經福即非多故。如經「是諸微塵，如來說非微塵」，非微塵者顯非多義。若以非多名非微塵者，云何復說是名微塵？依自分限是一大千微塵數故。越內多者，經曰「所有世界，如來說非世界」等。此中世界者，謂眾生界。大千界中一一眾生，出息入息微塵剎那皆亦多故。_ __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非世界等如微塵說勝佛色因者，經曰「可以三十二相見如來不」如是等。此明何義？顯示法身無相為體，如經「三十二相即是非相」。非相者，非法身相。是名相者，是佛色身丈夫之相。受持等福是法身因，非諸相因，是故此福最為殊勝。_ __ _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超內施福者，經曰「若善男子善女人，以恒河沙等身布施，乃至其福勝彼無量阿僧祇」。此何所因？是財施故。捨身尚爾，況外物耶。云何名為同佛出現？佛興于世，薄福難逢。此經亦然，預聞者少。_ __ _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如經「爾時須菩提聞此法門深生信解，悲泣雨淚捫淚而白佛言：希有世尊」如是等。須菩提阿羅漢人，隨佛覺悟，於此正法昔尚不聞，是故希有同於佛現。希能信解者，經曰「若復有人，得聞此經生於實想，當知成就最上希有」如是等。「實想」者，謂聞此法門是無邊福因，以為實故。復次謂聞難得同於佛興，以為實故。復次謂聞此說一切法無生無所得等，以為實故。若一切法無生，何故言當生實想？雖生實想，不壞無生。如經「實想者即是非想」。是故當知生實想者依俗諦說，第一義即非實想。復次俗諦名實想者，俗諦之想，是人雖信諸法無生，而不捨俗諦法故，以是當得最上希有。_ __ 難有修行者，經曰「我今得聞如是法門，信解受持不足為難」如是等。_ __ _信修果大者，經曰「是諸眾生，無復我想、眾生想、命想、取者想」如是等。此義云何？以於此經信及行故，了生無我性，不生我等想。何以故？有所取我是中乃生能取想故。彼能取想，隨俗言說，第一義即是非想。何以故？諸佛世尊證法無我，遠離一切分別想故，諸佛體相名為大果。_ __ _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信解成就者，經曰「若復有人得聞是經，不驚不怖不畏」如是等。此中不驚者，謂於諸法無生之理，心不驚愕趣生道故。不怖者，謂於諸法無和合相心不怖懼。而於世俗和合相中，相續分別執為實故。不畏者，心不如是，永決定故。復次不驚等者，如其次第，謂聞法時、思惟時、修習時心安不動，眾生等想已遠離故。_ __ _ 威力無上者，經曰「須菩提！如來說第一波羅蜜。須菩提！此第一波羅蜜如來說，彼無量諸佛亦如是說」如是等。_ __ _云何名第一？無與等者故。云何無與等？一切佛法中威力最勝故，一切諸佛同演說故。以如是等十三種因，持經之福多於寶施。復次疑曰：若一切佛法中般若波羅蜜最為上者，何用勤苦行餘度耶？為遣此疑，示現般若攝持餘度。_ __ _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經曰「須菩提！如來忍辱波羅蜜，即非波羅蜜」如是等。「非波羅蜜」者，遠離此分別心故。云何無分別？經曰「如我昔為歌利王割截支體，我於爾時無我想、無眾生想、無命想、無取者想」如是等。此義云何？若有我等想，即見有自他，他來犯己必生瞋恨。若謂無分別想是愚癡心，癡心作因瞋念還起，於彼王所孰能不校？以不校故證知無想亦非無想。無想者，所謂無我等想、無自他想及瞋恨想。非無想者，謂非愚癡。何故愚癡名為無想？不能觀察是應作、是不應作故。復次無想亦非無想者，離於想無想染著分別故。此已說被虐害時攝持忍辱，復欲顯示餘時攝持，經曰「又念過去於五百世作忍辱仙人」如是等。此顯往昔未遇惡王，已於多生斷我等想，皆由般若攝持力故。_ __ _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復欲顯示攝持菩提，經曰「菩薩應離一切想發阿耨多羅三藐三菩提心」，以離諸想得菩提故，如說坐於菩提座永斷一切想。云何離想耶？經曰「不應住色生心，不應住聲香味觸法生心，應生無所住心」。若生無所住心者，云何住菩提而發心耶？以住菩提故無所住。如經「何以故？如是住者即為非住」。此義云何？如是住者俗諦故，非住者第一義故。復次言住菩提即是非住。如有經說「菩提無住處」，是故非住是住菩提之異名也。已說般若攝持忍辱，攝持餘度其相云何？經曰「是故佛說菩薩心不住色布施，不住聲香味觸法布施」。三施攝六，如前說故。五波羅蜜離於施物施者受者三種分別，即是般若波羅蜜相，故持餘度其義得成。如說五波羅蜜若離般若，如闕目者而無導師。_ __ _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為顯示彼方便故，經曰「菩薩為利益一切眾生應如是布施」。或念言：若不住法而行施者，云何為利益眾生？是故經言「一切眾生想即是非想」。為利益者，俗諦言說，第一義即是非想。何以故？以眾生想取諸眾生，計與蘊異或不異等，第一義中皆不可得。如經「是諸眾生即非眾生」，此顯遠離智及所知二種分別。言非想者。顯智無性。非眾生者，所知無性。彼二無性，如來證了諸想永除，證無性故。_ __ __ _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須菩提復念言：諸佛離一切想，證法無性；世間以何相故而信知耶？是故經言「如來是真語者、實語者、如語者、不異如語者」。何故但以如是四句顯示諸佛證實離想？以世間中求名利者，於上人法未證言證，佛異彼人故說真語。_ __ _復有貪鄙情多矯妄，曾獲神通自知已失，有人來問但云先得。遠離是心說於實語。_ __ _又有修得世間之定，心暫不生相同寂滅，而向人說我證涅槃。永除此謬，故說如語。此言如，取如是義，所隨如字應可比知，必同行故，如說義時相。同行相違，乃至廣說。是中同行者，如母牛來子亦隨至，如與如是應知亦然。此顯如來斷一切障，如彼明證如是而說，不同學得世間禪者言證涅槃尋復退失。_ __ _何為復說不異如語？以諸凡夫於乾闥婆城、夢幻響像、熱時之焰、旋火之輪，如其所對如是取著名為異如。諸佛不然，是故說不異如語。此復云何？諸凡夫人所取城等非城等有，名為異如。如來所證非虛妄有，不誑性故，名不異如，是故所言未甞虛妄。云何知然？佛已淨除一切障故，有證及教可辨明故。云何為證？譬如說色是無常等，色法現是無常等故。云何為教？如有經言「童子！我一切知、一切見也」。復次真等四諦之名，如來證知此四深理是以能說；說而不知，無是處故。_ __ _ 此中「真語者」，說於苦諦色等諸蘊真是苦故。「實語者」，說於集諦愛實苦因，非自在等能為因故。「如語者」，說於滅諦無為涅槃，有為虛妄無為反是。如說無為之法非虛妄性，名之為如。「不異如語者」，說於道諦，離八支道言得涅槃，虛誑不實；此道能得，實非妄故。_ __ _或念言：若諸佛離一切想，云何於法現證，而說言八支道是實、入水火等為妄；說實妄故，有分別想。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是故經言「須菩提！如來所得法、所說法無實無妄」。此義云何？如來證第一義，一切法本性無生，無生故不曾是有。云何名實？既無生豈有滅，是故非妄。實妄二境皆不可得，於何而生彼分別想？所說之法是文字性，文字有為故非實依，而證實故非妄。_ __ _復次疑曰：若所證法無生無性非實非妄，是即諸佛第一義身？從此為因二身成滿？菩薩何故捨所證法，住於事等而行施耶？為遣此疑，經曰「須菩提！譬如有人入闇，即無所見。若菩薩心住於事而行布施」如是等。此闇明二喻，示有住無住過失功德。其義云何？如人闇中捨平坦路行於非道，顛墜艱險受諸苦難，於所樂處近而不達。若諸菩薩住事行施，捨無得性平疾之道，行於有得險難之路，於生死中受諸困厄，涅槃之所何時可至？「如人有目」者，得無生忍也。「夜分已盡」者，捨於果愛也。「日光明照」者，決定了知諸法無性。「見種種色」者，悟一切法不滅不生、不斷不常、不一不異、不來不出、無所得等。菩薩如是行不住施，速成正覺得大涅槃。_ __ _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此一切法修行中有自他二利，自利復有教義修行。教修行者，謂受持讀誦。義修行者，聽聞思惟。利他者，謂為人演說。如經「須菩提！若善男子善女人，於此法門受持讀誦修習演說，如來悉知是人、悉見是人，生如是無量福德聚、取如是無量福德」。此中受者，作心領納故。持者，溫記不忘故。讀誦者，披諷其文故。修習者，謂聽聞及思惟故。_ __ _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無量福聚，其相云何？經曰「若善男子善女人，初日分以恒河沙等身布施，乃至於此法門信心不謗」如是等。此布施福轉勝於前，以事與時二種大故。事大者，如經「以恒河沙等身布施」故。時大者，如經「百千億那由他劫」故。_ __ _修行任運果今說。云何名為任運果？謂修行者從初乃至未成正覺，此生餘生獲諸功德，本所期者是佛果故。功德是何？所謂魔及異道不能沮亂，功德大故。殊勝無等堅牢福果，最上法器圓滿資糧，能荷難勝深大信解福因之處，拔一切罪速疾證地。_ __ _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此中魔及異道不能沮亂者，經曰「此法門不可思議」。其義云何？以法威力不思議故，斯人福慧超諸智境，是故邪徒莫能沮亂，功德大故。_ __ 殊勝無等者，經曰「不可稱量」，以能受持不可量法，功德威力餘無與等，是故此人最為殊勝。_ __ _堅牢福果者，經曰「無量果報」，邪莫能沮故，功德廣大故，於天人中受諸勝福，無能逼奪令其不受。_ __ 最上法器者，經曰「此法門如來為發大乘者說、為發最上乘者說」，法豈虛行？授之以器。_ __ 圓滿資糧者，經曰「若有人受持讀誦修習演說」如是等。此中受持讀誦為他說故，福德增長；聽聞思惟故，智慧增長。云何增長？如經「皆成就不可思不可稱無有邊無量功德聚」。_ __ _ 言無量者，顯此功德非是一切心量之境，是故思所不能知、不可取而稱、無邊際可得。_ __ 能荷難勝者，經曰「如是人等，即為荷擔如來阿耨多羅三藐三菩提」。此義云何？如佛成就難思妙法，博濟群苦無復遺餘，持經之人當如是故。_ __ _ 廣大甚深信解者，經曰「若樂小法者，即於此經不能受持讀誦」如是等。此中廣大信解者，無小意樂故。甚深信解者，無我等見故。_ __ _福因之處者，經曰「在在處處若說此經」如是等。集福捨罪故名支提，人能演法功與之等，地雖無思，持說者故。_ __ _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拔一切罪者，經曰「若善男子善女人，受持讀誦此經，為人輕賤」如是等。受持此經方致成佛，反被輕賤，其故者何？經曰「是人先世罪業應墮惡道，以今世人輕賤故，先世罪業即為消滅」。如來品說「若復有人受持此經乃至演說，是人現世或作惡夢、或遭重疾、或被驅逼強使遠行、罵辱鞭打乃至殞命，所有惡業咸得消除」；復有頌言：「若人造惡業， 作已生怖畏，自悔若向人， 永拔其根本。」怖心悔過尚除根本，何況有人受持正法！_ __ _此豈不與餘教相違？如說：「業雖經百劫， 而終無失壞，眾緣會遇時， 要必生於果。」非有相違。此復云何？且十不善惡趣之業，由持正法及悔先罪，惡趣果雖永不生，然於現身受諸苦報；現受諸苦，豈失壞耶？不生惡趣，非拔根耶？若有無間決定業者，命終之後定生彼故，應住劫受須臾出故，如阿闍王等，是故無違。_ __ _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速疾證地者，經曰「我念過去無量阿僧祇劫，乃至若復有人於後末世能受持讀誦此經、廣為人說，我所供養諸佛功德，於此百分不及一」如是等。_ __ 此義云何？無邊佛所供養之福不證真實，持此法門速疾能證，是故受持功德威力設為百分，彼前福聚不及其一。如是千分、百千分、數分不及，取類應知。數者謂六十位，過斯已往數不能及。歌羅不及、校計不及者，此依歌羅微細義說，謂受持福最微細性功德已多，非前所及，窮於校計終無與等。微細尚爾，況一切耶？優波尼沙者，因也。其義云何？此少分福於最勝果即成因性。總前福聚亦不成因，不能得真實果故。譬喻不及者，如有童女稱為月面，女面豈能全類於月？以有光潔少分相同。彼前福聚即不如是，無少相似可為譬喻。_ __ _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復云何？謂但受持文字之福，前福於此無相似性，匪薄福人而能聽受此文字故。如經「若我具說者，或有人聞，心則迷惑而生輕賤」，謂聞此功德威力思惟時不信時也。如經「此法門不可思議，果報亦不可思議」，二俱難思，威力勝故。_ __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須菩提何故復言發菩薩乘應云何住等？欲具顯因清淨相故。何者不具？云何具顯？謂所修因非但離於三事相想即名清淨，要當遠離我住我修我降伏心如是諸想，方得淨故。_ __ _ 如經「應生如是心，乃至實無有法名為發菩薩乘者」。此復云何？第一義無有眾生得般涅槃，亦無有法名為菩薩發心住果修行降伏。於無有中而起有想，是顛倒行非清淨因。復次疑曰：若無菩薩發趣大乘，則無有因證於佛果成滿四種利益之業。_ __ _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云何世尊然燈佛所而得授記：汝於來世當得作佛，號釋迦牟尼，能成四種利眾生事？為遣此疑，經曰「須菩提！於意云何？如來昔在然燈佛所，頗有法得阿耨多羅三藐三菩提不」如是等。此中意說，佛於往昔證真實義得授記時，不見少法而是無上菩提。因體以無所得得授尊記，此即證知一切法皆無所得。_ __ _如經「須菩提！言如來者，以真如故。真如者，無所得義」。須菩提心念：我於此說雖復無疑，然有人言：然燈佛所不見有法能得菩提昇于覺座。豈亦如是？是故經言「須菩提！若有人言如來得阿耨多羅三藐三菩提，是人不實語，乃至如來所得法，是中無實無妄」。_ __ _此義云何？夫實妄者生於有得，有時言實、壞時知妄，無所得中此二俱遣。復有念言：若如來但證無所得者，佛法即一非是無邊。是故經言「如來說一切法皆是佛法」。佛法謂何？即無所得。未曾一法有可得性，是故一切無非佛法。云何一切皆無所得？經曰「一切法者即非一切法」。云何非耶？無生性故。若無生即無性，云何名一切法？於無性中假言說故。一切法無有性者，即是眾生如來藏性，是故世尊垂次開顯。_ __ _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經曰「須菩提！譬如有人其身妙大」如是等。妙大身者，謂空性身。云何妙大？隨於所在而不異故，一切眾生咸共有故。如說此一眾生空性，彼一切眾生空性，如來有之，眾生亦有，何故但說如來藏一切眾生有，不說眾生藏如來有耶？以諸眾生未證空理，如來證故。如有經說「眾生身內有如來藏具相莊嚴」，豈不同於妄計神我？雖如是說，然了空性名為法身，法身為因乃生色相，非與外道所說我同。如《楞伽經》大慧菩薩白佛言：「世尊！修多羅中說如來藏本性清淨，具三十二相，在於一切眾生身中常住不變，為貪瞋癡妄分別垢蘊界處衣之所纏裹，如無價寶垢衣所纏。世尊！此說云何不同外道邪論？外道說我是常作者，體非求那周遍無盡。佛言：大慧！我所宣說如來藏義，不同外道所說之我。如來藏者，即是空性實際涅槃，不生不滅無相無願。如是等義，如來為欲止息愚人無我怖畏，說無分別無虛妄境如來藏門。大慧！現在未來諸菩薩摩訶薩，不應於此計著生於我見」，乃至廣說。須菩提為欲闡明妙身大身是空性義，經曰「如來說人身妙大即是非身」。非身者，謂以色身依實義說無生性故，說無生性為妙大身，非色身也。_ __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上所說因清淨相義未圓滿，為滿足故，經曰「須菩提！菩薩亦如是。若作是言：我當滅度無量眾生，即非菩薩」如是等。以要除能度所度一切分別，菩薩修因方得淨故。復為成就無分別心，經曰「頗有法名為菩薩不？須菩提言：不也。世尊！乃至佛說一切法無我無眾生」等，第一義無菩薩無凡夫故。「我當莊嚴佛國土不名菩薩」者，染著因故，於色等聚所成佛土如是取故。「即非莊嚴」者，實義無生故。「是名莊嚴」者，俗諦言說故。「通達無我法說名菩薩」者，離一切想因清淨故。_ __ _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復次疑曰：若清淨因離諸想者有境可得，為無有耶？是故此中說佛境界，經曰「須菩提！於意云何？如來有肉眼不？須菩提言：如是。世尊！如來有肉眼。乃至如來有佛眼不？須菩提言：如是。世尊！如來有佛眼」如是等。何故世尊說具五眼？示於境界無不了知。_ __ _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此中有眾生數境、非眾生數境，如經「所有眾生若干種心住」等，顯示了知眾生數境。「恒河沙數世界」等，顯示了知非眾生數境。「若干種心」者，欲樂不同故，住者相續而轉故。或作是念：心若能住，斯應有體。是故經言「如來說諸心住皆為非心住」，非心住者第一義，無相續故。_ __ _如經「何以故？須菩提！過去心不可得、現在心不可得、未來心不可得」。此復云何？過去心已滅故，未來心未生故，現在心不住故、無形故。《寶積經》言「迦葉！一切佛不見過去心、不見未來心、不見現在心」乃至廣說。_ __ _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經曰「若福德聚有實，如來即不說福德聚」，此意云何？聚者蘊義，假名不實。實即非蘊，於何說聚？云何知假名不實？第一義無積聚故，俗諦中有言說故。如是五眼都無所得，是佛境界。以是應知，離想淨因無境可得。是故大般若波羅蜜中如是言「須菩提！如來五眼，於第一義都無所得。若言有得，愚人謗我」。_ __ _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復次疑曰：若第一義佛境界是無所得，色相如來豈亦非有？為遣此疑，經曰「須菩提！於意云何？如來可以具足色身見不？須菩提言：不也。世尊」如是等。此顯示見佛法身。_ __ _ 云何見耶？如經「如來說具足色身即非具足色身」等，此依實義，即於色相而見法身。「非具足」者，是法身故，如說無生性是常住如來，乃至廣說。_ __ _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復次疑曰：若第一義佛境界及色相身皆無有體，豈具足眾德？言說相身亦復非有。遣此疑故，經曰「須菩提！於意云何？如來作是念：我有所說法耶」如是等，欲使定除有說執故。經曰「若人言如來有所說法即為謗佛，乃至無法可說是名說法」，此義云何？說無體故，不見內外漏無漏法少有真實而可說故。_ __ _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須菩提復欲顯示於此所說信受者難，是故言「頗有眾生於未來世，聞說是法生信心不？乃至彼非眾生非不眾生」等。_ __ _云何非眾生？第一義即蘊異蘊，推求其體不可得故。如經「說非眾生」，云何非不眾生？以俗諦依於五蘊業果相應而施設故，如經「是名眾生」。_ __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復次疑曰：若第一義佛境界色身、言說身皆不可得，法身體性豈亦然耶？為遣此疑，經曰「須菩提！於意云何？頗有法如來得阿耨多羅三藐三菩提耶？須菩提言：不也。世尊」如是等。此義云何？佛證真實，不見少法是所得故。_ __ _ 以無所得，是故說名阿耨多羅三藐三菩提。何故無所得？經曰「是法平等無有高下」。何故平等？經曰「以無我、無眾生、無命、無取者」，如生無我中平等，故無所得，法無我亦如是。此無得理以何因證？經曰「一切善法」。云何善法有體可得，而能證無所得理？法不相似，豈得成因？經曰「善法者，如來說為非法」。云何非法？第一義無生性故，當知此因即無所得。「善法」者，俗諦言說，非真實義。_ __ _何故復以須彌塵量寶施之福而校量耶？令修行者心勇進故。_ __ _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復次疑曰：若如來說非眾生者，云何不與餘教相違？如有經言「無量眾生以得我為善知識故，生等諸苦竝皆解脫」。為遣此疑，經曰「須菩提！於意云何？如來作是念：我度眾生耶？乃至實無有眾生如來度者」如是等。無眾生者，第一義故，復次以大悲心攝同己故。若實有眾生異於如來是所度者，如來即有我等四取。何以故？若見有己能度眾生，是我取故。何故不欲我等取耶？經曰「我取者，如來說為非取」。非者何義？所謂不善。云何不善？縛諸眾生住生死故。復次非者無體性義。此復云何？以無所取，我亦無能取故。若我等取無體可得，何用遣我言非取耶？以諸凡夫顛倒妄取，言非取者令彼解故，如經「但無智凡夫生之所妄取」如是等。未得聖者各封於我，差別而生名凡夫生，彼即非生，不善生故，如不善人說為非人。復次法從緣起，無我造作，故名非生。是故說名凡夫生者，隨俗言故。_ __ _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以諸眾生於佛色身多生取著，是故復說色身無性。經曰「須菩提！於意云何？可以相成就見如來不？乃至轉輪聖王應是如來」如是等。_ __ _佛欲令於色等身見法身義，受持時易，故說頌言：_ _「若以色見我，  以音聲求我；_ _是人行邪道，  </w:t>
        <w:tab/>
        <w:t xml:space="preserve">不能見如來。_ _如來法為身，  </w:t>
        <w:tab/>
        <w:t xml:space="preserve">但應觀法性；_ _法性非所見，  </w:t>
        <w:tab/>
        <w:t xml:space="preserve">彼亦不能知。」_ __ _ 「以色見我」等，其義云何？謂有見光明相好，言見於佛；及有聽受經等文字，言我隨逐而得如來。彼作是言，於相好身及言說身攀緣修習當斷煩惱。為除此見，經曰「是人行邪道，不能見如來」。此義云何？色及文字性非真實，於中取著是邪道故，行於此道何能見佛？云何見耶？經曰「如來法為身，但應觀法性」。法性者，所謂空性、無自性、無生性等，此即諸佛第一義身。若見於此，名為見佛。如有經說「不生不滅是如來故」。十萬頌經復作是說「慈氏以見空性名見如來」。《薩遮經》中又作是說「無取著見名為見佛」。若無取著名見佛者，攀緣法性將非取著？以淨智心了知法性，法性豈是所了知耶？是故經言「法性非所見，彼亦不能知」。法性之處無有一物可名所知，由是彼智亦不能知。如有經言「大王！一切法性猶如虛空，等與眾物為所依止，而其體性非是有物亦非無物」。能於此中寂然無知，名為了知。名為知者，隨俗言說。_ __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復次疑曰：若智亦不能知法性者，云何諸佛具丈夫相而證菩提？以見具足丈夫相者得菩提故。為遣此疑，經曰「須菩提！於意云何？如來諸相成就得阿耨多羅三藐三菩提耶」如是等，此中顯示法界相。其義云何？若相成就是真實有，此相滅時即名為斷。無有菩薩見法斷故。何以故？以生故即有斷。一切法是無生性，所以遠離常斷二邊。遠離二邊是法界相，是故於此說能信解無生之福多於寶施。_ __ _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如經「須菩提！若善男子善女人，以恒河沙等世界七寶持用布施；若菩薩得無我無生法忍」如是等，但於無生愛樂修習福多彼故。如有頌言：「若人持正法， 及發菩提心，不如解於空， 十六分之一。」或念言：若一切法無生者，云何而有福德生耶？是故經言「須菩提！菩薩不應取福德」如是等。「不應取福」者，非第一義中有福可取故。須菩提白佛言：世尊！菩薩不取福德者，菩薩於福應圓滿故。佛言：須菩提！菩薩應取者，俗諦故；不應貪著者，第一義諦故。_ __ _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復次疑曰：若第一義無福可取，何故餘經作如是說「如來福智資糧圓滿，坐菩提座趣於涅槃」？為遣此疑，經曰「須菩提！若有人言：如來若去若來、若住若坐若臥。是人不解我所說義」如是等。涅槃無有真實處所而至於彼，名之為去；生死亦無真實處所而從彼出，名之為來。不去不來是如來義，此即顯示無住涅槃。雖生死、涅槃無有一異，而於三界牢獄引喻眾生，盡未來際而為利益。_ __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復次疑曰：若生死、涅槃不可得故無去來者，如來豈如須彌山等積聚一合而安住耶？為遣此中是一是常、無分有分一合見故，經曰「須菩提！若善男子善女人，以三千大千世界碎為微塵，是微塵眾寧為多不」如是等。_ __ _此中「微塵眾多」者，遣無分一合見。「非微塵眾」者，遣有分一合見。「是名微塵眾」者，非有分物說之為眾。復為遣積聚見故，經曰「如來說三千大千世界即非世界」如是等。何故復說非世界耶？經曰「若世界實有即是一合見」。何故不欲一合見耶？經曰「即為非見」。云何非見？於非有中而妄見故。_ __ _如經「一合者即是不可說，但我見凡夫而取其事」。此義云何？一合者是俗諦相，非真實有。何以故？第一義一切法本性無生，無生故不可得，不可得故離於言說。而我執凡夫於中妄取。若不欲我見與教相違，如有頌言：_ _「我以己為依，  </w:t>
        <w:tab/>
        <w:t xml:space="preserve">詎以他為依；_ _智者能調我，  </w:t>
        <w:tab/>
        <w:t xml:space="preserve">生天受安樂。」_ __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為遣此疑，經曰「須菩提！若有人言：如來說我見、眾生見、命見、取者見。為正語不」如是等。佛何故說見我耶？為誘攝信樂者故，此於五蘊隨俗名言，非謂真實。 是故諸佛所見我者是遠離性，如經「即非我見」等。_ __ _世尊以離生死涅槃我等合見而得菩提，復愍諸含識欲令同證，是故言「須菩提！發菩薩乘者，於一切法應如是知、如是見、如是信解，不生法想」。知見者，謂證時。信解者，修學時。信解之人法想尚不生，況非法想。此云「法想非法想」者，謂如法分別、不如法分別法想。如法何故不生？經曰「法想者如來說為非想」。此復云何？一切法無生性故。若無生即非有，於何知見？以俗諦故，如經曰「是名法想」。_ __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何故復說受持之福？欲令眾生畢竟信故。經曰「如無演說是名為說」。此何謂耶？第一義無世出世、若法若物，少有可說。能如實義如是說者，乃名為說。_ __ _此無住涅槃觀察有為然後方證。云何觀察？經曰「爾時世尊而說頌言：_ _「『一切有為法，  </w:t>
        <w:tab/>
        <w:t xml:space="preserve">如星翳燈幻，_ _露泡夢電雲，  </w:t>
        <w:tab/>
        <w:t xml:space="preserve">應作如是觀。』」_ __ _今此頌中，觀察有為九種體相。何謂為九？所謂觀察自在、觀察境物、觀察遷動、觀察體性、觀察少盛、觀察壽、觀察作者、觀察心、觀察有無。_ __ _此中觀察自在如星，譬如星等著象於空，隨方運行光色熾盛，假令久住終隨劫盡。如是人天受諸福報，豐財重位眾所瞻仰，雖久自在會亦歸空。_ __ _觀察境物如瞖，譬如瞖目於淨空中見有毛輪、飛花、二月，無明瞖識亦復如是，於真實理無物之處，而見內外世出世間種種諸法。_ __ _ 觀察遷動如燈，譬如燈焰即生處滅不至餘處，然因此焰餘處焰生，念念相續如有遷動；眾生亦爾，前趣諸蘊即前趣滅不往餘趣，然因前蘊後趣蘊生，以相續故狀如遷動，言諸凡夫數往餘趣。_ __ _觀察體性如幻，如因幻力變作女人，容貌可觀體性非有，不了之者取為真實；一切法亦復如是，從妄緣生初無實體，未了實者生有體見。_ __ _觀察少盛如露，譬如朝露見日即晞；盛年容色亦復如是，一遇無常已從衰謝。_ __ _ 觀察壽如泡，譬如水泡或有始生未成體相，或纔生已或暫停住即歸散滅；壽亦如是，或始託生在於胎藏，正生生已從作嬰兒，少年中年乃至衰老歸於壞滅。_ __ 觀察作者如夢，譬如夢中隨先見聞，憶念分別熏習住故，雖無作者種種境界分明現前；如是眾生無始時來，有諸煩惱善不善業熏習而住，雖無有我是能作者，而現無涯生死等事。_ __ _觀察心如電，譬如電光生時即滅；心亦如是，剎那必謝。_ __ _觀察有無如雲，如空中雲，先無後有須臾復滅；有為諸法亦復如是，體性本空從妄緣有，有緣既散還復歸無。_ __ _復次先依俗諦，以星等九喻安立有為，後依中論第一義，一切法不滅不生、不斷不常、不一不異、不來不出，及般若波羅蜜中一切法非積住性，解釋此頌。_ __ _其義云何？譬如星光自體常滅，有為亦爾性恒遷謝。如人目瞖，雖無作者病緣故生，有為亦然但從緣起。譬如燈焰念念恒斷，有為如是剎那不住。如幻所作，不了之者取為實常，愚夫迷實，取有為法，亦復如是。譬如泫露，在物雖繁體唯是一，所謂滋潤，有為內蘊生生有別，本性亦同咸資愛故。如因積水雨渧成泡，各別而生各別而滅，眾生諸行亦復如是，八萬四千別生別滅。如夢中境來無所從，而彼夢心妄見來處，有為亦爾，來不可得，無明夢識妄見為來。譬如奔電性非遷動，前處前滅後處後生，以相相似說之為去，有為諸法去亦如是。譬如空雲非恒積住，有為之相類此應知。如是名為依俗諦故安立有為。_ __ _如《中論》中成立真實不生等義，於有為法應如是知。此復云何？彼論中以自、他、共、無因觀察諸法本無生義，如是似瞖有為生法應知不生。以不生故星光有滅違於道理，有為亦然應知不滅。復次不生故，彼燈自體尚不可得，何有剎那而說為斷？有為不斷類此應知。復次不生故似幻所作，有為之法無有常義，應知不常。復次不生故似於朝露，有為諸法一義不成。愛能潤生不契理故，應知不一。復次不生故似泡差別，有為之法異性不成，應知不異。復次不生故似夢中境，有為之法本無來義，應知不來。復次不生故似於電光，生滅之法以相似故說為去者，理不相應，應知不去。復次不生故，如雲之法體尚非有，豈積住耶？如是應知。_ __ _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頌曰：_ _我今功德施，  </w:t>
        <w:tab/>
        <w:t xml:space="preserve">為破諸迷取，_ _開於中觀門，  </w:t>
        <w:tab/>
        <w:t xml:space="preserve">略述此經義。_ _願諸眾生類，  </w:t>
        <w:tab/>
        <w:t xml:space="preserve">見聞若受持，_ _照真不壞俗，  </w:t>
        <w:tab/>
        <w:t xml:space="preserve">明了心無礙。_ __ __ 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