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512C" w14:textId="77777777" w:rsidR="00EE2D33" w:rsidRPr="00364181" w:rsidRDefault="00BB1DF5">
      <w:pPr>
        <w:pStyle w:val="Title"/>
        <w:rPr>
          <w:lang w:val="pt-BR"/>
        </w:rPr>
      </w:pPr>
      <w:r w:rsidRPr="00364181">
        <w:rPr>
          <w:lang w:val="pt-BR"/>
        </w:rPr>
        <w:t>METODOLOGIA DE AVALIAÇÃO E TRIAGENS — WSI COMPACT &amp; COMPACT+</w:t>
      </w:r>
    </w:p>
    <w:p w14:paraId="20928852" w14:textId="77777777" w:rsidR="00364181" w:rsidRPr="00364181" w:rsidRDefault="00364181" w:rsidP="00364181">
      <w:pPr>
        <w:pStyle w:val="Heading1"/>
        <w:rPr>
          <w:lang w:val="pt-BR"/>
        </w:rPr>
      </w:pPr>
      <w:r w:rsidRPr="00364181">
        <w:rPr>
          <w:rFonts w:ascii="Apple Color Emoji" w:hAnsi="Apple Color Emoji" w:cs="Apple Color Emoji"/>
          <w:lang w:val="pt-BR"/>
        </w:rPr>
        <w:t>⚙</w:t>
      </w:r>
      <w:r>
        <w:rPr>
          <w:rFonts w:ascii="Apple Color Emoji" w:hAnsi="Apple Color Emoji" w:cs="Apple Color Emoji"/>
        </w:rPr>
        <w:t>️</w:t>
      </w:r>
      <w:r w:rsidRPr="00364181">
        <w:rPr>
          <w:lang w:val="pt-BR"/>
        </w:rPr>
        <w:t xml:space="preserve"> METODOLOGIA DE AVALIAÇÃO E TRIAGENS — WSI COMPACT &amp; COMPACT+</w:t>
      </w:r>
    </w:p>
    <w:p w14:paraId="308469FD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1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Visão Geral</w:t>
      </w:r>
    </w:p>
    <w:p w14:paraId="62E2CB3A" w14:textId="77777777" w:rsidR="00364181" w:rsidRDefault="00364181" w:rsidP="00364181">
      <w:pPr>
        <w:pStyle w:val="NormalWeb"/>
      </w:pPr>
      <w:r>
        <w:t xml:space="preserve">A </w:t>
      </w:r>
      <w:r>
        <w:rPr>
          <w:rStyle w:val="Strong"/>
        </w:rPr>
        <w:t>LIA</w:t>
      </w:r>
      <w:r>
        <w:t xml:space="preserve"> é a agente de IA da </w:t>
      </w:r>
      <w:r>
        <w:rPr>
          <w:rStyle w:val="Strong"/>
        </w:rPr>
        <w:t>WeDoTalent</w:t>
      </w:r>
      <w:r>
        <w:t xml:space="preserve"> responsável por conduzir triagens técnicas, comportamentais e culturais em formato conversacional via </w:t>
      </w:r>
      <w:r>
        <w:rPr>
          <w:rStyle w:val="Strong"/>
        </w:rPr>
        <w:t>WhatsApp ou WebApp</w:t>
      </w:r>
      <w:r>
        <w:t>.</w:t>
      </w:r>
      <w:r>
        <w:br/>
        <w:t xml:space="preserve">Seu objetivo é </w:t>
      </w:r>
      <w:r>
        <w:rPr>
          <w:rStyle w:val="Strong"/>
        </w:rPr>
        <w:t>automatizar a análise de competências</w:t>
      </w:r>
      <w:r>
        <w:t xml:space="preserve"> com base em dados do </w:t>
      </w:r>
      <w:r>
        <w:rPr>
          <w:rStyle w:val="Strong"/>
        </w:rPr>
        <w:t>job description</w:t>
      </w:r>
      <w:r>
        <w:t xml:space="preserve">, </w:t>
      </w:r>
      <w:r>
        <w:rPr>
          <w:rStyle w:val="Strong"/>
        </w:rPr>
        <w:t>perfil da vaga</w:t>
      </w:r>
      <w:r>
        <w:t xml:space="preserve"> e </w:t>
      </w:r>
      <w:r>
        <w:rPr>
          <w:rStyle w:val="Strong"/>
        </w:rPr>
        <w:t>cultura da empresa</w:t>
      </w:r>
      <w:r>
        <w:t xml:space="preserve">, utilizando IA generativa, análise semântica e um sistema de pontuação ponderada: o </w:t>
      </w:r>
      <w:r>
        <w:rPr>
          <w:rStyle w:val="Strong"/>
        </w:rPr>
        <w:t>WSI (WeDoTalent Skill Index)</w:t>
      </w:r>
      <w:r>
        <w:t>.</w:t>
      </w:r>
    </w:p>
    <w:p w14:paraId="319B5261" w14:textId="77777777" w:rsidR="00364181" w:rsidRDefault="00364181" w:rsidP="00364181">
      <w:pPr>
        <w:pStyle w:val="NormalWeb"/>
      </w:pPr>
      <w:r>
        <w:t>A metodologia foi otimizada em dois formatos de aplicação: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630"/>
        <w:gridCol w:w="1476"/>
        <w:gridCol w:w="4038"/>
      </w:tblGrid>
      <w:tr w:rsidR="00364181" w14:paraId="2EE80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412B4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D3E5776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 de </w:t>
            </w:r>
            <w:proofErr w:type="spellStart"/>
            <w:r>
              <w:rPr>
                <w:b/>
                <w:bCs/>
              </w:rPr>
              <w:t>Perguntas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E1C10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Tempo </w:t>
            </w:r>
            <w:proofErr w:type="spellStart"/>
            <w:r>
              <w:rPr>
                <w:b/>
                <w:bCs/>
              </w:rPr>
              <w:t>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7759F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 Ideal</w:t>
            </w:r>
          </w:p>
        </w:tc>
      </w:tr>
      <w:tr w:rsidR="00364181" w:rsidRPr="00364181" w14:paraId="5B7F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6175" w14:textId="77777777" w:rsidR="00364181" w:rsidRDefault="00364181">
            <w:r>
              <w:rPr>
                <w:rStyle w:val="Strong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3EE778D5" w14:textId="77777777" w:rsidR="00364181" w:rsidRDefault="00364181">
            <w:r>
              <w:t xml:space="preserve">6–8 </w:t>
            </w:r>
            <w:proofErr w:type="spellStart"/>
            <w:r>
              <w:t>perguntas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471D" w14:textId="77777777" w:rsidR="00364181" w:rsidRDefault="00364181">
            <w:r>
              <w:t xml:space="preserve">5–7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C052A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Triagens rápidas e alto volume</w:t>
            </w:r>
          </w:p>
        </w:tc>
      </w:tr>
      <w:tr w:rsidR="00364181" w:rsidRPr="00364181" w14:paraId="0F3D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61E1" w14:textId="77777777" w:rsidR="00364181" w:rsidRDefault="00364181">
            <w:r>
              <w:rPr>
                <w:rStyle w:val="Strong"/>
              </w:rPr>
              <w:t>WSI Compact+</w:t>
            </w:r>
          </w:p>
        </w:tc>
        <w:tc>
          <w:tcPr>
            <w:tcW w:w="0" w:type="auto"/>
            <w:vAlign w:val="center"/>
            <w:hideMark/>
          </w:tcPr>
          <w:p w14:paraId="7B4CC38F" w14:textId="77777777" w:rsidR="00364181" w:rsidRDefault="00364181">
            <w:r>
              <w:t xml:space="preserve">8–10 </w:t>
            </w:r>
            <w:proofErr w:type="spellStart"/>
            <w:r>
              <w:t>perguntas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74873" w14:textId="77777777" w:rsidR="00364181" w:rsidRDefault="00364181">
            <w:r>
              <w:t xml:space="preserve">6:30–9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3353A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Vagas críticas, especializadas ou de liderança</w:t>
            </w:r>
          </w:p>
        </w:tc>
      </w:tr>
    </w:tbl>
    <w:p w14:paraId="4D91402C" w14:textId="77777777" w:rsidR="00364181" w:rsidRDefault="00364181" w:rsidP="00364181">
      <w:pPr>
        <w:pStyle w:val="NormalWeb"/>
      </w:pPr>
      <w:r>
        <w:t>Ambos preservam a precisão da avaliação com experiência fluida e natural para o candidato.</w:t>
      </w:r>
    </w:p>
    <w:p w14:paraId="5857C8FA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033D0E0D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AC5F55D" w14:textId="77777777" w:rsidR="00364181" w:rsidRDefault="00364181" w:rsidP="00364181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Função</w:t>
      </w:r>
      <w:proofErr w:type="spellEnd"/>
      <w:r>
        <w:t xml:space="preserve"> da LIA no </w:t>
      </w:r>
      <w:proofErr w:type="spellStart"/>
      <w:r>
        <w:t>Processo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898"/>
        <w:gridCol w:w="2782"/>
      </w:tblGrid>
      <w:tr w:rsidR="00364181" w14:paraId="60FB4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2C2C1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2D65B61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</w:t>
            </w:r>
            <w:proofErr w:type="spellEnd"/>
            <w:r>
              <w:rPr>
                <w:b/>
                <w:bCs/>
              </w:rPr>
              <w:t xml:space="preserve"> da LIA</w:t>
            </w:r>
          </w:p>
        </w:tc>
        <w:tc>
          <w:tcPr>
            <w:tcW w:w="0" w:type="auto"/>
            <w:vAlign w:val="center"/>
            <w:hideMark/>
          </w:tcPr>
          <w:p w14:paraId="747C55FA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Resultado</w:t>
            </w:r>
            <w:proofErr w:type="spellEnd"/>
          </w:p>
        </w:tc>
      </w:tr>
      <w:tr w:rsidR="00364181" w:rsidRPr="00364181" w14:paraId="1CA8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DC95" w14:textId="77777777" w:rsidR="00364181" w:rsidRDefault="00364181">
            <w:proofErr w:type="spellStart"/>
            <w:r>
              <w:rPr>
                <w:rStyle w:val="Strong"/>
              </w:rPr>
              <w:t>Leitura</w:t>
            </w:r>
            <w:proofErr w:type="spellEnd"/>
            <w:r>
              <w:rPr>
                <w:rStyle w:val="Strong"/>
              </w:rPr>
              <w:t xml:space="preserve"> do Job Description</w:t>
            </w:r>
          </w:p>
        </w:tc>
        <w:tc>
          <w:tcPr>
            <w:tcW w:w="0" w:type="auto"/>
            <w:vAlign w:val="center"/>
            <w:hideMark/>
          </w:tcPr>
          <w:p w14:paraId="7AE0123F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Extrai palavras-chave, hard skills, soft skills e verbos de ação</w:t>
            </w:r>
          </w:p>
        </w:tc>
        <w:tc>
          <w:tcPr>
            <w:tcW w:w="0" w:type="auto"/>
            <w:vAlign w:val="center"/>
            <w:hideMark/>
          </w:tcPr>
          <w:p w14:paraId="0128FE17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Lista inicial de competências sugeridas</w:t>
            </w:r>
          </w:p>
        </w:tc>
      </w:tr>
      <w:tr w:rsidR="00364181" w:rsidRPr="00364181" w14:paraId="7F27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186F" w14:textId="77777777" w:rsidR="00364181" w:rsidRDefault="00364181">
            <w:proofErr w:type="spellStart"/>
            <w:r>
              <w:rPr>
                <w:rStyle w:val="Strong"/>
              </w:rPr>
              <w:t>Mapeamento</w:t>
            </w:r>
            <w:proofErr w:type="spellEnd"/>
            <w:r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lastRenderedPageBreak/>
              <w:t>Cultural</w:t>
            </w:r>
          </w:p>
        </w:tc>
        <w:tc>
          <w:tcPr>
            <w:tcW w:w="0" w:type="auto"/>
            <w:vAlign w:val="center"/>
            <w:hideMark/>
          </w:tcPr>
          <w:p w14:paraId="5A4C188D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lastRenderedPageBreak/>
              <w:t xml:space="preserve">Conecta o JD aos valores e competências </w:t>
            </w:r>
            <w:r w:rsidRPr="00364181">
              <w:rPr>
                <w:lang w:val="pt-BR"/>
              </w:rPr>
              <w:lastRenderedPageBreak/>
              <w:t>corporativas da empresa</w:t>
            </w:r>
          </w:p>
        </w:tc>
        <w:tc>
          <w:tcPr>
            <w:tcW w:w="0" w:type="auto"/>
            <w:vAlign w:val="center"/>
            <w:hideMark/>
          </w:tcPr>
          <w:p w14:paraId="3456C096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lastRenderedPageBreak/>
              <w:t xml:space="preserve">Gera pilares de cultura e </w:t>
            </w:r>
            <w:proofErr w:type="spellStart"/>
            <w:r w:rsidRPr="00364181">
              <w:rPr>
                <w:lang w:val="pt-BR"/>
              </w:rPr>
              <w:t>fit</w:t>
            </w:r>
            <w:proofErr w:type="spellEnd"/>
          </w:p>
        </w:tc>
      </w:tr>
      <w:tr w:rsidR="00364181" w:rsidRPr="00364181" w14:paraId="516A1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0DA4" w14:textId="77777777" w:rsidR="00364181" w:rsidRDefault="00364181">
            <w:proofErr w:type="spellStart"/>
            <w:r>
              <w:rPr>
                <w:rStyle w:val="Strong"/>
              </w:rPr>
              <w:t>Sugestão</w:t>
            </w:r>
            <w:proofErr w:type="spellEnd"/>
            <w:r>
              <w:rPr>
                <w:rStyle w:val="Strong"/>
              </w:rPr>
              <w:t xml:space="preserve"> de Skills</w:t>
            </w:r>
          </w:p>
        </w:tc>
        <w:tc>
          <w:tcPr>
            <w:tcW w:w="0" w:type="auto"/>
            <w:vAlign w:val="center"/>
            <w:hideMark/>
          </w:tcPr>
          <w:p w14:paraId="3864FC75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Propõe até 7 competências (5 técnicas + 2 comportamentais)</w:t>
            </w:r>
          </w:p>
        </w:tc>
        <w:tc>
          <w:tcPr>
            <w:tcW w:w="0" w:type="auto"/>
            <w:vAlign w:val="center"/>
            <w:hideMark/>
          </w:tcPr>
          <w:p w14:paraId="1535F0F8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Painel de pré-seleção para o recrutador</w:t>
            </w:r>
          </w:p>
        </w:tc>
      </w:tr>
      <w:tr w:rsidR="00364181" w14:paraId="59204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2223" w14:textId="77777777" w:rsidR="00364181" w:rsidRDefault="00364181">
            <w:proofErr w:type="spellStart"/>
            <w:r>
              <w:rPr>
                <w:rStyle w:val="Strong"/>
              </w:rPr>
              <w:t>Distribuição</w:t>
            </w:r>
            <w:proofErr w:type="spellEnd"/>
            <w:r>
              <w:rPr>
                <w:rStyle w:val="Strong"/>
              </w:rPr>
              <w:t xml:space="preserve"> de Pesos</w:t>
            </w:r>
          </w:p>
        </w:tc>
        <w:tc>
          <w:tcPr>
            <w:tcW w:w="0" w:type="auto"/>
            <w:vAlign w:val="center"/>
            <w:hideMark/>
          </w:tcPr>
          <w:p w14:paraId="68669A6A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Define pesos automáticos conforme a senioridade e a natureza da vaga</w:t>
            </w:r>
          </w:p>
        </w:tc>
        <w:tc>
          <w:tcPr>
            <w:tcW w:w="0" w:type="auto"/>
            <w:vAlign w:val="center"/>
            <w:hideMark/>
          </w:tcPr>
          <w:p w14:paraId="433EBE88" w14:textId="77777777" w:rsidR="00364181" w:rsidRDefault="00364181">
            <w:r>
              <w:t xml:space="preserve">Scorecard </w:t>
            </w:r>
            <w:proofErr w:type="spellStart"/>
            <w:r>
              <w:t>técnico</w:t>
            </w:r>
            <w:proofErr w:type="spellEnd"/>
            <w:r>
              <w:t xml:space="preserve"> </w:t>
            </w:r>
            <w:proofErr w:type="spellStart"/>
            <w:r>
              <w:t>pré-preenchido</w:t>
            </w:r>
            <w:proofErr w:type="spellEnd"/>
          </w:p>
        </w:tc>
      </w:tr>
      <w:tr w:rsidR="00364181" w:rsidRPr="00364181" w14:paraId="56332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7E23" w14:textId="77777777" w:rsidR="00364181" w:rsidRDefault="00364181">
            <w:proofErr w:type="spellStart"/>
            <w:r>
              <w:rPr>
                <w:rStyle w:val="Strong"/>
              </w:rPr>
              <w:t>Condução</w:t>
            </w:r>
            <w:proofErr w:type="spellEnd"/>
            <w:r>
              <w:rPr>
                <w:rStyle w:val="Strong"/>
              </w:rPr>
              <w:t xml:space="preserve"> da </w:t>
            </w:r>
            <w:proofErr w:type="spellStart"/>
            <w:r>
              <w:rPr>
                <w:rStyle w:val="Strong"/>
              </w:rPr>
              <w:t>Triagem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AD723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Realiza a conversa de validação com o candidato</w:t>
            </w:r>
          </w:p>
        </w:tc>
        <w:tc>
          <w:tcPr>
            <w:tcW w:w="0" w:type="auto"/>
            <w:vAlign w:val="center"/>
            <w:hideMark/>
          </w:tcPr>
          <w:p w14:paraId="25FC2C10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Coleta de respostas estruturadas (texto ou áudio)</w:t>
            </w:r>
          </w:p>
        </w:tc>
      </w:tr>
      <w:tr w:rsidR="00364181" w:rsidRPr="00364181" w14:paraId="0E45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804E" w14:textId="77777777" w:rsidR="00364181" w:rsidRDefault="00364181">
            <w:proofErr w:type="spellStart"/>
            <w:r>
              <w:rPr>
                <w:rStyle w:val="Strong"/>
              </w:rPr>
              <w:t>Cálculo</w:t>
            </w:r>
            <w:proofErr w:type="spellEnd"/>
            <w:r>
              <w:rPr>
                <w:rStyle w:val="Strong"/>
              </w:rPr>
              <w:t xml:space="preserve"> e Ranking</w:t>
            </w:r>
          </w:p>
        </w:tc>
        <w:tc>
          <w:tcPr>
            <w:tcW w:w="0" w:type="auto"/>
            <w:vAlign w:val="center"/>
            <w:hideMark/>
          </w:tcPr>
          <w:p w14:paraId="789BD918" w14:textId="77777777" w:rsidR="00364181" w:rsidRDefault="00364181">
            <w:proofErr w:type="spellStart"/>
            <w:r>
              <w:t>Aplica</w:t>
            </w:r>
            <w:proofErr w:type="spellEnd"/>
            <w:r>
              <w:t xml:space="preserve"> a </w:t>
            </w:r>
            <w:proofErr w:type="spellStart"/>
            <w:r>
              <w:t>metodologia</w:t>
            </w:r>
            <w:proofErr w:type="spellEnd"/>
            <w:r>
              <w:t xml:space="preserve"> WSI</w:t>
            </w:r>
          </w:p>
        </w:tc>
        <w:tc>
          <w:tcPr>
            <w:tcW w:w="0" w:type="auto"/>
            <w:vAlign w:val="center"/>
            <w:hideMark/>
          </w:tcPr>
          <w:p w14:paraId="0DE466BB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 xml:space="preserve">Score individual e ranking de </w:t>
            </w:r>
            <w:proofErr w:type="spellStart"/>
            <w:r w:rsidRPr="00364181">
              <w:rPr>
                <w:lang w:val="pt-BR"/>
              </w:rPr>
              <w:t>fit</w:t>
            </w:r>
            <w:proofErr w:type="spellEnd"/>
            <w:r w:rsidRPr="00364181">
              <w:rPr>
                <w:lang w:val="pt-BR"/>
              </w:rPr>
              <w:t xml:space="preserve"> técnico e cultural</w:t>
            </w:r>
          </w:p>
        </w:tc>
      </w:tr>
    </w:tbl>
    <w:p w14:paraId="2805418A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5850ADF6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CB017A2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3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Estrutura Conversacional da Triagem</w:t>
      </w:r>
    </w:p>
    <w:p w14:paraId="3A878D26" w14:textId="77777777" w:rsidR="00364181" w:rsidRDefault="00364181" w:rsidP="00364181">
      <w:pPr>
        <w:pStyle w:val="NormalWeb"/>
      </w:pPr>
      <w:r>
        <w:t>O fluxo da LIA é dividido em quatro blocos fixos: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007"/>
        <w:gridCol w:w="2852"/>
        <w:gridCol w:w="927"/>
      </w:tblGrid>
      <w:tr w:rsidR="00364181" w14:paraId="74033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EC8D6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CABB85E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CED4E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Exemplo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88640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Duração</w:t>
            </w:r>
            <w:proofErr w:type="spellEnd"/>
          </w:p>
        </w:tc>
      </w:tr>
      <w:tr w:rsidR="00364181" w14:paraId="1CD3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3A69" w14:textId="77777777" w:rsidR="00364181" w:rsidRDefault="00364181">
            <w:r>
              <w:rPr>
                <w:rStyle w:val="Strong"/>
              </w:rPr>
              <w:t xml:space="preserve">1. </w:t>
            </w:r>
            <w:proofErr w:type="spellStart"/>
            <w:r>
              <w:rPr>
                <w:rStyle w:val="Strong"/>
              </w:rPr>
              <w:t>Abertura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9A548" w14:textId="77777777" w:rsidR="00364181" w:rsidRDefault="00364181">
            <w:proofErr w:type="spellStart"/>
            <w:r>
              <w:t>Apresentar</w:t>
            </w:r>
            <w:proofErr w:type="spellEnd"/>
            <w:r>
              <w:t xml:space="preserve"> </w:t>
            </w:r>
            <w:proofErr w:type="spellStart"/>
            <w:r>
              <w:t>propósito</w:t>
            </w:r>
            <w:proofErr w:type="spellEnd"/>
            <w:r>
              <w:t xml:space="preserve"> e tempo</w:t>
            </w:r>
          </w:p>
        </w:tc>
        <w:tc>
          <w:tcPr>
            <w:tcW w:w="0" w:type="auto"/>
            <w:vAlign w:val="center"/>
            <w:hideMark/>
          </w:tcPr>
          <w:p w14:paraId="3056C4E0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“Leva uns 7 min e no final te mostro seu score técnico.”</w:t>
            </w:r>
          </w:p>
        </w:tc>
        <w:tc>
          <w:tcPr>
            <w:tcW w:w="0" w:type="auto"/>
            <w:vAlign w:val="center"/>
            <w:hideMark/>
          </w:tcPr>
          <w:p w14:paraId="0BCB99AC" w14:textId="77777777" w:rsidR="00364181" w:rsidRDefault="00364181">
            <w:r>
              <w:t>0:30 min</w:t>
            </w:r>
          </w:p>
        </w:tc>
      </w:tr>
      <w:tr w:rsidR="00364181" w14:paraId="3BA8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8E25" w14:textId="77777777" w:rsidR="00364181" w:rsidRDefault="00364181">
            <w:r>
              <w:rPr>
                <w:rStyle w:val="Strong"/>
              </w:rPr>
              <w:t xml:space="preserve">2. </w:t>
            </w:r>
            <w:proofErr w:type="spellStart"/>
            <w:r>
              <w:rPr>
                <w:rStyle w:val="Strong"/>
              </w:rPr>
              <w:t>Validação</w:t>
            </w:r>
            <w:proofErr w:type="spellEnd"/>
            <w:r>
              <w:rPr>
                <w:rStyle w:val="Strong"/>
              </w:rPr>
              <w:t xml:space="preserve"> Técnica</w:t>
            </w:r>
          </w:p>
        </w:tc>
        <w:tc>
          <w:tcPr>
            <w:tcW w:w="0" w:type="auto"/>
            <w:vAlign w:val="center"/>
            <w:hideMark/>
          </w:tcPr>
          <w:p w14:paraId="7FD020AB" w14:textId="77777777" w:rsidR="00364181" w:rsidRDefault="00364181">
            <w:r>
              <w:t xml:space="preserve">3–6 </w:t>
            </w:r>
            <w:proofErr w:type="spellStart"/>
            <w:r>
              <w:t>perguntas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competências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2A4B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 xml:space="preserve">“De 1 a 5, como avalia seu domínio em </w:t>
            </w:r>
            <w:proofErr w:type="spellStart"/>
            <w:r w:rsidRPr="00364181">
              <w:rPr>
                <w:lang w:val="pt-BR"/>
              </w:rPr>
              <w:t>Figma</w:t>
            </w:r>
            <w:proofErr w:type="spellEnd"/>
            <w:r w:rsidRPr="00364181">
              <w:rPr>
                <w:lang w:val="pt-BR"/>
              </w:rPr>
              <w:t>? Pode citar um exemplo de uso recente?”</w:t>
            </w:r>
          </w:p>
        </w:tc>
        <w:tc>
          <w:tcPr>
            <w:tcW w:w="0" w:type="auto"/>
            <w:vAlign w:val="center"/>
            <w:hideMark/>
          </w:tcPr>
          <w:p w14:paraId="129D67ED" w14:textId="77777777" w:rsidR="00364181" w:rsidRDefault="00364181">
            <w:r>
              <w:t>3–4 min</w:t>
            </w:r>
          </w:p>
        </w:tc>
      </w:tr>
      <w:tr w:rsidR="00364181" w14:paraId="2073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835E" w14:textId="77777777" w:rsidR="00364181" w:rsidRDefault="00364181">
            <w:r>
              <w:rPr>
                <w:rStyle w:val="Strong"/>
              </w:rPr>
              <w:t xml:space="preserve">3. Fit </w:t>
            </w:r>
            <w:proofErr w:type="spellStart"/>
            <w:r>
              <w:rPr>
                <w:rStyle w:val="Strong"/>
              </w:rPr>
              <w:t>Comportamental</w:t>
            </w:r>
            <w:proofErr w:type="spellEnd"/>
            <w:r>
              <w:rPr>
                <w:rStyle w:val="Strong"/>
              </w:rPr>
              <w:t>/Cultural</w:t>
            </w:r>
          </w:p>
        </w:tc>
        <w:tc>
          <w:tcPr>
            <w:tcW w:w="0" w:type="auto"/>
            <w:vAlign w:val="center"/>
            <w:hideMark/>
          </w:tcPr>
          <w:p w14:paraId="11479B12" w14:textId="77777777" w:rsidR="00364181" w:rsidRDefault="00364181">
            <w:r>
              <w:t xml:space="preserve">2–4 </w:t>
            </w:r>
            <w:proofErr w:type="spellStart"/>
            <w:r>
              <w:t>perguntas</w:t>
            </w:r>
            <w:proofErr w:type="spellEnd"/>
            <w:r>
              <w:t xml:space="preserve"> </w:t>
            </w:r>
            <w:proofErr w:type="spellStart"/>
            <w:r>
              <w:t>situacionais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4C6ED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“Conte uma situação em que precisou resolver um problema em equipe.”</w:t>
            </w:r>
          </w:p>
        </w:tc>
        <w:tc>
          <w:tcPr>
            <w:tcW w:w="0" w:type="auto"/>
            <w:vAlign w:val="center"/>
            <w:hideMark/>
          </w:tcPr>
          <w:p w14:paraId="4F202D37" w14:textId="77777777" w:rsidR="00364181" w:rsidRDefault="00364181">
            <w:r>
              <w:t>2–3 min</w:t>
            </w:r>
          </w:p>
        </w:tc>
      </w:tr>
      <w:tr w:rsidR="00364181" w14:paraId="2B03F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DC25" w14:textId="77777777" w:rsidR="00364181" w:rsidRDefault="00364181">
            <w:r>
              <w:rPr>
                <w:rStyle w:val="Strong"/>
              </w:rPr>
              <w:t xml:space="preserve">4. </w:t>
            </w:r>
            <w:proofErr w:type="spellStart"/>
            <w:r>
              <w:rPr>
                <w:rStyle w:val="Strong"/>
              </w:rPr>
              <w:t>Fechamento</w:t>
            </w:r>
            <w:proofErr w:type="spellEnd"/>
            <w:r>
              <w:rPr>
                <w:rStyle w:val="Strong"/>
              </w:rPr>
              <w:t xml:space="preserve"> e Score</w:t>
            </w:r>
          </w:p>
        </w:tc>
        <w:tc>
          <w:tcPr>
            <w:tcW w:w="0" w:type="auto"/>
            <w:vAlign w:val="center"/>
            <w:hideMark/>
          </w:tcPr>
          <w:p w14:paraId="2F2C3C74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Apresenta resultado e próximos passos</w:t>
            </w:r>
          </w:p>
        </w:tc>
        <w:tc>
          <w:tcPr>
            <w:tcW w:w="0" w:type="auto"/>
            <w:vAlign w:val="center"/>
            <w:hideMark/>
          </w:tcPr>
          <w:p w14:paraId="4F17ECC8" w14:textId="77777777" w:rsidR="00364181" w:rsidRDefault="00364181">
            <w:r w:rsidRPr="00364181">
              <w:rPr>
                <w:lang w:val="pt-BR"/>
              </w:rPr>
              <w:t xml:space="preserve">“Seu WSI foi 4.1 – nível alto. </w:t>
            </w:r>
            <w:proofErr w:type="spellStart"/>
            <w:r>
              <w:t>Envio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recrutador</w:t>
            </w:r>
            <w:proofErr w:type="spellEnd"/>
            <w:r>
              <w:t>!”</w:t>
            </w:r>
          </w:p>
        </w:tc>
        <w:tc>
          <w:tcPr>
            <w:tcW w:w="0" w:type="auto"/>
            <w:vAlign w:val="center"/>
            <w:hideMark/>
          </w:tcPr>
          <w:p w14:paraId="63E388CD" w14:textId="77777777" w:rsidR="00364181" w:rsidRDefault="00364181">
            <w:r>
              <w:t>0:30 min</w:t>
            </w:r>
          </w:p>
        </w:tc>
      </w:tr>
    </w:tbl>
    <w:p w14:paraId="528CC1E6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2A2E9AC6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CF76CAB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lastRenderedPageBreak/>
        <w:t>4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Formato de Validação (1 Pergunta = 2 Sinais)</w:t>
      </w:r>
    </w:p>
    <w:p w14:paraId="3B10CD57" w14:textId="77777777" w:rsidR="00364181" w:rsidRDefault="00364181" w:rsidP="00364181">
      <w:pPr>
        <w:pStyle w:val="NormalWeb"/>
      </w:pPr>
      <w:r>
        <w:t xml:space="preserve">Cada competência é avaliada com </w:t>
      </w:r>
      <w:r>
        <w:rPr>
          <w:rStyle w:val="Strong"/>
        </w:rPr>
        <w:t>uma única pergunta mista</w:t>
      </w:r>
      <w:r>
        <w:t>, que combina autodeclaração e contexto real.</w:t>
      </w:r>
      <w:r>
        <w:br/>
        <w:t>A resposta é processada por IA generativa, que extrai dois indicadores:</w:t>
      </w:r>
    </w:p>
    <w:p w14:paraId="0EA247C5" w14:textId="77777777" w:rsidR="00364181" w:rsidRDefault="00364181" w:rsidP="00364181">
      <w:pPr>
        <w:pStyle w:val="NormalWeb"/>
        <w:numPr>
          <w:ilvl w:val="0"/>
          <w:numId w:val="10"/>
        </w:numPr>
      </w:pPr>
      <w:r>
        <w:rPr>
          <w:rStyle w:val="Strong"/>
        </w:rPr>
        <w:t>Score de Autodeclaração (0–5)</w:t>
      </w:r>
    </w:p>
    <w:p w14:paraId="02A7F6C9" w14:textId="77777777" w:rsidR="00364181" w:rsidRDefault="00364181" w:rsidP="00364181">
      <w:pPr>
        <w:pStyle w:val="NormalWeb"/>
        <w:numPr>
          <w:ilvl w:val="0"/>
          <w:numId w:val="10"/>
        </w:numPr>
      </w:pPr>
      <w:r>
        <w:rPr>
          <w:rStyle w:val="Strong"/>
        </w:rPr>
        <w:t>Score de Contexto (0–5)</w:t>
      </w:r>
    </w:p>
    <w:p w14:paraId="00B32290" w14:textId="77777777" w:rsidR="00364181" w:rsidRDefault="00364181" w:rsidP="00364181">
      <w:pPr>
        <w:pStyle w:val="NormalWeb"/>
      </w:pPr>
      <w:r>
        <w:t>A LIA calcula o resultado ponderado de cada skill:</w:t>
      </w:r>
    </w:p>
    <w:p w14:paraId="7341A1DD" w14:textId="77777777" w:rsidR="00364181" w:rsidRPr="00364181" w:rsidRDefault="00364181" w:rsidP="00364181">
      <w:pPr>
        <w:rPr>
          <w:lang w:val="pt-BR"/>
        </w:rPr>
      </w:pPr>
      <w:proofErr w:type="spellStart"/>
      <w:r w:rsidRPr="00364181">
        <w:rPr>
          <w:rStyle w:val="katex-mathml"/>
          <w:lang w:val="pt-BR"/>
        </w:rPr>
        <w:t>scoremeˊdio</w:t>
      </w:r>
      <w:proofErr w:type="spellEnd"/>
      <w:r w:rsidRPr="00364181">
        <w:rPr>
          <w:rStyle w:val="katex-mathml"/>
          <w:lang w:val="pt-BR"/>
        </w:rPr>
        <w:t>=(0.6×</w:t>
      </w:r>
      <w:proofErr w:type="gramStart"/>
      <w:r w:rsidRPr="00364181">
        <w:rPr>
          <w:rStyle w:val="katex-mathml"/>
          <w:lang w:val="pt-BR"/>
        </w:rPr>
        <w:t>auto)+(</w:t>
      </w:r>
      <w:proofErr w:type="gramEnd"/>
      <w:r w:rsidRPr="00364181">
        <w:rPr>
          <w:rStyle w:val="katex-mathml"/>
          <w:lang w:val="pt-BR"/>
        </w:rPr>
        <w:t>0.4×</w:t>
      </w:r>
      <w:proofErr w:type="gramStart"/>
      <w:r w:rsidRPr="00364181">
        <w:rPr>
          <w:rStyle w:val="katex-mathml"/>
          <w:lang w:val="pt-BR"/>
        </w:rPr>
        <w:t>contexto)score</w:t>
      </w:r>
      <w:proofErr w:type="gramEnd"/>
      <w:r w:rsidRPr="00364181">
        <w:rPr>
          <w:rStyle w:val="katex-mathml"/>
          <w:lang w:val="pt-BR"/>
        </w:rPr>
        <w:t xml:space="preserve">_{médio} = (0.6 × auto) + (0.4 × </w:t>
      </w:r>
      <w:proofErr w:type="gramStart"/>
      <w:r w:rsidRPr="00364181">
        <w:rPr>
          <w:rStyle w:val="katex-mathml"/>
          <w:lang w:val="pt-BR"/>
        </w:rPr>
        <w:t>contexto)</w:t>
      </w:r>
      <w:proofErr w:type="spellStart"/>
      <w:r w:rsidRPr="00364181">
        <w:rPr>
          <w:rStyle w:val="mord"/>
          <w:lang w:val="pt-BR"/>
        </w:rPr>
        <w:t>scoremeˊdio</w:t>
      </w:r>
      <w:proofErr w:type="spellEnd"/>
      <w:r w:rsidRPr="00364181">
        <w:rPr>
          <w:rStyle w:val="vlist-s"/>
          <w:lang w:val="pt-BR"/>
        </w:rPr>
        <w:t>​</w:t>
      </w:r>
      <w:proofErr w:type="gramEnd"/>
      <w:r w:rsidRPr="00364181">
        <w:rPr>
          <w:rStyle w:val="mrel"/>
          <w:lang w:val="pt-BR"/>
        </w:rPr>
        <w:t>=</w:t>
      </w:r>
      <w:r w:rsidRPr="00364181">
        <w:rPr>
          <w:rStyle w:val="mopen"/>
          <w:lang w:val="pt-BR"/>
        </w:rPr>
        <w:t>(</w:t>
      </w:r>
      <w:r w:rsidRPr="00364181">
        <w:rPr>
          <w:rStyle w:val="mord"/>
          <w:lang w:val="pt-BR"/>
        </w:rPr>
        <w:t>0.6</w:t>
      </w:r>
      <w:r w:rsidRPr="00364181">
        <w:rPr>
          <w:rStyle w:val="mbin"/>
          <w:lang w:val="pt-BR"/>
        </w:rPr>
        <w:t>×</w:t>
      </w:r>
      <w:proofErr w:type="gramStart"/>
      <w:r w:rsidRPr="00364181">
        <w:rPr>
          <w:rStyle w:val="mord"/>
          <w:lang w:val="pt-BR"/>
        </w:rPr>
        <w:t>auto</w:t>
      </w:r>
      <w:r w:rsidRPr="00364181">
        <w:rPr>
          <w:rStyle w:val="mclose"/>
          <w:lang w:val="pt-BR"/>
        </w:rPr>
        <w:t>)</w:t>
      </w:r>
      <w:r w:rsidRPr="00364181">
        <w:rPr>
          <w:rStyle w:val="mbin"/>
          <w:lang w:val="pt-BR"/>
        </w:rPr>
        <w:t>+</w:t>
      </w:r>
      <w:r w:rsidRPr="00364181">
        <w:rPr>
          <w:rStyle w:val="mopen"/>
          <w:lang w:val="pt-BR"/>
        </w:rPr>
        <w:t>(</w:t>
      </w:r>
      <w:proofErr w:type="gramEnd"/>
      <w:r w:rsidRPr="00364181">
        <w:rPr>
          <w:rStyle w:val="mord"/>
          <w:lang w:val="pt-BR"/>
        </w:rPr>
        <w:t>0.4</w:t>
      </w:r>
      <w:r w:rsidRPr="00364181">
        <w:rPr>
          <w:rStyle w:val="mbin"/>
          <w:lang w:val="pt-BR"/>
        </w:rPr>
        <w:t>×</w:t>
      </w:r>
      <w:r w:rsidRPr="00364181">
        <w:rPr>
          <w:rStyle w:val="mord"/>
          <w:lang w:val="pt-BR"/>
        </w:rPr>
        <w:t>contexto</w:t>
      </w:r>
      <w:r w:rsidRPr="00364181">
        <w:rPr>
          <w:rStyle w:val="mclose"/>
          <w:lang w:val="pt-BR"/>
        </w:rPr>
        <w:t>)</w:t>
      </w:r>
      <w:r w:rsidRPr="00364181">
        <w:rPr>
          <w:lang w:val="pt-BR"/>
        </w:rPr>
        <w:t xml:space="preserve"> </w:t>
      </w:r>
    </w:p>
    <w:p w14:paraId="37EB8AEC" w14:textId="77777777" w:rsidR="00364181" w:rsidRDefault="00364181" w:rsidP="00364181">
      <w:pPr>
        <w:pStyle w:val="NormalWeb"/>
      </w:pPr>
      <w:r>
        <w:t>Esse método mantém o rigor técnico com menos perguntas, sem perda de qualidade.</w:t>
      </w:r>
    </w:p>
    <w:p w14:paraId="623D5F1E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58F477B1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776E481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5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Tipos de Validação Aplicados (Automáticos)</w:t>
      </w:r>
    </w:p>
    <w:p w14:paraId="57290433" w14:textId="77777777" w:rsidR="00364181" w:rsidRDefault="00364181" w:rsidP="00364181">
      <w:pPr>
        <w:pStyle w:val="NormalWeb"/>
      </w:pPr>
      <w:r>
        <w:t>A LIA escolhe automaticamente o tipo de validação mais adequado para cada competência, conforme o tipo e o nível da vaga.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842"/>
        <w:gridCol w:w="3340"/>
      </w:tblGrid>
      <w:tr w:rsidR="00364181" w14:paraId="5DF6C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30279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Validação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2D604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Critério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Avaliação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92D2D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Aplicação</w:t>
            </w:r>
            <w:proofErr w:type="spellEnd"/>
          </w:p>
        </w:tc>
      </w:tr>
      <w:tr w:rsidR="00364181" w14:paraId="31C2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DFC6" w14:textId="77777777" w:rsidR="00364181" w:rsidRDefault="00364181">
            <w:proofErr w:type="spellStart"/>
            <w:r>
              <w:rPr>
                <w:rStyle w:val="Strong"/>
              </w:rPr>
              <w:t>Autodeclaração</w:t>
            </w:r>
            <w:proofErr w:type="spellEnd"/>
            <w:r>
              <w:rPr>
                <w:rStyle w:val="Strong"/>
              </w:rPr>
              <w:t xml:space="preserve"> + </w:t>
            </w:r>
            <w:proofErr w:type="spellStart"/>
            <w:r>
              <w:rPr>
                <w:rStyle w:val="Strong"/>
              </w:rPr>
              <w:t>Contexto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99D4C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Domínio técnico e aplicação real</w:t>
            </w:r>
          </w:p>
        </w:tc>
        <w:tc>
          <w:tcPr>
            <w:tcW w:w="0" w:type="auto"/>
            <w:vAlign w:val="center"/>
            <w:hideMark/>
          </w:tcPr>
          <w:p w14:paraId="35845BCE" w14:textId="77777777" w:rsidR="00364181" w:rsidRDefault="00364181">
            <w:proofErr w:type="spellStart"/>
            <w:r>
              <w:t>Padrão</w:t>
            </w:r>
            <w:proofErr w:type="spellEnd"/>
            <w:r>
              <w:t xml:space="preserve"> para skills </w:t>
            </w:r>
            <w:proofErr w:type="spellStart"/>
            <w:r>
              <w:t>técnicas</w:t>
            </w:r>
            <w:proofErr w:type="spellEnd"/>
          </w:p>
        </w:tc>
      </w:tr>
      <w:tr w:rsidR="00364181" w14:paraId="3B901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A702" w14:textId="77777777" w:rsidR="00364181" w:rsidRDefault="00364181">
            <w:proofErr w:type="spellStart"/>
            <w:r>
              <w:rPr>
                <w:rStyle w:val="Strong"/>
              </w:rPr>
              <w:t>Microcase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Prático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ABDA2" w14:textId="77777777" w:rsidR="00364181" w:rsidRDefault="00364181">
            <w:proofErr w:type="spellStart"/>
            <w:r>
              <w:t>Lógica</w:t>
            </w:r>
            <w:proofErr w:type="spellEnd"/>
            <w:r>
              <w:t xml:space="preserve">, </w:t>
            </w:r>
            <w:proofErr w:type="spellStart"/>
            <w:r>
              <w:t>correção</w:t>
            </w:r>
            <w:proofErr w:type="spellEnd"/>
            <w:r>
              <w:t xml:space="preserve"> e performance</w:t>
            </w:r>
          </w:p>
        </w:tc>
        <w:tc>
          <w:tcPr>
            <w:tcW w:w="0" w:type="auto"/>
            <w:vAlign w:val="center"/>
            <w:hideMark/>
          </w:tcPr>
          <w:p w14:paraId="3A99DBC0" w14:textId="77777777" w:rsidR="00364181" w:rsidRDefault="00364181">
            <w:r>
              <w:t xml:space="preserve">Vagas </w:t>
            </w:r>
            <w:proofErr w:type="spellStart"/>
            <w:r>
              <w:t>seniores</w:t>
            </w:r>
            <w:proofErr w:type="spellEnd"/>
            <w:r>
              <w:t xml:space="preserve"> e </w:t>
            </w:r>
            <w:proofErr w:type="spellStart"/>
            <w:r>
              <w:t>especializadas</w:t>
            </w:r>
            <w:proofErr w:type="spellEnd"/>
          </w:p>
        </w:tc>
      </w:tr>
      <w:tr w:rsidR="00364181" w14:paraId="3D6C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4580" w14:textId="77777777" w:rsidR="00364181" w:rsidRDefault="00364181">
            <w:proofErr w:type="spellStart"/>
            <w:r>
              <w:rPr>
                <w:rStyle w:val="Strong"/>
              </w:rPr>
              <w:t>Situação</w:t>
            </w:r>
            <w:proofErr w:type="spellEnd"/>
            <w:r>
              <w:rPr>
                <w:rStyle w:val="Strong"/>
              </w:rPr>
              <w:t xml:space="preserve"> Contextual</w:t>
            </w:r>
          </w:p>
        </w:tc>
        <w:tc>
          <w:tcPr>
            <w:tcW w:w="0" w:type="auto"/>
            <w:vAlign w:val="center"/>
            <w:hideMark/>
          </w:tcPr>
          <w:p w14:paraId="447AF4ED" w14:textId="77777777" w:rsidR="00364181" w:rsidRDefault="00364181">
            <w:proofErr w:type="spellStart"/>
            <w:r>
              <w:t>Profundidade</w:t>
            </w:r>
            <w:proofErr w:type="spellEnd"/>
            <w:r>
              <w:t xml:space="preserve">, </w:t>
            </w:r>
            <w:proofErr w:type="spellStart"/>
            <w:r>
              <w:t>clareza</w:t>
            </w:r>
            <w:proofErr w:type="spellEnd"/>
            <w:r>
              <w:t xml:space="preserve"> e </w:t>
            </w:r>
            <w:proofErr w:type="spellStart"/>
            <w:r>
              <w:t>postura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2EF21" w14:textId="77777777" w:rsidR="00364181" w:rsidRDefault="00364181">
            <w:r>
              <w:t>Soft skills e fit cultural</w:t>
            </w:r>
          </w:p>
        </w:tc>
      </w:tr>
      <w:tr w:rsidR="00364181" w14:paraId="353D6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6FC2" w14:textId="77777777" w:rsidR="00364181" w:rsidRDefault="00364181">
            <w:proofErr w:type="spellStart"/>
            <w:r>
              <w:rPr>
                <w:rStyle w:val="Strong"/>
              </w:rPr>
              <w:t>Pergunta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Teórica</w:t>
            </w:r>
            <w:proofErr w:type="spellEnd"/>
            <w:r>
              <w:rPr>
                <w:rStyle w:val="Strong"/>
              </w:rPr>
              <w:t xml:space="preserve"> Leve</w:t>
            </w:r>
          </w:p>
        </w:tc>
        <w:tc>
          <w:tcPr>
            <w:tcW w:w="0" w:type="auto"/>
            <w:vAlign w:val="center"/>
            <w:hideMark/>
          </w:tcPr>
          <w:p w14:paraId="790D2264" w14:textId="77777777" w:rsidR="00364181" w:rsidRDefault="00364181">
            <w:proofErr w:type="spellStart"/>
            <w:r>
              <w:t>Clareza</w:t>
            </w:r>
            <w:proofErr w:type="spellEnd"/>
            <w:r>
              <w:t xml:space="preserve"> </w:t>
            </w:r>
            <w:proofErr w:type="spellStart"/>
            <w:r>
              <w:t>conceitual</w:t>
            </w:r>
            <w:proofErr w:type="spellEnd"/>
            <w:r>
              <w:t xml:space="preserve"> e </w:t>
            </w:r>
            <w:proofErr w:type="spellStart"/>
            <w:r>
              <w:t>consistência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D4A05" w14:textId="77777777" w:rsidR="00364181" w:rsidRDefault="00364181">
            <w:proofErr w:type="spellStart"/>
            <w:r>
              <w:t>Competências</w:t>
            </w:r>
            <w:proofErr w:type="spellEnd"/>
            <w:r>
              <w:t xml:space="preserve"> </w:t>
            </w:r>
            <w:proofErr w:type="spellStart"/>
            <w:r>
              <w:t>analíticas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metodológicas</w:t>
            </w:r>
            <w:proofErr w:type="spellEnd"/>
          </w:p>
        </w:tc>
      </w:tr>
      <w:tr w:rsidR="00364181" w14:paraId="1D5B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D1EB" w14:textId="77777777" w:rsidR="00364181" w:rsidRDefault="00364181">
            <w:proofErr w:type="spellStart"/>
            <w:r>
              <w:rPr>
                <w:rStyle w:val="Strong"/>
              </w:rPr>
              <w:t>Autodeclaração</w:t>
            </w:r>
            <w:proofErr w:type="spellEnd"/>
            <w:r>
              <w:rPr>
                <w:rStyle w:val="Strong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74B9DA64" w14:textId="77777777" w:rsidR="00364181" w:rsidRDefault="00364181">
            <w:proofErr w:type="spellStart"/>
            <w:r>
              <w:t>Familiaridade</w:t>
            </w:r>
            <w:proofErr w:type="spellEnd"/>
            <w:r>
              <w:t xml:space="preserve"> e ferramentas </w:t>
            </w:r>
            <w:proofErr w:type="spellStart"/>
            <w:r>
              <w:t>citadas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C2D1C" w14:textId="77777777" w:rsidR="00364181" w:rsidRDefault="00364181">
            <w:r>
              <w:t xml:space="preserve">Skills </w:t>
            </w:r>
            <w:proofErr w:type="spellStart"/>
            <w:r>
              <w:t>periféricas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complementares</w:t>
            </w:r>
            <w:proofErr w:type="spellEnd"/>
          </w:p>
        </w:tc>
      </w:tr>
    </w:tbl>
    <w:p w14:paraId="526DA1BB" w14:textId="77777777" w:rsidR="00364181" w:rsidRDefault="00364181" w:rsidP="00364181">
      <w:pPr>
        <w:pStyle w:val="NormalWeb"/>
      </w:pPr>
      <w:r>
        <w:rPr>
          <w:rFonts w:ascii="Apple Color Emoji" w:hAnsi="Apple Color Emoji" w:cs="Apple Color Emoji"/>
        </w:rPr>
        <w:t>💡</w:t>
      </w:r>
      <w:r>
        <w:t xml:space="preserve"> O recrutador não precisa selecionar manualmente o formato — a LIA ajusta automaticamente o tipo de validação e o peso com base na natureza da competência.</w:t>
      </w:r>
    </w:p>
    <w:p w14:paraId="52E27067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35A0B25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53FF07B8" w14:textId="77777777" w:rsidR="00364181" w:rsidRDefault="00364181" w:rsidP="00364181">
      <w:pPr>
        <w:pStyle w:val="Heading2"/>
      </w:pPr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Estrutura</w:t>
      </w:r>
      <w:proofErr w:type="spellEnd"/>
      <w:r>
        <w:t xml:space="preserve"> do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981"/>
        <w:gridCol w:w="2585"/>
        <w:gridCol w:w="1911"/>
      </w:tblGrid>
      <w:tr w:rsidR="00364181" w14:paraId="216C7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7F1AF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C5FD097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Peso (%)</w:t>
            </w:r>
          </w:p>
        </w:tc>
        <w:tc>
          <w:tcPr>
            <w:tcW w:w="0" w:type="auto"/>
            <w:vAlign w:val="center"/>
            <w:hideMark/>
          </w:tcPr>
          <w:p w14:paraId="32D22106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Validação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9B9DF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Score </w:t>
            </w:r>
            <w:proofErr w:type="spellStart"/>
            <w:r>
              <w:rPr>
                <w:b/>
                <w:bCs/>
              </w:rPr>
              <w:t>Médio</w:t>
            </w:r>
            <w:proofErr w:type="spellEnd"/>
            <w:r>
              <w:rPr>
                <w:b/>
                <w:bCs/>
              </w:rPr>
              <w:t xml:space="preserve"> (0–5)</w:t>
            </w:r>
          </w:p>
        </w:tc>
      </w:tr>
      <w:tr w:rsidR="00364181" w14:paraId="0CCC0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4764" w14:textId="77777777" w:rsidR="00364181" w:rsidRDefault="00364181">
            <w:r>
              <w:t>Figma</w:t>
            </w:r>
          </w:p>
        </w:tc>
        <w:tc>
          <w:tcPr>
            <w:tcW w:w="0" w:type="auto"/>
            <w:vAlign w:val="center"/>
            <w:hideMark/>
          </w:tcPr>
          <w:p w14:paraId="39E3AC2F" w14:textId="77777777" w:rsidR="00364181" w:rsidRDefault="0036418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E514D48" w14:textId="77777777" w:rsidR="00364181" w:rsidRDefault="00364181">
            <w:proofErr w:type="spellStart"/>
            <w:r>
              <w:t>Autodeclaração</w:t>
            </w:r>
            <w:proofErr w:type="spellEnd"/>
            <w:r>
              <w:t xml:space="preserve"> + </w:t>
            </w:r>
            <w:proofErr w:type="spellStart"/>
            <w:r>
              <w:t>Contexto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EA490" w14:textId="77777777" w:rsidR="00364181" w:rsidRDefault="00364181">
            <w:r>
              <w:t>4.5</w:t>
            </w:r>
          </w:p>
        </w:tc>
      </w:tr>
      <w:tr w:rsidR="00364181" w14:paraId="207A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DB0D" w14:textId="77777777" w:rsidR="00364181" w:rsidRDefault="00364181">
            <w:r>
              <w:t>Design System</w:t>
            </w:r>
          </w:p>
        </w:tc>
        <w:tc>
          <w:tcPr>
            <w:tcW w:w="0" w:type="auto"/>
            <w:vAlign w:val="center"/>
            <w:hideMark/>
          </w:tcPr>
          <w:p w14:paraId="28662910" w14:textId="77777777" w:rsidR="00364181" w:rsidRDefault="0036418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72420C26" w14:textId="77777777" w:rsidR="00364181" w:rsidRDefault="00364181">
            <w:proofErr w:type="spellStart"/>
            <w:r>
              <w:t>Microcase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8F6A1" w14:textId="77777777" w:rsidR="00364181" w:rsidRDefault="00364181">
            <w:r>
              <w:t>4.0</w:t>
            </w:r>
          </w:p>
        </w:tc>
      </w:tr>
      <w:tr w:rsidR="00364181" w14:paraId="232D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D882" w14:textId="77777777" w:rsidR="00364181" w:rsidRDefault="00364181">
            <w:r>
              <w:t>User Research</w:t>
            </w:r>
          </w:p>
        </w:tc>
        <w:tc>
          <w:tcPr>
            <w:tcW w:w="0" w:type="auto"/>
            <w:vAlign w:val="center"/>
            <w:hideMark/>
          </w:tcPr>
          <w:p w14:paraId="0C499C24" w14:textId="77777777" w:rsidR="00364181" w:rsidRDefault="0036418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EF7CB4B" w14:textId="77777777" w:rsidR="00364181" w:rsidRDefault="00364181">
            <w: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033F019F" w14:textId="77777777" w:rsidR="00364181" w:rsidRDefault="00364181">
            <w:r>
              <w:t>3.8</w:t>
            </w:r>
          </w:p>
        </w:tc>
      </w:tr>
      <w:tr w:rsidR="00364181" w14:paraId="16F4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34A0" w14:textId="77777777" w:rsidR="00364181" w:rsidRDefault="00364181">
            <w:r>
              <w:t xml:space="preserve">Testes de </w:t>
            </w:r>
            <w:proofErr w:type="spellStart"/>
            <w:r>
              <w:t>Usabilidade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CB6D6" w14:textId="77777777" w:rsidR="00364181" w:rsidRDefault="0036418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AFF3257" w14:textId="77777777" w:rsidR="00364181" w:rsidRDefault="00364181">
            <w:proofErr w:type="spellStart"/>
            <w:r>
              <w:t>Teórica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B2486" w14:textId="77777777" w:rsidR="00364181" w:rsidRDefault="00364181">
            <w:r>
              <w:t>4.2</w:t>
            </w:r>
          </w:p>
        </w:tc>
      </w:tr>
      <w:tr w:rsidR="00364181" w14:paraId="111B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8B93" w14:textId="77777777" w:rsidR="00364181" w:rsidRDefault="00364181">
            <w:proofErr w:type="spellStart"/>
            <w:r>
              <w:t>Métricas</w:t>
            </w:r>
            <w:proofErr w:type="spellEnd"/>
            <w:r>
              <w:t xml:space="preserve"> de UX</w:t>
            </w:r>
          </w:p>
        </w:tc>
        <w:tc>
          <w:tcPr>
            <w:tcW w:w="0" w:type="auto"/>
            <w:vAlign w:val="center"/>
            <w:hideMark/>
          </w:tcPr>
          <w:p w14:paraId="23E2772C" w14:textId="77777777" w:rsidR="00364181" w:rsidRDefault="0036418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202949F" w14:textId="77777777" w:rsidR="00364181" w:rsidRDefault="00364181">
            <w:proofErr w:type="spellStart"/>
            <w:r>
              <w:t>Autodeclaração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C7618" w14:textId="77777777" w:rsidR="00364181" w:rsidRDefault="00364181">
            <w:r>
              <w:t>4.0</w:t>
            </w:r>
          </w:p>
        </w:tc>
      </w:tr>
    </w:tbl>
    <w:p w14:paraId="63DF423A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70E79DA8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06FC8FC7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7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Cálculo do Índice Técnico – WSI</w:t>
      </w:r>
    </w:p>
    <w:p w14:paraId="22247D91" w14:textId="77777777" w:rsidR="00364181" w:rsidRPr="00364181" w:rsidRDefault="00364181" w:rsidP="00364181">
      <w:pPr>
        <w:rPr>
          <w:lang w:val="pt-BR"/>
        </w:rPr>
      </w:pPr>
      <w:r w:rsidRPr="00364181">
        <w:rPr>
          <w:rStyle w:val="katex-mathml"/>
          <w:lang w:val="pt-BR"/>
        </w:rPr>
        <w:t>WSI=∑(</w:t>
      </w:r>
      <w:proofErr w:type="spellStart"/>
      <w:r w:rsidRPr="00364181">
        <w:rPr>
          <w:rStyle w:val="katex-mathml"/>
          <w:lang w:val="pt-BR"/>
        </w:rPr>
        <w:t>Peso×Scoremeˊdio</w:t>
      </w:r>
      <w:proofErr w:type="spellEnd"/>
      <w:r w:rsidRPr="00364181">
        <w:rPr>
          <w:rStyle w:val="katex-mathml"/>
          <w:lang w:val="pt-BR"/>
        </w:rPr>
        <w:t>)100WSI = \</w:t>
      </w:r>
      <w:proofErr w:type="spellStart"/>
      <w:proofErr w:type="gramStart"/>
      <w:r w:rsidRPr="00364181">
        <w:rPr>
          <w:rStyle w:val="katex-mathml"/>
          <w:lang w:val="pt-BR"/>
        </w:rPr>
        <w:t>frac</w:t>
      </w:r>
      <w:proofErr w:type="spellEnd"/>
      <w:r w:rsidRPr="00364181">
        <w:rPr>
          <w:rStyle w:val="katex-mathml"/>
          <w:lang w:val="pt-BR"/>
        </w:rPr>
        <w:t>{</w:t>
      </w:r>
      <w:proofErr w:type="gramEnd"/>
      <w:r w:rsidRPr="00364181">
        <w:rPr>
          <w:rStyle w:val="katex-mathml"/>
          <w:lang w:val="pt-BR"/>
        </w:rPr>
        <w:t>\sum (Peso × Score_{médio})}{</w:t>
      </w:r>
      <w:proofErr w:type="gramStart"/>
      <w:r w:rsidRPr="00364181">
        <w:rPr>
          <w:rStyle w:val="katex-mathml"/>
          <w:lang w:val="pt-BR"/>
        </w:rPr>
        <w:t>100}</w:t>
      </w:r>
      <w:r w:rsidRPr="00364181">
        <w:rPr>
          <w:rStyle w:val="mord"/>
          <w:lang w:val="pt-BR"/>
        </w:rPr>
        <w:t>WSI</w:t>
      </w:r>
      <w:proofErr w:type="gramEnd"/>
      <w:r w:rsidRPr="00364181">
        <w:rPr>
          <w:rStyle w:val="mrel"/>
          <w:lang w:val="pt-BR"/>
        </w:rPr>
        <w:t>=</w:t>
      </w:r>
      <w:r w:rsidRPr="00364181">
        <w:rPr>
          <w:rStyle w:val="mord"/>
          <w:lang w:val="pt-BR"/>
        </w:rPr>
        <w:t>100</w:t>
      </w:r>
      <w:r w:rsidRPr="00364181">
        <w:rPr>
          <w:rStyle w:val="mop"/>
          <w:lang w:val="pt-BR"/>
        </w:rPr>
        <w:t>∑</w:t>
      </w:r>
      <w:r w:rsidRPr="00364181">
        <w:rPr>
          <w:rStyle w:val="mopen"/>
          <w:lang w:val="pt-BR"/>
        </w:rPr>
        <w:t>(</w:t>
      </w:r>
      <w:proofErr w:type="spellStart"/>
      <w:r w:rsidRPr="00364181">
        <w:rPr>
          <w:rStyle w:val="mord"/>
          <w:lang w:val="pt-BR"/>
        </w:rPr>
        <w:t>Peso</w:t>
      </w:r>
      <w:r w:rsidRPr="00364181">
        <w:rPr>
          <w:rStyle w:val="mbin"/>
          <w:lang w:val="pt-BR"/>
        </w:rPr>
        <w:t>×</w:t>
      </w:r>
      <w:r w:rsidRPr="00364181">
        <w:rPr>
          <w:rStyle w:val="mord"/>
          <w:lang w:val="pt-BR"/>
        </w:rPr>
        <w:t>Scoremeˊdio</w:t>
      </w:r>
      <w:proofErr w:type="spellEnd"/>
      <w:r w:rsidRPr="00364181">
        <w:rPr>
          <w:rStyle w:val="vlist-s"/>
          <w:lang w:val="pt-BR"/>
        </w:rPr>
        <w:t>​</w:t>
      </w:r>
      <w:r w:rsidRPr="00364181">
        <w:rPr>
          <w:rStyle w:val="mclose"/>
          <w:lang w:val="pt-BR"/>
        </w:rPr>
        <w:t>)</w:t>
      </w:r>
      <w:r w:rsidRPr="00364181">
        <w:rPr>
          <w:rStyle w:val="vlist-s"/>
          <w:lang w:val="pt-BR"/>
        </w:rPr>
        <w:t>​</w:t>
      </w:r>
      <w:r w:rsidRPr="00364181">
        <w:rPr>
          <w:lang w:val="pt-BR"/>
        </w:rPr>
        <w:t xml:space="preserve"> </w:t>
      </w:r>
    </w:p>
    <w:p w14:paraId="6CF1E6F5" w14:textId="77777777" w:rsidR="00364181" w:rsidRDefault="00364181" w:rsidP="00364181">
      <w:pPr>
        <w:pStyle w:val="NormalWeb"/>
      </w:pPr>
      <w:r>
        <w:rPr>
          <w:rStyle w:val="Strong"/>
        </w:rPr>
        <w:t>Classificações WSI: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78"/>
      </w:tblGrid>
      <w:tr w:rsidR="00364181" w14:paraId="480AE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498E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Faixa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08C81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Interpretação</w:t>
            </w:r>
            <w:proofErr w:type="spellEnd"/>
          </w:p>
        </w:tc>
      </w:tr>
      <w:tr w:rsidR="00364181" w14:paraId="223E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9349" w14:textId="77777777" w:rsidR="00364181" w:rsidRDefault="00364181">
            <w:r>
              <w:t>4,5 – 5,0</w:t>
            </w:r>
          </w:p>
        </w:tc>
        <w:tc>
          <w:tcPr>
            <w:tcW w:w="0" w:type="auto"/>
            <w:vAlign w:val="center"/>
            <w:hideMark/>
          </w:tcPr>
          <w:p w14:paraId="26583D93" w14:textId="77777777" w:rsidR="00364181" w:rsidRDefault="00364181">
            <w:proofErr w:type="spellStart"/>
            <w:r>
              <w:t>Excelente</w:t>
            </w:r>
            <w:proofErr w:type="spellEnd"/>
          </w:p>
        </w:tc>
      </w:tr>
      <w:tr w:rsidR="00364181" w14:paraId="1C19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A649" w14:textId="77777777" w:rsidR="00364181" w:rsidRDefault="00364181">
            <w:r>
              <w:t>4,0 – 4,4</w:t>
            </w:r>
          </w:p>
        </w:tc>
        <w:tc>
          <w:tcPr>
            <w:tcW w:w="0" w:type="auto"/>
            <w:vAlign w:val="center"/>
            <w:hideMark/>
          </w:tcPr>
          <w:p w14:paraId="14E12373" w14:textId="77777777" w:rsidR="00364181" w:rsidRDefault="00364181">
            <w:r>
              <w:t>Alto</w:t>
            </w:r>
          </w:p>
        </w:tc>
      </w:tr>
      <w:tr w:rsidR="00364181" w14:paraId="6B62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D0EE" w14:textId="77777777" w:rsidR="00364181" w:rsidRDefault="00364181">
            <w:r>
              <w:t>3,0 – 3,9</w:t>
            </w:r>
          </w:p>
        </w:tc>
        <w:tc>
          <w:tcPr>
            <w:tcW w:w="0" w:type="auto"/>
            <w:vAlign w:val="center"/>
            <w:hideMark/>
          </w:tcPr>
          <w:p w14:paraId="658CF368" w14:textId="77777777" w:rsidR="00364181" w:rsidRDefault="00364181">
            <w:proofErr w:type="spellStart"/>
            <w:r>
              <w:t>Médio</w:t>
            </w:r>
            <w:proofErr w:type="spellEnd"/>
          </w:p>
        </w:tc>
      </w:tr>
      <w:tr w:rsidR="00364181" w14:paraId="55FB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C054" w14:textId="77777777" w:rsidR="00364181" w:rsidRDefault="00364181">
            <w:r>
              <w:t>2,0 – 2,9</w:t>
            </w:r>
          </w:p>
        </w:tc>
        <w:tc>
          <w:tcPr>
            <w:tcW w:w="0" w:type="auto"/>
            <w:vAlign w:val="center"/>
            <w:hideMark/>
          </w:tcPr>
          <w:p w14:paraId="39644017" w14:textId="77777777" w:rsidR="00364181" w:rsidRDefault="00364181">
            <w:r>
              <w:t>Regular</w:t>
            </w:r>
          </w:p>
        </w:tc>
      </w:tr>
      <w:tr w:rsidR="00364181" w14:paraId="7B651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905D" w14:textId="77777777" w:rsidR="00364181" w:rsidRDefault="00364181">
            <w:r>
              <w:t>&lt; 2,0</w:t>
            </w:r>
          </w:p>
        </w:tc>
        <w:tc>
          <w:tcPr>
            <w:tcW w:w="0" w:type="auto"/>
            <w:vAlign w:val="center"/>
            <w:hideMark/>
          </w:tcPr>
          <w:p w14:paraId="0E840FF6" w14:textId="77777777" w:rsidR="00364181" w:rsidRDefault="00364181">
            <w:proofErr w:type="spellStart"/>
            <w:r>
              <w:t>Baixo</w:t>
            </w:r>
            <w:proofErr w:type="spellEnd"/>
          </w:p>
        </w:tc>
      </w:tr>
    </w:tbl>
    <w:p w14:paraId="6F5C6F9A" w14:textId="77777777" w:rsidR="00364181" w:rsidRDefault="00364181" w:rsidP="00364181">
      <w:pPr>
        <w:pStyle w:val="NormalWeb"/>
      </w:pPr>
      <w:r>
        <w:t xml:space="preserve">O cálculo é feito automaticamente pela LIA, e o resultado é exibido no painel com </w:t>
      </w:r>
      <w:r>
        <w:rPr>
          <w:rStyle w:val="Strong"/>
        </w:rPr>
        <w:t>ranking de candidatos</w:t>
      </w:r>
      <w:r>
        <w:t xml:space="preserve">, </w:t>
      </w:r>
      <w:r>
        <w:rPr>
          <w:rStyle w:val="Strong"/>
        </w:rPr>
        <w:t>gráficos comparativos</w:t>
      </w:r>
      <w:r>
        <w:t xml:space="preserve"> e </w:t>
      </w:r>
      <w:r>
        <w:rPr>
          <w:rStyle w:val="Strong"/>
        </w:rPr>
        <w:t>histórico de triagens anteriores</w:t>
      </w:r>
      <w:r>
        <w:t>.</w:t>
      </w:r>
    </w:p>
    <w:p w14:paraId="48325191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00982A40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4D7013CC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8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Integração Cultural e Fit Comportamental</w:t>
      </w:r>
    </w:p>
    <w:p w14:paraId="5FB45711" w14:textId="77777777" w:rsidR="00364181" w:rsidRDefault="00364181" w:rsidP="00364181">
      <w:pPr>
        <w:pStyle w:val="NormalWeb"/>
      </w:pPr>
      <w:r>
        <w:t>Além das habilidades técnicas, a LIA valida comportamentos e alinhamento cultural com base nos valores e competências da empresa.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679"/>
        <w:gridCol w:w="5271"/>
      </w:tblGrid>
      <w:tr w:rsidR="00364181" w14:paraId="5C5A1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D1ED7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Pilar de Cultura</w:t>
            </w:r>
          </w:p>
        </w:tc>
        <w:tc>
          <w:tcPr>
            <w:tcW w:w="0" w:type="auto"/>
            <w:vAlign w:val="center"/>
            <w:hideMark/>
          </w:tcPr>
          <w:p w14:paraId="6F14D4A7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Pergunta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EED80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Exemplo</w:t>
            </w:r>
            <w:proofErr w:type="spellEnd"/>
          </w:p>
        </w:tc>
      </w:tr>
      <w:tr w:rsidR="00364181" w:rsidRPr="00364181" w14:paraId="4A81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73B3" w14:textId="77777777" w:rsidR="00364181" w:rsidRDefault="00364181">
            <w:proofErr w:type="spellStart"/>
            <w:r>
              <w:t>Colaboração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F445D" w14:textId="77777777" w:rsidR="00364181" w:rsidRDefault="00364181">
            <w:proofErr w:type="spellStart"/>
            <w:r>
              <w:t>Situação</w:t>
            </w:r>
            <w:proofErr w:type="spellEnd"/>
            <w:r>
              <w:t xml:space="preserve"> contextual</w:t>
            </w:r>
          </w:p>
        </w:tc>
        <w:tc>
          <w:tcPr>
            <w:tcW w:w="0" w:type="auto"/>
            <w:vAlign w:val="center"/>
            <w:hideMark/>
          </w:tcPr>
          <w:p w14:paraId="617E6F50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“Fale sobre um projeto em que precisou conciliar opiniões diferentes.”</w:t>
            </w:r>
          </w:p>
        </w:tc>
      </w:tr>
      <w:tr w:rsidR="00364181" w:rsidRPr="00364181" w14:paraId="022BD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4E62" w14:textId="77777777" w:rsidR="00364181" w:rsidRDefault="00364181">
            <w:proofErr w:type="spellStart"/>
            <w:r>
              <w:t>Inovação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AD900" w14:textId="77777777" w:rsidR="00364181" w:rsidRDefault="00364181">
            <w:proofErr w:type="spellStart"/>
            <w:r>
              <w:t>Contexto</w:t>
            </w:r>
            <w:proofErr w:type="spellEnd"/>
            <w: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2F238ED9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“Conte uma vez em que propôs uma solução fora do padrão.”</w:t>
            </w:r>
          </w:p>
        </w:tc>
      </w:tr>
      <w:tr w:rsidR="00364181" w:rsidRPr="00364181" w14:paraId="63CD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EF5E" w14:textId="77777777" w:rsidR="00364181" w:rsidRDefault="00364181">
            <w:proofErr w:type="spellStart"/>
            <w:r>
              <w:t>Ética</w:t>
            </w:r>
            <w:proofErr w:type="spellEnd"/>
            <w:r>
              <w:t xml:space="preserve"> e </w:t>
            </w:r>
            <w:proofErr w:type="spellStart"/>
            <w:r>
              <w:t>Integridade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2D738" w14:textId="77777777" w:rsidR="00364181" w:rsidRDefault="00364181">
            <w:proofErr w:type="spellStart"/>
            <w:r>
              <w:t>Reflexiva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69AA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“Como você lida com prazos apertados e possíveis conflitos éticos?”</w:t>
            </w:r>
          </w:p>
        </w:tc>
      </w:tr>
    </w:tbl>
    <w:p w14:paraId="60E545B8" w14:textId="77777777" w:rsidR="00364181" w:rsidRDefault="00364181" w:rsidP="00364181">
      <w:pPr>
        <w:pStyle w:val="NormalWeb"/>
      </w:pPr>
      <w:r>
        <w:t xml:space="preserve">Esses pilares correspondem a </w:t>
      </w:r>
      <w:r>
        <w:rPr>
          <w:rStyle w:val="Strong"/>
        </w:rPr>
        <w:t>30% do WSI total</w:t>
      </w:r>
      <w:r>
        <w:t>, e suas notas são calculadas com a mesma metodologia ponderada.</w:t>
      </w:r>
    </w:p>
    <w:p w14:paraId="56B09E20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6899823C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0AF1C3F" w14:textId="77777777" w:rsidR="00364181" w:rsidRDefault="00364181" w:rsidP="00364181">
      <w:pPr>
        <w:pStyle w:val="Heading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Aplicação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331"/>
        <w:gridCol w:w="1121"/>
        <w:gridCol w:w="2948"/>
        <w:gridCol w:w="1389"/>
      </w:tblGrid>
      <w:tr w:rsidR="00364181" w14:paraId="4136F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B88EE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49210FD1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 de </w:t>
            </w:r>
            <w:proofErr w:type="spellStart"/>
            <w:r>
              <w:rPr>
                <w:b/>
                <w:bCs/>
              </w:rPr>
              <w:t>Perguntas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89A59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Tempo </w:t>
            </w:r>
            <w:proofErr w:type="spellStart"/>
            <w:r>
              <w:rPr>
                <w:b/>
                <w:bCs/>
              </w:rPr>
              <w:t>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5FE82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Indicado</w:t>
            </w:r>
            <w:proofErr w:type="spellEnd"/>
            <w:r>
              <w:rPr>
                <w:b/>
                <w:bCs/>
              </w:rPr>
              <w:t xml:space="preserve"> Para</w:t>
            </w:r>
          </w:p>
        </w:tc>
        <w:tc>
          <w:tcPr>
            <w:tcW w:w="0" w:type="auto"/>
            <w:vAlign w:val="center"/>
            <w:hideMark/>
          </w:tcPr>
          <w:p w14:paraId="77318136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Precisão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Estimada</w:t>
            </w:r>
            <w:proofErr w:type="spellEnd"/>
          </w:p>
        </w:tc>
      </w:tr>
      <w:tr w:rsidR="00364181" w14:paraId="51A25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2604" w14:textId="77777777" w:rsidR="00364181" w:rsidRDefault="00364181">
            <w:r>
              <w:rPr>
                <w:rStyle w:val="Strong"/>
              </w:rPr>
              <w:t>WSI Compact (Curto)</w:t>
            </w:r>
          </w:p>
        </w:tc>
        <w:tc>
          <w:tcPr>
            <w:tcW w:w="0" w:type="auto"/>
            <w:vAlign w:val="center"/>
            <w:hideMark/>
          </w:tcPr>
          <w:p w14:paraId="147854DA" w14:textId="77777777" w:rsidR="00364181" w:rsidRDefault="00364181">
            <w:r>
              <w:t>6–8</w:t>
            </w:r>
          </w:p>
        </w:tc>
        <w:tc>
          <w:tcPr>
            <w:tcW w:w="0" w:type="auto"/>
            <w:vAlign w:val="center"/>
            <w:hideMark/>
          </w:tcPr>
          <w:p w14:paraId="675BEA29" w14:textId="77777777" w:rsidR="00364181" w:rsidRDefault="00364181">
            <w:r>
              <w:t xml:space="preserve">5–7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32539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Triagens de alto volume, vagas operacionais ou júnior</w:t>
            </w:r>
          </w:p>
        </w:tc>
        <w:tc>
          <w:tcPr>
            <w:tcW w:w="0" w:type="auto"/>
            <w:vAlign w:val="center"/>
            <w:hideMark/>
          </w:tcPr>
          <w:p w14:paraId="6127DEFC" w14:textId="77777777" w:rsidR="00364181" w:rsidRDefault="00364181">
            <w:r>
              <w:t>~90%</w:t>
            </w:r>
          </w:p>
        </w:tc>
      </w:tr>
      <w:tr w:rsidR="00364181" w14:paraId="40D20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B205" w14:textId="77777777" w:rsidR="00364181" w:rsidRDefault="00364181">
            <w:r>
              <w:rPr>
                <w:rStyle w:val="Strong"/>
              </w:rPr>
              <w:t>WSI Compact+ (</w:t>
            </w:r>
            <w:proofErr w:type="spellStart"/>
            <w:r>
              <w:rPr>
                <w:rStyle w:val="Strong"/>
              </w:rPr>
              <w:t>Ampliado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BD40E3" w14:textId="77777777" w:rsidR="00364181" w:rsidRDefault="00364181">
            <w:r>
              <w:t>8–10</w:t>
            </w:r>
          </w:p>
        </w:tc>
        <w:tc>
          <w:tcPr>
            <w:tcW w:w="0" w:type="auto"/>
            <w:vAlign w:val="center"/>
            <w:hideMark/>
          </w:tcPr>
          <w:p w14:paraId="536EFA7D" w14:textId="77777777" w:rsidR="00364181" w:rsidRDefault="00364181">
            <w:r>
              <w:t xml:space="preserve">6:30–9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C65D3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Vagas sênior, tech leads, especializadas ou estratégicas</w:t>
            </w:r>
          </w:p>
        </w:tc>
        <w:tc>
          <w:tcPr>
            <w:tcW w:w="0" w:type="auto"/>
            <w:vAlign w:val="center"/>
            <w:hideMark/>
          </w:tcPr>
          <w:p w14:paraId="1C2B3662" w14:textId="77777777" w:rsidR="00364181" w:rsidRDefault="00364181">
            <w:r>
              <w:t>~95%</w:t>
            </w:r>
          </w:p>
        </w:tc>
      </w:tr>
    </w:tbl>
    <w:p w14:paraId="53AB4BFF" w14:textId="77777777" w:rsidR="00364181" w:rsidRDefault="00364181" w:rsidP="00364181">
      <w:pPr>
        <w:pStyle w:val="NormalWeb"/>
      </w:pPr>
      <w:r>
        <w:rPr>
          <w:rStyle w:val="Strong"/>
        </w:rPr>
        <w:t>Ambos os modos</w:t>
      </w:r>
      <w:r>
        <w:t xml:space="preserve"> seguem a mesma metodologia e cálculo WSI.</w:t>
      </w:r>
      <w:r>
        <w:br/>
        <w:t>A LIA adapta o número de perguntas conforme:</w:t>
      </w:r>
    </w:p>
    <w:p w14:paraId="6D8F5DEF" w14:textId="77777777" w:rsidR="00364181" w:rsidRDefault="00364181" w:rsidP="00364181">
      <w:pPr>
        <w:pStyle w:val="NormalWeb"/>
        <w:numPr>
          <w:ilvl w:val="0"/>
          <w:numId w:val="11"/>
        </w:numPr>
      </w:pPr>
      <w:r>
        <w:t>tipo da vaga,</w:t>
      </w:r>
    </w:p>
    <w:p w14:paraId="30139409" w14:textId="77777777" w:rsidR="00364181" w:rsidRDefault="00364181" w:rsidP="00364181">
      <w:pPr>
        <w:pStyle w:val="NormalWeb"/>
        <w:numPr>
          <w:ilvl w:val="0"/>
          <w:numId w:val="11"/>
        </w:numPr>
      </w:pPr>
      <w:r>
        <w:t>complexidade técnica,</w:t>
      </w:r>
    </w:p>
    <w:p w14:paraId="7A22DAA2" w14:textId="77777777" w:rsidR="00364181" w:rsidRDefault="00364181" w:rsidP="00364181">
      <w:pPr>
        <w:pStyle w:val="NormalWeb"/>
        <w:numPr>
          <w:ilvl w:val="0"/>
          <w:numId w:val="11"/>
        </w:numPr>
      </w:pPr>
      <w:r>
        <w:t>extensão das respostas do candidato.</w:t>
      </w:r>
    </w:p>
    <w:p w14:paraId="262A6FFD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64261F59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5170F68" w14:textId="77777777" w:rsidR="00364181" w:rsidRDefault="00364181" w:rsidP="00364181">
      <w:pPr>
        <w:pStyle w:val="Heading2"/>
      </w:pPr>
      <w:r>
        <w:t>10️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Exemplo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622"/>
        <w:gridCol w:w="620"/>
        <w:gridCol w:w="1731"/>
      </w:tblGrid>
      <w:tr w:rsidR="00364181" w14:paraId="47CB6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6E219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230CA057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366FF97B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0C2AF4A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Contribuição</w:t>
            </w:r>
            <w:proofErr w:type="spellEnd"/>
          </w:p>
        </w:tc>
      </w:tr>
      <w:tr w:rsidR="00364181" w14:paraId="56A7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B1DC" w14:textId="77777777" w:rsidR="00364181" w:rsidRDefault="00364181">
            <w:r>
              <w:t>Design System</w:t>
            </w:r>
          </w:p>
        </w:tc>
        <w:tc>
          <w:tcPr>
            <w:tcW w:w="0" w:type="auto"/>
            <w:vAlign w:val="center"/>
            <w:hideMark/>
          </w:tcPr>
          <w:p w14:paraId="08DA2429" w14:textId="77777777" w:rsidR="00364181" w:rsidRDefault="00364181">
            <w:r>
              <w:t>25%</w:t>
            </w:r>
          </w:p>
        </w:tc>
        <w:tc>
          <w:tcPr>
            <w:tcW w:w="0" w:type="auto"/>
            <w:vAlign w:val="center"/>
            <w:hideMark/>
          </w:tcPr>
          <w:p w14:paraId="33A9E734" w14:textId="77777777" w:rsidR="00364181" w:rsidRDefault="0036418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1817731C" w14:textId="77777777" w:rsidR="00364181" w:rsidRDefault="00364181">
            <w:r>
              <w:t>1.00</w:t>
            </w:r>
          </w:p>
        </w:tc>
      </w:tr>
      <w:tr w:rsidR="00364181" w14:paraId="3218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7376" w14:textId="77777777" w:rsidR="00364181" w:rsidRDefault="00364181">
            <w:r>
              <w:t>Figma</w:t>
            </w:r>
          </w:p>
        </w:tc>
        <w:tc>
          <w:tcPr>
            <w:tcW w:w="0" w:type="auto"/>
            <w:vAlign w:val="center"/>
            <w:hideMark/>
          </w:tcPr>
          <w:p w14:paraId="062E74CD" w14:textId="77777777" w:rsidR="00364181" w:rsidRDefault="00364181">
            <w:r>
              <w:t>25%</w:t>
            </w:r>
          </w:p>
        </w:tc>
        <w:tc>
          <w:tcPr>
            <w:tcW w:w="0" w:type="auto"/>
            <w:vAlign w:val="center"/>
            <w:hideMark/>
          </w:tcPr>
          <w:p w14:paraId="3F438469" w14:textId="77777777" w:rsidR="00364181" w:rsidRDefault="00364181">
            <w:r>
              <w:t>4.5</w:t>
            </w:r>
          </w:p>
        </w:tc>
        <w:tc>
          <w:tcPr>
            <w:tcW w:w="0" w:type="auto"/>
            <w:vAlign w:val="center"/>
            <w:hideMark/>
          </w:tcPr>
          <w:p w14:paraId="1C3B82DE" w14:textId="77777777" w:rsidR="00364181" w:rsidRDefault="00364181">
            <w:r>
              <w:t>1.12</w:t>
            </w:r>
          </w:p>
        </w:tc>
      </w:tr>
      <w:tr w:rsidR="00364181" w14:paraId="20F8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A41E" w14:textId="77777777" w:rsidR="00364181" w:rsidRDefault="00364181">
            <w:r>
              <w:lastRenderedPageBreak/>
              <w:t>User Research</w:t>
            </w:r>
          </w:p>
        </w:tc>
        <w:tc>
          <w:tcPr>
            <w:tcW w:w="0" w:type="auto"/>
            <w:vAlign w:val="center"/>
            <w:hideMark/>
          </w:tcPr>
          <w:p w14:paraId="38860A43" w14:textId="77777777" w:rsidR="00364181" w:rsidRDefault="00364181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09446D62" w14:textId="77777777" w:rsidR="00364181" w:rsidRDefault="00364181">
            <w:r>
              <w:t>3.8</w:t>
            </w:r>
          </w:p>
        </w:tc>
        <w:tc>
          <w:tcPr>
            <w:tcW w:w="0" w:type="auto"/>
            <w:vAlign w:val="center"/>
            <w:hideMark/>
          </w:tcPr>
          <w:p w14:paraId="2124EF31" w14:textId="77777777" w:rsidR="00364181" w:rsidRDefault="00364181">
            <w:r>
              <w:t>0.76</w:t>
            </w:r>
          </w:p>
        </w:tc>
      </w:tr>
      <w:tr w:rsidR="00364181" w14:paraId="29B2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1763" w14:textId="77777777" w:rsidR="00364181" w:rsidRDefault="00364181">
            <w:r>
              <w:t xml:space="preserve">Cultura: </w:t>
            </w:r>
            <w:proofErr w:type="spellStart"/>
            <w:r>
              <w:t>Colaboração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BE51D" w14:textId="77777777" w:rsidR="00364181" w:rsidRDefault="00364181"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09617390" w14:textId="77777777" w:rsidR="00364181" w:rsidRDefault="00364181">
            <w:r>
              <w:t>4.2</w:t>
            </w:r>
          </w:p>
        </w:tc>
        <w:tc>
          <w:tcPr>
            <w:tcW w:w="0" w:type="auto"/>
            <w:vAlign w:val="center"/>
            <w:hideMark/>
          </w:tcPr>
          <w:p w14:paraId="7A9B0F9C" w14:textId="77777777" w:rsidR="00364181" w:rsidRDefault="00364181">
            <w:r>
              <w:t>0.63</w:t>
            </w:r>
          </w:p>
        </w:tc>
      </w:tr>
      <w:tr w:rsidR="00364181" w14:paraId="1872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D859" w14:textId="77777777" w:rsidR="00364181" w:rsidRDefault="00364181">
            <w:r>
              <w:t xml:space="preserve">Cultura: </w:t>
            </w:r>
            <w:proofErr w:type="spellStart"/>
            <w:r>
              <w:t>Inovação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AA7A6" w14:textId="77777777" w:rsidR="00364181" w:rsidRDefault="00364181"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014E5291" w14:textId="77777777" w:rsidR="00364181" w:rsidRDefault="00364181">
            <w:r>
              <w:t>3.8</w:t>
            </w:r>
          </w:p>
        </w:tc>
        <w:tc>
          <w:tcPr>
            <w:tcW w:w="0" w:type="auto"/>
            <w:vAlign w:val="center"/>
            <w:hideMark/>
          </w:tcPr>
          <w:p w14:paraId="34C22E30" w14:textId="77777777" w:rsidR="00364181" w:rsidRDefault="00364181">
            <w:r>
              <w:t>0.57</w:t>
            </w:r>
          </w:p>
        </w:tc>
      </w:tr>
      <w:tr w:rsidR="00364181" w14:paraId="6BC8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768B" w14:textId="77777777" w:rsidR="00364181" w:rsidRDefault="00364181">
            <w:r>
              <w:rPr>
                <w:rStyle w:val="Strong"/>
              </w:rPr>
              <w:t>Total WSI</w:t>
            </w:r>
          </w:p>
        </w:tc>
        <w:tc>
          <w:tcPr>
            <w:tcW w:w="0" w:type="auto"/>
            <w:vAlign w:val="center"/>
            <w:hideMark/>
          </w:tcPr>
          <w:p w14:paraId="010F5D8C" w14:textId="77777777" w:rsidR="00364181" w:rsidRDefault="00364181"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14:paraId="458471AE" w14:textId="77777777" w:rsidR="00364181" w:rsidRDefault="00364181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50A00AE" w14:textId="77777777" w:rsidR="00364181" w:rsidRDefault="00364181">
            <w:r>
              <w:rPr>
                <w:rStyle w:val="Strong"/>
              </w:rPr>
              <w:t>4.08 (</w:t>
            </w:r>
            <w:proofErr w:type="spellStart"/>
            <w:r>
              <w:rPr>
                <w:rStyle w:val="Strong"/>
              </w:rPr>
              <w:t>Nível</w:t>
            </w:r>
            <w:proofErr w:type="spellEnd"/>
            <w:r>
              <w:rPr>
                <w:rStyle w:val="Strong"/>
              </w:rPr>
              <w:t xml:space="preserve"> Alto)</w:t>
            </w:r>
          </w:p>
        </w:tc>
      </w:tr>
    </w:tbl>
    <w:p w14:paraId="0FB1E8AA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258D7FB0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373788B7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11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Exibição no Painel</w:t>
      </w:r>
    </w:p>
    <w:p w14:paraId="6884AED8" w14:textId="77777777" w:rsidR="00364181" w:rsidRDefault="00364181" w:rsidP="00364181">
      <w:pPr>
        <w:pStyle w:val="NormalWeb"/>
      </w:pPr>
      <w:r>
        <w:t>O painel WeDoTalent / Mini ATS exibe automaticamente:</w:t>
      </w:r>
    </w:p>
    <w:p w14:paraId="4534708E" w14:textId="77777777" w:rsidR="00364181" w:rsidRDefault="00364181" w:rsidP="00364181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✅</w:t>
      </w:r>
      <w:r>
        <w:rPr>
          <w:rStyle w:val="HTMLCode"/>
        </w:rPr>
        <w:t xml:space="preserve"> </w:t>
      </w:r>
      <w:r>
        <w:rPr>
          <w:rStyle w:val="hljs-string"/>
        </w:rPr>
        <w:t>Triagem</w:t>
      </w:r>
      <w:r>
        <w:rPr>
          <w:rStyle w:val="HTMLCode"/>
        </w:rPr>
        <w:t xml:space="preserve"> </w:t>
      </w:r>
      <w:r>
        <w:rPr>
          <w:rStyle w:val="hljs-string"/>
        </w:rPr>
        <w:t>concluída</w:t>
      </w:r>
      <w:r>
        <w:rPr>
          <w:rStyle w:val="HTMLCode"/>
        </w:rPr>
        <w:t xml:space="preserve"> </w:t>
      </w:r>
      <w:r>
        <w:rPr>
          <w:rStyle w:val="hljs-string"/>
        </w:rPr>
        <w:t>–</w:t>
      </w:r>
      <w:r>
        <w:rPr>
          <w:rStyle w:val="HTMLCode"/>
        </w:rPr>
        <w:t xml:space="preserve"> </w:t>
      </w:r>
      <w:r>
        <w:rPr>
          <w:rStyle w:val="hljs-string"/>
        </w:rPr>
        <w:t>LIA</w:t>
      </w:r>
    </w:p>
    <w:p w14:paraId="07CEDA7F" w14:textId="77777777" w:rsidR="00364181" w:rsidRDefault="00364181" w:rsidP="00364181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🧠</w:t>
      </w:r>
      <w:r>
        <w:rPr>
          <w:rStyle w:val="HTMLCode"/>
        </w:rPr>
        <w:t xml:space="preserve"> </w:t>
      </w:r>
      <w:r>
        <w:rPr>
          <w:rStyle w:val="hljs-attr"/>
        </w:rPr>
        <w:t>Figma:</w:t>
      </w:r>
      <w:r>
        <w:rPr>
          <w:rStyle w:val="HTMLCode"/>
        </w:rPr>
        <w:t xml:space="preserve"> </w:t>
      </w:r>
      <w:r>
        <w:rPr>
          <w:rStyle w:val="hljs-number"/>
        </w:rPr>
        <w:t>4.5</w:t>
      </w:r>
      <w:r>
        <w:rPr>
          <w:rStyle w:val="hljs-string"/>
        </w:rPr>
        <w:t>/5</w:t>
      </w:r>
    </w:p>
    <w:p w14:paraId="25A0E49F" w14:textId="77777777" w:rsidR="00364181" w:rsidRDefault="00364181" w:rsidP="00364181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🎨</w:t>
      </w:r>
      <w:r>
        <w:rPr>
          <w:rStyle w:val="HTMLCode"/>
        </w:rPr>
        <w:t xml:space="preserve"> </w:t>
      </w:r>
      <w:r>
        <w:rPr>
          <w:rStyle w:val="hljs-attr"/>
        </w:rPr>
        <w:t>Design System:</w:t>
      </w:r>
      <w:r>
        <w:rPr>
          <w:rStyle w:val="HTMLCode"/>
        </w:rPr>
        <w:t xml:space="preserve"> </w:t>
      </w:r>
      <w:r>
        <w:rPr>
          <w:rStyle w:val="hljs-number"/>
        </w:rPr>
        <w:t>4.0</w:t>
      </w:r>
      <w:r>
        <w:rPr>
          <w:rStyle w:val="hljs-string"/>
        </w:rPr>
        <w:t>/5</w:t>
      </w:r>
    </w:p>
    <w:p w14:paraId="286F813A" w14:textId="77777777" w:rsidR="00364181" w:rsidRDefault="00364181" w:rsidP="00364181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📊</w:t>
      </w:r>
      <w:r>
        <w:rPr>
          <w:rStyle w:val="HTMLCode"/>
        </w:rPr>
        <w:t xml:space="preserve"> </w:t>
      </w:r>
      <w:r>
        <w:rPr>
          <w:rStyle w:val="hljs-attr"/>
        </w:rPr>
        <w:t>User Research:</w:t>
      </w:r>
      <w:r>
        <w:rPr>
          <w:rStyle w:val="HTMLCode"/>
        </w:rPr>
        <w:t xml:space="preserve"> </w:t>
      </w:r>
      <w:r>
        <w:rPr>
          <w:rStyle w:val="hljs-number"/>
        </w:rPr>
        <w:t>3.8</w:t>
      </w:r>
      <w:r>
        <w:rPr>
          <w:rStyle w:val="hljs-string"/>
        </w:rPr>
        <w:t>/5</w:t>
      </w:r>
    </w:p>
    <w:p w14:paraId="58BD6343" w14:textId="77777777" w:rsidR="00364181" w:rsidRDefault="00364181" w:rsidP="00364181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🤝</w:t>
      </w:r>
      <w:r>
        <w:rPr>
          <w:rStyle w:val="HTMLCode"/>
        </w:rPr>
        <w:t xml:space="preserve"> </w:t>
      </w:r>
      <w:r>
        <w:rPr>
          <w:rStyle w:val="hljs-attr"/>
        </w:rPr>
        <w:t>Cultura e Fit:</w:t>
      </w:r>
      <w:r>
        <w:rPr>
          <w:rStyle w:val="HTMLCode"/>
        </w:rPr>
        <w:t xml:space="preserve"> </w:t>
      </w:r>
      <w:r>
        <w:rPr>
          <w:rStyle w:val="hljs-number"/>
        </w:rPr>
        <w:t>4.0</w:t>
      </w:r>
      <w:r>
        <w:rPr>
          <w:rStyle w:val="hljs-string"/>
        </w:rPr>
        <w:t>/5</w:t>
      </w:r>
    </w:p>
    <w:p w14:paraId="7495EF55" w14:textId="77777777" w:rsidR="00364181" w:rsidRDefault="00364181" w:rsidP="00364181">
      <w:pPr>
        <w:pStyle w:val="HTMLPreformatted"/>
        <w:rPr>
          <w:rStyle w:val="HTMLCode"/>
        </w:rPr>
      </w:pPr>
      <w:r>
        <w:rPr>
          <w:rStyle w:val="hljs-string"/>
          <w:rFonts w:ascii="Apple Color Emoji" w:hAnsi="Apple Color Emoji" w:cs="Apple Color Emoji"/>
        </w:rPr>
        <w:t>🔹</w:t>
      </w:r>
      <w:r>
        <w:rPr>
          <w:rStyle w:val="HTMLCode"/>
        </w:rPr>
        <w:t xml:space="preserve"> </w:t>
      </w:r>
      <w:r>
        <w:rPr>
          <w:rStyle w:val="hljs-attr"/>
        </w:rPr>
        <w:t>WSI Final:</w:t>
      </w:r>
      <w:r>
        <w:rPr>
          <w:rStyle w:val="HTMLCode"/>
        </w:rPr>
        <w:t xml:space="preserve"> </w:t>
      </w:r>
      <w:r>
        <w:rPr>
          <w:rStyle w:val="hljs-number"/>
        </w:rPr>
        <w:t>4.1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string"/>
        </w:rPr>
        <w:t>Nível</w:t>
      </w:r>
      <w:r>
        <w:rPr>
          <w:rStyle w:val="HTMLCode"/>
        </w:rPr>
        <w:t xml:space="preserve"> </w:t>
      </w:r>
      <w:r>
        <w:rPr>
          <w:rStyle w:val="hljs-string"/>
        </w:rPr>
        <w:t>Alto</w:t>
      </w:r>
    </w:p>
    <w:p w14:paraId="370B8298" w14:textId="77777777" w:rsidR="00364181" w:rsidRDefault="00364181" w:rsidP="00364181">
      <w:pPr>
        <w:pStyle w:val="NormalWeb"/>
      </w:pPr>
      <w:r>
        <w:t>Visualizações disponíveis:</w:t>
      </w:r>
    </w:p>
    <w:p w14:paraId="4F9DDEA7" w14:textId="77777777" w:rsidR="00364181" w:rsidRDefault="00364181" w:rsidP="00364181">
      <w:pPr>
        <w:pStyle w:val="NormalWeb"/>
        <w:numPr>
          <w:ilvl w:val="0"/>
          <w:numId w:val="12"/>
        </w:numPr>
      </w:pPr>
      <w:r>
        <w:t>Ranking geral da vaga</w:t>
      </w:r>
    </w:p>
    <w:p w14:paraId="767399E9" w14:textId="77777777" w:rsidR="00364181" w:rsidRDefault="00364181" w:rsidP="00364181">
      <w:pPr>
        <w:pStyle w:val="NormalWeb"/>
        <w:numPr>
          <w:ilvl w:val="0"/>
          <w:numId w:val="12"/>
        </w:numPr>
      </w:pPr>
      <w:r>
        <w:t>Distribuição de scores por competência</w:t>
      </w:r>
    </w:p>
    <w:p w14:paraId="4BE47967" w14:textId="77777777" w:rsidR="00364181" w:rsidRDefault="00364181" w:rsidP="00364181">
      <w:pPr>
        <w:pStyle w:val="NormalWeb"/>
        <w:numPr>
          <w:ilvl w:val="0"/>
          <w:numId w:val="12"/>
        </w:numPr>
      </w:pPr>
      <w:r>
        <w:t>Histórico de triagens do candidato</w:t>
      </w:r>
    </w:p>
    <w:p w14:paraId="171244B4" w14:textId="77777777" w:rsidR="00364181" w:rsidRDefault="00364181" w:rsidP="00364181">
      <w:pPr>
        <w:pStyle w:val="NormalWeb"/>
        <w:numPr>
          <w:ilvl w:val="0"/>
          <w:numId w:val="12"/>
        </w:numPr>
      </w:pPr>
      <w:r>
        <w:t>Análise de consistência (autodeclaração vs. contexto)</w:t>
      </w:r>
    </w:p>
    <w:p w14:paraId="32E27087" w14:textId="77777777" w:rsidR="00364181" w:rsidRDefault="00364181" w:rsidP="00364181">
      <w:pPr>
        <w:pStyle w:val="NormalWeb"/>
        <w:numPr>
          <w:ilvl w:val="0"/>
          <w:numId w:val="12"/>
        </w:numPr>
      </w:pPr>
      <w:r>
        <w:t>Sugestões automáticas de follow-up</w:t>
      </w:r>
    </w:p>
    <w:p w14:paraId="3403BB4B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40683B0F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34F455" w14:textId="77777777" w:rsidR="00364181" w:rsidRPr="00364181" w:rsidRDefault="00364181" w:rsidP="00364181">
      <w:pPr>
        <w:pStyle w:val="Heading2"/>
        <w:rPr>
          <w:lang w:val="pt-BR"/>
        </w:rPr>
      </w:pPr>
      <w:r w:rsidRPr="00364181">
        <w:rPr>
          <w:lang w:val="pt-BR"/>
        </w:rPr>
        <w:t>12</w:t>
      </w:r>
      <w:r>
        <w:t>️</w:t>
      </w:r>
      <w:r w:rsidRPr="00364181">
        <w:rPr>
          <w:rFonts w:ascii="Segoe UI Symbol" w:hAnsi="Segoe UI Symbol" w:cs="Segoe UI Symbol"/>
          <w:lang w:val="pt-BR"/>
        </w:rPr>
        <w:t>⃣</w:t>
      </w:r>
      <w:r w:rsidRPr="00364181">
        <w:rPr>
          <w:lang w:val="pt-BR"/>
        </w:rPr>
        <w:t xml:space="preserve"> Benefícios da Metodologia WSI </w:t>
      </w:r>
      <w:proofErr w:type="spellStart"/>
      <w:r w:rsidRPr="00364181">
        <w:rPr>
          <w:lang w:val="pt-BR"/>
        </w:rPr>
        <w:t>Compact</w:t>
      </w:r>
      <w:proofErr w:type="spellEnd"/>
      <w:r w:rsidRPr="00364181">
        <w:rPr>
          <w:lang w:val="pt-BR"/>
        </w:rPr>
        <w:t xml:space="preserve"> &amp; </w:t>
      </w:r>
      <w:proofErr w:type="spellStart"/>
      <w:r w:rsidRPr="00364181">
        <w:rPr>
          <w:lang w:val="pt-BR"/>
        </w:rPr>
        <w:t>Compact</w:t>
      </w:r>
      <w:proofErr w:type="spellEnd"/>
      <w:r w:rsidRPr="00364181">
        <w:rPr>
          <w:lang w:val="pt-BR"/>
        </w:rPr>
        <w:t>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102"/>
      </w:tblGrid>
      <w:tr w:rsidR="00364181" w14:paraId="08734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E0A51" w14:textId="77777777" w:rsidR="00364181" w:rsidRDefault="003641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Benefício</w:t>
            </w:r>
          </w:p>
        </w:tc>
        <w:tc>
          <w:tcPr>
            <w:tcW w:w="0" w:type="auto"/>
            <w:vAlign w:val="center"/>
            <w:hideMark/>
          </w:tcPr>
          <w:p w14:paraId="042E8A10" w14:textId="77777777" w:rsidR="00364181" w:rsidRDefault="003641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Descrição</w:t>
            </w:r>
            <w:proofErr w:type="spellEnd"/>
          </w:p>
        </w:tc>
      </w:tr>
      <w:tr w:rsidR="00364181" w:rsidRPr="00364181" w14:paraId="632A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BE35" w14:textId="77777777" w:rsidR="00364181" w:rsidRDefault="00364181">
            <w:r>
              <w:rPr>
                <w:rStyle w:val="Strong"/>
              </w:rPr>
              <w:t xml:space="preserve">Alta </w:t>
            </w:r>
            <w:proofErr w:type="spellStart"/>
            <w:r>
              <w:rPr>
                <w:rStyle w:val="Strong"/>
              </w:rPr>
              <w:t>adesão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2CE8C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Triagens rápidas e fluidas via WhatsApp</w:t>
            </w:r>
          </w:p>
        </w:tc>
      </w:tr>
      <w:tr w:rsidR="00364181" w:rsidRPr="00364181" w14:paraId="2095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606F" w14:textId="77777777" w:rsidR="00364181" w:rsidRDefault="00364181">
            <w:proofErr w:type="spellStart"/>
            <w:r>
              <w:rPr>
                <w:rStyle w:val="Strong"/>
              </w:rPr>
              <w:t>Precisão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mantida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B6A2D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90–95% da acurácia do modelo completo</w:t>
            </w:r>
          </w:p>
        </w:tc>
      </w:tr>
      <w:tr w:rsidR="00364181" w:rsidRPr="00364181" w14:paraId="2B8C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4568" w14:textId="77777777" w:rsidR="00364181" w:rsidRDefault="00364181">
            <w:proofErr w:type="spellStart"/>
            <w:r>
              <w:rPr>
                <w:rStyle w:val="Strong"/>
              </w:rPr>
              <w:t>Automação</w:t>
            </w:r>
            <w:proofErr w:type="spellEnd"/>
            <w:r>
              <w:rPr>
                <w:rStyle w:val="Strong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32636E57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A LIA define perguntas, pesos e critérios automaticamente</w:t>
            </w:r>
          </w:p>
        </w:tc>
      </w:tr>
      <w:tr w:rsidR="00364181" w:rsidRPr="00364181" w14:paraId="46630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FF64" w14:textId="77777777" w:rsidR="00364181" w:rsidRDefault="00364181">
            <w:proofErr w:type="spellStart"/>
            <w:r>
              <w:rPr>
                <w:rStyle w:val="Strong"/>
              </w:rPr>
              <w:t>Personalização</w:t>
            </w:r>
            <w:proofErr w:type="spellEnd"/>
            <w:r>
              <w:rPr>
                <w:rStyle w:val="Strong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60EB853B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Perguntas e tom adaptados ao tipo de vaga e cultura da empresa</w:t>
            </w:r>
          </w:p>
        </w:tc>
      </w:tr>
      <w:tr w:rsidR="00364181" w:rsidRPr="00364181" w14:paraId="6C59F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0708" w14:textId="77777777" w:rsidR="00364181" w:rsidRDefault="00364181">
            <w:proofErr w:type="spellStart"/>
            <w:r>
              <w:rPr>
                <w:rStyle w:val="Strong"/>
              </w:rPr>
              <w:t>Escalabilidade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FA216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>Milhares de triagens simultâneas com padronização técnica</w:t>
            </w:r>
          </w:p>
        </w:tc>
      </w:tr>
      <w:tr w:rsidR="00364181" w:rsidRPr="00364181" w14:paraId="2504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C9C0" w14:textId="77777777" w:rsidR="00364181" w:rsidRDefault="00364181">
            <w:proofErr w:type="spellStart"/>
            <w:r>
              <w:rPr>
                <w:rStyle w:val="Strong"/>
              </w:rPr>
              <w:lastRenderedPageBreak/>
              <w:t>Auditabilidade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8A664" w14:textId="77777777" w:rsidR="00364181" w:rsidRPr="00364181" w:rsidRDefault="00364181">
            <w:pPr>
              <w:rPr>
                <w:lang w:val="pt-BR"/>
              </w:rPr>
            </w:pPr>
            <w:r w:rsidRPr="00364181">
              <w:rPr>
                <w:lang w:val="pt-BR"/>
              </w:rPr>
              <w:t xml:space="preserve">Todo o processo é registrado com logs e </w:t>
            </w:r>
            <w:proofErr w:type="spellStart"/>
            <w:r w:rsidRPr="00364181">
              <w:rPr>
                <w:lang w:val="pt-BR"/>
              </w:rPr>
              <w:t>scorecards</w:t>
            </w:r>
            <w:proofErr w:type="spellEnd"/>
            <w:r w:rsidRPr="00364181">
              <w:rPr>
                <w:lang w:val="pt-BR"/>
              </w:rPr>
              <w:t xml:space="preserve"> rastreáveis</w:t>
            </w:r>
          </w:p>
        </w:tc>
      </w:tr>
    </w:tbl>
    <w:p w14:paraId="26042FCF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79AE8A29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AAEF6B" w14:textId="77777777" w:rsidR="00364181" w:rsidRDefault="00364181" w:rsidP="00364181">
      <w:pPr>
        <w:pStyle w:val="Heading2"/>
      </w:pPr>
      <w:r>
        <w:t>13️</w:t>
      </w:r>
      <w:r>
        <w:rPr>
          <w:rFonts w:ascii="Segoe UI Symbol" w:hAnsi="Segoe UI Symbol" w:cs="Segoe UI Symbol"/>
        </w:rPr>
        <w:t>⃣</w:t>
      </w:r>
      <w:r>
        <w:t xml:space="preserve">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Aplicação</w:t>
      </w:r>
      <w:proofErr w:type="spellEnd"/>
    </w:p>
    <w:p w14:paraId="7DAF9FD4" w14:textId="77777777" w:rsidR="00364181" w:rsidRDefault="00364181" w:rsidP="00364181">
      <w:pPr>
        <w:pStyle w:val="NormalWeb"/>
        <w:numPr>
          <w:ilvl w:val="0"/>
          <w:numId w:val="13"/>
        </w:numPr>
      </w:pPr>
      <w:r>
        <w:t xml:space="preserve">Defina </w:t>
      </w:r>
      <w:r>
        <w:rPr>
          <w:rStyle w:val="Strong"/>
        </w:rPr>
        <w:t>até 7 competências totais</w:t>
      </w:r>
      <w:r>
        <w:t xml:space="preserve"> (5 técnicas + 2 comportamentais).</w:t>
      </w:r>
    </w:p>
    <w:p w14:paraId="55937E8D" w14:textId="77777777" w:rsidR="00364181" w:rsidRDefault="00364181" w:rsidP="00364181">
      <w:pPr>
        <w:pStyle w:val="NormalWeb"/>
        <w:numPr>
          <w:ilvl w:val="0"/>
          <w:numId w:val="13"/>
        </w:numPr>
      </w:pPr>
      <w:r>
        <w:t>Prefira perguntas curtas e diretas (respostas de até 40 segundos em áudio).</w:t>
      </w:r>
    </w:p>
    <w:p w14:paraId="166ACEB4" w14:textId="77777777" w:rsidR="00364181" w:rsidRDefault="00364181" w:rsidP="00364181">
      <w:pPr>
        <w:pStyle w:val="NormalWeb"/>
        <w:numPr>
          <w:ilvl w:val="0"/>
          <w:numId w:val="13"/>
        </w:numPr>
      </w:pPr>
      <w:r>
        <w:t>O sistema aplica penalização automática para inconsistências (ex: autodeclara 5, mas contexto pobre → redução -0,5 a -1).</w:t>
      </w:r>
    </w:p>
    <w:p w14:paraId="1A887CF3" w14:textId="77777777" w:rsidR="00364181" w:rsidRDefault="00364181" w:rsidP="00364181">
      <w:pPr>
        <w:pStyle w:val="NormalWeb"/>
        <w:numPr>
          <w:ilvl w:val="0"/>
          <w:numId w:val="13"/>
        </w:numPr>
      </w:pPr>
      <w:r>
        <w:t>Reaproveite scores de triagens anteriores no ATS para ranqueamento preditivo.</w:t>
      </w:r>
    </w:p>
    <w:p w14:paraId="012E3A8B" w14:textId="77777777" w:rsidR="00364181" w:rsidRDefault="00364181" w:rsidP="00364181">
      <w:pPr>
        <w:pStyle w:val="NormalWeb"/>
        <w:numPr>
          <w:ilvl w:val="0"/>
          <w:numId w:val="13"/>
        </w:numPr>
      </w:pPr>
      <w:r>
        <w:t xml:space="preserve">Utilize o </w:t>
      </w:r>
      <w:r>
        <w:rPr>
          <w:rStyle w:val="Strong"/>
        </w:rPr>
        <w:t>modo Compact+</w:t>
      </w:r>
      <w:r>
        <w:t xml:space="preserve"> apenas em vagas com maior complexidade técnica ou necessidade de profundidade de avaliação.</w:t>
      </w:r>
    </w:p>
    <w:p w14:paraId="658885D0" w14:textId="77777777" w:rsidR="00364181" w:rsidRDefault="00364181" w:rsidP="00364181">
      <w:r>
        <w:rPr>
          <w:noProof/>
        </w:rPr>
      </w:r>
      <w:r w:rsidR="00364181">
        <w:rPr>
          <w:noProof/>
        </w:rPr>
        <w:pict w14:anchorId="37F72D53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418279EB" w14:textId="77777777" w:rsidR="00364181" w:rsidRPr="00364181" w:rsidRDefault="00364181" w:rsidP="00364181">
      <w:pPr>
        <w:pStyle w:val="Heading2"/>
        <w:rPr>
          <w:lang w:val="pt-BR"/>
        </w:rPr>
      </w:pPr>
      <w:r>
        <w:rPr>
          <w:rFonts w:ascii="Apple Color Emoji" w:hAnsi="Apple Color Emoji" w:cs="Apple Color Emoji"/>
        </w:rPr>
        <w:t>🚀</w:t>
      </w:r>
      <w:r w:rsidRPr="00364181">
        <w:rPr>
          <w:lang w:val="pt-BR"/>
        </w:rPr>
        <w:t xml:space="preserve"> Conclusão</w:t>
      </w:r>
    </w:p>
    <w:p w14:paraId="458C0D41" w14:textId="77777777" w:rsidR="00364181" w:rsidRDefault="00364181" w:rsidP="00364181">
      <w:pPr>
        <w:pStyle w:val="NormalWeb"/>
      </w:pPr>
      <w:r>
        <w:t xml:space="preserve">O </w:t>
      </w:r>
      <w:r>
        <w:rPr>
          <w:rStyle w:val="Strong"/>
        </w:rPr>
        <w:t>modelo WSI Compact &amp; Compact+</w:t>
      </w:r>
      <w:r>
        <w:t xml:space="preserve"> combina </w:t>
      </w:r>
      <w:r>
        <w:rPr>
          <w:rStyle w:val="Strong"/>
        </w:rPr>
        <w:t>inteligência de IA, metodologia de avaliação padronizada e experiência fluida</w:t>
      </w:r>
      <w:r>
        <w:t>.</w:t>
      </w:r>
      <w:r>
        <w:br/>
        <w:t xml:space="preserve">Ele transforma a triagem em um processo </w:t>
      </w:r>
      <w:r>
        <w:rPr>
          <w:rStyle w:val="Strong"/>
        </w:rPr>
        <w:t>curto, natural e altamente preditivo</w:t>
      </w:r>
      <w:r>
        <w:t>, com métricas consistentes e transparência total.</w:t>
      </w:r>
    </w:p>
    <w:p w14:paraId="28E54B22" w14:textId="77777777" w:rsidR="00364181" w:rsidRDefault="00364181" w:rsidP="00364181">
      <w:pPr>
        <w:pStyle w:val="NormalWeb"/>
      </w:pPr>
      <w:r>
        <w:rPr>
          <w:rFonts w:ascii="Apple Color Emoji" w:hAnsi="Apple Color Emoji" w:cs="Apple Color Emoji"/>
        </w:rPr>
        <w:t>💬</w:t>
      </w:r>
      <w:r>
        <w:t xml:space="preserve"> </w:t>
      </w:r>
      <w:r>
        <w:rPr>
          <w:rStyle w:val="Emphasis"/>
        </w:rPr>
        <w:t>“A LIA não faz perguntas. Ela entende o que o candidato revela.”</w:t>
      </w:r>
      <w:r>
        <w:br/>
        <w:t xml:space="preserve">Cada interação gera um sinal técnico, comportamental e cultural processado em tempo real, resultando em um índice objetivo: </w:t>
      </w:r>
      <w:r>
        <w:rPr>
          <w:rStyle w:val="Strong"/>
        </w:rPr>
        <w:t>o WSI – WeDoTalent Skill Index.</w:t>
      </w:r>
    </w:p>
    <w:p w14:paraId="1FAEFB2F" w14:textId="14B0A479" w:rsidR="00EE2D33" w:rsidRDefault="00BB1DF5">
      <w:r>
        <w:t>.</w:t>
      </w:r>
    </w:p>
    <w:sectPr w:rsidR="00EE2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67B80"/>
    <w:multiLevelType w:val="multilevel"/>
    <w:tmpl w:val="53D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723D3"/>
    <w:multiLevelType w:val="multilevel"/>
    <w:tmpl w:val="331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C20D8"/>
    <w:multiLevelType w:val="multilevel"/>
    <w:tmpl w:val="6A9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F752D"/>
    <w:multiLevelType w:val="multilevel"/>
    <w:tmpl w:val="332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9642">
    <w:abstractNumId w:val="8"/>
  </w:num>
  <w:num w:numId="2" w16cid:durableId="980110255">
    <w:abstractNumId w:val="6"/>
  </w:num>
  <w:num w:numId="3" w16cid:durableId="771708887">
    <w:abstractNumId w:val="5"/>
  </w:num>
  <w:num w:numId="4" w16cid:durableId="1331445256">
    <w:abstractNumId w:val="4"/>
  </w:num>
  <w:num w:numId="5" w16cid:durableId="515772947">
    <w:abstractNumId w:val="7"/>
  </w:num>
  <w:num w:numId="6" w16cid:durableId="2029676518">
    <w:abstractNumId w:val="3"/>
  </w:num>
  <w:num w:numId="7" w16cid:durableId="2132282011">
    <w:abstractNumId w:val="2"/>
  </w:num>
  <w:num w:numId="8" w16cid:durableId="1141535106">
    <w:abstractNumId w:val="1"/>
  </w:num>
  <w:num w:numId="9" w16cid:durableId="901138444">
    <w:abstractNumId w:val="0"/>
  </w:num>
  <w:num w:numId="10" w16cid:durableId="701974898">
    <w:abstractNumId w:val="10"/>
  </w:num>
  <w:num w:numId="11" w16cid:durableId="208805981">
    <w:abstractNumId w:val="9"/>
  </w:num>
  <w:num w:numId="12" w16cid:durableId="839081614">
    <w:abstractNumId w:val="11"/>
  </w:num>
  <w:num w:numId="13" w16cid:durableId="17467598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4181"/>
    <w:rsid w:val="008606D4"/>
    <w:rsid w:val="00A70DF3"/>
    <w:rsid w:val="00AA1D8D"/>
    <w:rsid w:val="00B47730"/>
    <w:rsid w:val="00BB1DF5"/>
    <w:rsid w:val="00CB0664"/>
    <w:rsid w:val="00EE2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375462"/>
  <w14:defaultImageDpi w14:val="300"/>
  <w15:docId w15:val="{8D163D8E-490F-3B42-8F8E-1BD8EC2D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4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katex-mathml">
    <w:name w:val="katex-mathml"/>
    <w:basedOn w:val="DefaultParagraphFont"/>
    <w:rsid w:val="00364181"/>
  </w:style>
  <w:style w:type="character" w:customStyle="1" w:styleId="mord">
    <w:name w:val="mord"/>
    <w:basedOn w:val="DefaultParagraphFont"/>
    <w:rsid w:val="00364181"/>
  </w:style>
  <w:style w:type="character" w:customStyle="1" w:styleId="vlist-s">
    <w:name w:val="vlist-s"/>
    <w:basedOn w:val="DefaultParagraphFont"/>
    <w:rsid w:val="00364181"/>
  </w:style>
  <w:style w:type="character" w:customStyle="1" w:styleId="mrel">
    <w:name w:val="mrel"/>
    <w:basedOn w:val="DefaultParagraphFont"/>
    <w:rsid w:val="00364181"/>
  </w:style>
  <w:style w:type="character" w:customStyle="1" w:styleId="mopen">
    <w:name w:val="mopen"/>
    <w:basedOn w:val="DefaultParagraphFont"/>
    <w:rsid w:val="00364181"/>
  </w:style>
  <w:style w:type="character" w:customStyle="1" w:styleId="mbin">
    <w:name w:val="mbin"/>
    <w:basedOn w:val="DefaultParagraphFont"/>
    <w:rsid w:val="00364181"/>
  </w:style>
  <w:style w:type="character" w:customStyle="1" w:styleId="mclose">
    <w:name w:val="mclose"/>
    <w:basedOn w:val="DefaultParagraphFont"/>
    <w:rsid w:val="00364181"/>
  </w:style>
  <w:style w:type="character" w:customStyle="1" w:styleId="mop">
    <w:name w:val="mop"/>
    <w:basedOn w:val="DefaultParagraphFont"/>
    <w:rsid w:val="003641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181"/>
    <w:rPr>
      <w:rFonts w:ascii="Courier New" w:eastAsia="Times New Roman" w:hAnsi="Courier New" w:cs="Courier New"/>
      <w:sz w:val="20"/>
      <w:szCs w:val="20"/>
      <w:lang w:val="en-BR"/>
    </w:rPr>
  </w:style>
  <w:style w:type="character" w:styleId="HTMLCode">
    <w:name w:val="HTML Code"/>
    <w:basedOn w:val="DefaultParagraphFont"/>
    <w:uiPriority w:val="99"/>
    <w:semiHidden/>
    <w:unhideWhenUsed/>
    <w:rsid w:val="0036418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64181"/>
  </w:style>
  <w:style w:type="character" w:customStyle="1" w:styleId="hljs-attr">
    <w:name w:val="hljs-attr"/>
    <w:basedOn w:val="DefaultParagraphFont"/>
    <w:rsid w:val="00364181"/>
  </w:style>
  <w:style w:type="character" w:customStyle="1" w:styleId="hljs-number">
    <w:name w:val="hljs-number"/>
    <w:basedOn w:val="DefaultParagraphFont"/>
    <w:rsid w:val="00364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Moraes | LANDTech</cp:lastModifiedBy>
  <cp:revision>2</cp:revision>
  <dcterms:created xsi:type="dcterms:W3CDTF">2025-10-22T21:37:00Z</dcterms:created>
  <dcterms:modified xsi:type="dcterms:W3CDTF">2025-10-22T21:37:00Z</dcterms:modified>
  <cp:category/>
</cp:coreProperties>
</file>