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24"/>
          <w:szCs w:val="32"/>
          <w:lang w:val="en-US" w:eastAsia="zh-CN"/>
        </w:rPr>
      </w:pPr>
      <w:r>
        <w:rPr>
          <w:rFonts w:hint="eastAsia"/>
          <w:b/>
          <w:bCs/>
          <w:sz w:val="28"/>
          <w:szCs w:val="36"/>
          <w:lang w:val="en-US" w:eastAsia="zh-CN"/>
        </w:rPr>
        <w:t>redis</w:t>
      </w:r>
    </w:p>
    <w:p>
      <w:pPr>
        <w:ind w:firstLine="420" w:firstLineChars="0"/>
        <w:jc w:val="left"/>
        <w:rPr>
          <w:rFonts w:hint="eastAsia"/>
          <w:sz w:val="24"/>
          <w:szCs w:val="32"/>
          <w:lang w:val="en-US" w:eastAsia="zh-CN"/>
        </w:rPr>
      </w:pPr>
      <w:r>
        <w:rPr>
          <w:rFonts w:hint="eastAsia"/>
          <w:sz w:val="24"/>
          <w:szCs w:val="32"/>
          <w:lang w:val="en-US" w:eastAsia="zh-CN"/>
        </w:rPr>
        <w:t>查看集合大小：</w:t>
      </w:r>
    </w:p>
    <w:p>
      <w:pPr>
        <w:ind w:firstLine="420" w:firstLineChars="0"/>
        <w:jc w:val="left"/>
        <w:rPr>
          <w:rFonts w:hint="eastAsia"/>
          <w:sz w:val="24"/>
          <w:szCs w:val="32"/>
          <w:lang w:val="en-US" w:eastAsia="zh-CN"/>
        </w:rPr>
      </w:pPr>
      <w:r>
        <w:rPr>
          <w:rFonts w:hint="eastAsia"/>
          <w:sz w:val="24"/>
          <w:szCs w:val="32"/>
          <w:lang w:val="en-US" w:eastAsia="zh-CN"/>
        </w:rPr>
        <w:t>Scard key  如果set是空或者key不存在，返回0</w:t>
      </w:r>
    </w:p>
    <w:p>
      <w:pPr>
        <w:jc w:val="left"/>
        <w:rPr>
          <w:rFonts w:hint="eastAsia"/>
          <w:sz w:val="24"/>
          <w:szCs w:val="32"/>
          <w:lang w:val="en-US" w:eastAsia="zh-CN"/>
        </w:rPr>
      </w:pPr>
      <w:r>
        <w:rPr>
          <w:rFonts w:hint="eastAsia"/>
          <w:sz w:val="24"/>
          <w:szCs w:val="32"/>
          <w:lang w:val="en-US" w:eastAsia="zh-CN"/>
        </w:rPr>
        <w:t>创建</w:t>
      </w:r>
      <w:r>
        <w:rPr>
          <w:rFonts w:hint="eastAsia"/>
          <w:b/>
          <w:bCs/>
          <w:sz w:val="28"/>
          <w:szCs w:val="36"/>
          <w:lang w:val="en-US" w:eastAsia="zh-CN"/>
        </w:rPr>
        <w:t>Git</w:t>
      </w:r>
      <w:r>
        <w:rPr>
          <w:rFonts w:hint="eastAsia"/>
          <w:sz w:val="24"/>
          <w:szCs w:val="32"/>
          <w:lang w:val="en-US" w:eastAsia="zh-CN"/>
        </w:rPr>
        <w:t>版本库：</w:t>
      </w:r>
    </w:p>
    <w:p>
      <w:pPr>
        <w:jc w:val="left"/>
        <w:rPr>
          <w:rFonts w:hint="eastAsia"/>
          <w:sz w:val="24"/>
          <w:szCs w:val="32"/>
          <w:lang w:val="en-US" w:eastAsia="zh-CN"/>
        </w:rPr>
      </w:pPr>
      <w:r>
        <w:rPr>
          <w:rFonts w:hint="eastAsia"/>
          <w:sz w:val="24"/>
          <w:szCs w:val="32"/>
          <w:lang w:val="en-US" w:eastAsia="zh-CN"/>
        </w:rPr>
        <w:t>git init</w:t>
      </w:r>
    </w:p>
    <w:p>
      <w:pPr>
        <w:jc w:val="left"/>
        <w:rPr>
          <w:rFonts w:hint="eastAsia"/>
          <w:sz w:val="24"/>
          <w:szCs w:val="32"/>
          <w:lang w:val="en-US" w:eastAsia="zh-CN"/>
        </w:rPr>
      </w:pPr>
      <w:r>
        <w:rPr>
          <w:rFonts w:hint="eastAsia"/>
          <w:sz w:val="24"/>
          <w:szCs w:val="32"/>
          <w:lang w:val="en-US" w:eastAsia="zh-CN"/>
        </w:rPr>
        <w:t>Git 相关命令：git status 查看结果</w:t>
      </w:r>
    </w:p>
    <w:p>
      <w:pPr>
        <w:jc w:val="left"/>
        <w:rPr>
          <w:rFonts w:hint="eastAsia"/>
          <w:sz w:val="24"/>
          <w:szCs w:val="32"/>
          <w:lang w:val="en-US" w:eastAsia="zh-CN"/>
        </w:rPr>
      </w:pPr>
      <w:r>
        <w:rPr>
          <w:rFonts w:hint="eastAsia"/>
          <w:sz w:val="24"/>
          <w:szCs w:val="32"/>
          <w:lang w:val="en-US" w:eastAsia="zh-CN"/>
        </w:rPr>
        <w:t>执行两步提交到仓库：</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git add XXX(文件名)</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 xml:space="preserve">git commit -m </w:t>
      </w:r>
      <w:r>
        <w:rPr>
          <w:rFonts w:hint="default"/>
          <w:sz w:val="24"/>
          <w:szCs w:val="32"/>
          <w:lang w:val="en-US" w:eastAsia="zh-CN"/>
        </w:rPr>
        <w:t>“</w:t>
      </w:r>
      <w:r>
        <w:rPr>
          <w:rFonts w:hint="eastAsia"/>
          <w:sz w:val="24"/>
          <w:szCs w:val="32"/>
          <w:lang w:val="en-US" w:eastAsia="zh-CN"/>
        </w:rPr>
        <w:t>explain</w:t>
      </w:r>
      <w:r>
        <w:rPr>
          <w:rFonts w:hint="default"/>
          <w:sz w:val="24"/>
          <w:szCs w:val="32"/>
          <w:lang w:val="en-US" w:eastAsia="zh-CN"/>
        </w:rPr>
        <w:t>”</w:t>
      </w:r>
    </w:p>
    <w:p>
      <w:pPr>
        <w:numPr>
          <w:ilvl w:val="0"/>
          <w:numId w:val="0"/>
        </w:numPr>
        <w:jc w:val="left"/>
        <w:rPr>
          <w:rFonts w:hint="eastAsia"/>
          <w:sz w:val="24"/>
          <w:szCs w:val="32"/>
          <w:lang w:val="en-US" w:eastAsia="zh-CN"/>
        </w:rPr>
      </w:pPr>
      <w:r>
        <w:rPr>
          <w:rFonts w:hint="eastAsia"/>
          <w:sz w:val="24"/>
          <w:szCs w:val="32"/>
          <w:lang w:val="en-US" w:eastAsia="zh-CN"/>
        </w:rPr>
        <w:t>版本回退： git log 查看历史修改</w:t>
      </w:r>
    </w:p>
    <w:p>
      <w:pPr>
        <w:numPr>
          <w:ilvl w:val="0"/>
          <w:numId w:val="0"/>
        </w:numPr>
        <w:jc w:val="left"/>
        <w:rPr>
          <w:rFonts w:hint="eastAsia"/>
          <w:sz w:val="24"/>
          <w:szCs w:val="32"/>
          <w:lang w:val="en-US" w:eastAsia="zh-CN"/>
        </w:rPr>
      </w:pPr>
      <w:r>
        <w:rPr>
          <w:rStyle w:val="5"/>
          <w:rFonts w:ascii="Consolas" w:hAnsi="Consolas" w:eastAsia="Consolas" w:cs="Consolas"/>
          <w:b w:val="0"/>
          <w:i w:val="0"/>
          <w:caps w:val="0"/>
          <w:color w:val="DD0055"/>
          <w:spacing w:val="0"/>
          <w:sz w:val="18"/>
          <w:szCs w:val="18"/>
          <w:bdr w:val="single" w:color="DDDDDD" w:sz="6" w:space="0"/>
          <w:shd w:val="clear" w:fill="FAFAFA"/>
        </w:rPr>
        <w:t>git checkout -- file</w:t>
      </w:r>
      <w:r>
        <w:rPr>
          <w:rFonts w:ascii="Helvetica Neue" w:hAnsi="Helvetica Neue" w:eastAsia="Helvetica Neue" w:cs="Helvetica Neue"/>
          <w:b w:val="0"/>
          <w:i w:val="0"/>
          <w:caps w:val="0"/>
          <w:color w:val="666666"/>
          <w:spacing w:val="0"/>
          <w:sz w:val="21"/>
          <w:szCs w:val="21"/>
          <w:shd w:val="clear" w:fill="FFFFFF"/>
        </w:rPr>
        <w:t>可以丢弃工作区的修改</w:t>
      </w:r>
    </w:p>
    <w:p>
      <w:pPr>
        <w:numPr>
          <w:ilvl w:val="0"/>
          <w:numId w:val="0"/>
        </w:numPr>
        <w:jc w:val="left"/>
        <w:rPr>
          <w:rFonts w:hint="eastAsia"/>
          <w:sz w:val="24"/>
          <w:szCs w:val="32"/>
          <w:lang w:val="en-US" w:eastAsia="zh-CN"/>
        </w:rPr>
      </w:pPr>
      <w:r>
        <w:rPr>
          <w:rFonts w:hint="eastAsia"/>
          <w:sz w:val="24"/>
          <w:szCs w:val="32"/>
          <w:lang w:val="en-US" w:eastAsia="zh-CN"/>
        </w:rPr>
        <w:t>要设置用户名以及邮箱，否则公钥私钥不匹配，</w:t>
      </w:r>
    </w:p>
    <w:p>
      <w:pPr>
        <w:numPr>
          <w:ilvl w:val="0"/>
          <w:numId w:val="0"/>
        </w:numPr>
        <w:jc w:val="left"/>
        <w:rPr>
          <w:rFonts w:hint="eastAsia"/>
          <w:sz w:val="24"/>
          <w:szCs w:val="32"/>
          <w:lang w:val="en-US" w:eastAsia="zh-CN"/>
        </w:rPr>
      </w:pPr>
      <w:r>
        <w:rPr>
          <w:rFonts w:hint="eastAsia"/>
          <w:sz w:val="24"/>
          <w:szCs w:val="32"/>
          <w:lang w:val="en-US" w:eastAsia="zh-CN"/>
        </w:rPr>
        <w:t xml:space="preserve">git remote add origin </w:t>
      </w:r>
      <w:r>
        <w:rPr>
          <w:rFonts w:hint="eastAsia"/>
          <w:sz w:val="24"/>
          <w:szCs w:val="32"/>
          <w:lang w:val="en-US" w:eastAsia="zh-CN"/>
        </w:rPr>
        <w:fldChar w:fldCharType="begin"/>
      </w:r>
      <w:r>
        <w:rPr>
          <w:rFonts w:hint="eastAsia"/>
          <w:sz w:val="24"/>
          <w:szCs w:val="32"/>
          <w:lang w:val="en-US" w:eastAsia="zh-CN"/>
        </w:rPr>
        <w:instrText xml:space="preserve"> HYPERLINK "mailto:git@github.com:" </w:instrText>
      </w:r>
      <w:r>
        <w:rPr>
          <w:rFonts w:hint="eastAsia"/>
          <w:sz w:val="24"/>
          <w:szCs w:val="32"/>
          <w:lang w:val="en-US" w:eastAsia="zh-CN"/>
        </w:rPr>
        <w:fldChar w:fldCharType="separate"/>
      </w:r>
      <w:r>
        <w:rPr>
          <w:rStyle w:val="4"/>
          <w:rFonts w:hint="eastAsia"/>
          <w:sz w:val="24"/>
          <w:szCs w:val="32"/>
          <w:lang w:val="en-US" w:eastAsia="zh-CN"/>
        </w:rPr>
        <w:t>git@github.com:</w:t>
      </w:r>
      <w:r>
        <w:rPr>
          <w:rFonts w:hint="eastAsia"/>
          <w:sz w:val="24"/>
          <w:szCs w:val="32"/>
          <w:lang w:val="en-US" w:eastAsia="zh-CN"/>
        </w:rPr>
        <w:fldChar w:fldCharType="end"/>
      </w:r>
      <w:r>
        <w:rPr>
          <w:rFonts w:hint="eastAsia"/>
          <w:sz w:val="24"/>
          <w:szCs w:val="32"/>
          <w:lang w:val="en-US" w:eastAsia="zh-CN"/>
        </w:rPr>
        <w:t xml:space="preserve"> 路径.git</w:t>
      </w:r>
    </w:p>
    <w:p>
      <w:pPr>
        <w:numPr>
          <w:ilvl w:val="0"/>
          <w:numId w:val="0"/>
        </w:numPr>
        <w:jc w:val="left"/>
        <w:rPr>
          <w:rFonts w:hint="eastAsia"/>
          <w:sz w:val="24"/>
          <w:szCs w:val="32"/>
          <w:lang w:val="en-US" w:eastAsia="zh-CN"/>
        </w:rPr>
      </w:pPr>
      <w:r>
        <w:rPr>
          <w:rFonts w:hint="eastAsia"/>
          <w:sz w:val="24"/>
          <w:szCs w:val="32"/>
          <w:lang w:val="en-US" w:eastAsia="zh-CN"/>
        </w:rPr>
        <w:t>然后，本地库的所有内容远程推送到Github:（若更改，需要先commit）</w:t>
      </w:r>
    </w:p>
    <w:p>
      <w:pPr>
        <w:numPr>
          <w:ilvl w:val="0"/>
          <w:numId w:val="0"/>
        </w:numPr>
        <w:ind w:firstLine="420" w:firstLineChars="0"/>
        <w:jc w:val="left"/>
        <w:rPr>
          <w:rFonts w:hint="eastAsia"/>
          <w:sz w:val="24"/>
          <w:szCs w:val="32"/>
          <w:lang w:val="en-US" w:eastAsia="zh-CN"/>
        </w:rPr>
      </w:pPr>
      <w:r>
        <w:rPr>
          <w:rFonts w:hint="eastAsia"/>
          <w:sz w:val="24"/>
          <w:szCs w:val="32"/>
          <w:lang w:val="en-US" w:eastAsia="zh-CN"/>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numPr>
          <w:ilvl w:val="0"/>
          <w:numId w:val="0"/>
        </w:numPr>
        <w:jc w:val="left"/>
        <w:rPr>
          <w:rFonts w:hint="eastAsia"/>
          <w:sz w:val="24"/>
          <w:szCs w:val="32"/>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Eclipse下使用PyDev搭建Python 开发环境：</w:t>
      </w:r>
      <w:r>
        <w:rPr>
          <w:rFonts w:hint="eastAsia"/>
        </w:rPr>
        <w:fldChar w:fldCharType="begin"/>
      </w:r>
      <w:r>
        <w:rPr>
          <w:rFonts w:hint="eastAsia"/>
        </w:rPr>
        <w:instrText xml:space="preserve"> HYPERLINK "http://www.cnblogs.com/wangcp-2014/p/5531130.html" </w:instrText>
      </w:r>
      <w:r>
        <w:rPr>
          <w:rFonts w:hint="eastAsia"/>
        </w:rPr>
        <w:fldChar w:fldCharType="separate"/>
      </w:r>
      <w:r>
        <w:rPr>
          <w:rStyle w:val="4"/>
          <w:rFonts w:hint="eastAsia"/>
        </w:rPr>
        <w:t>http://www.cnblogs.com/wangcp-2014/p/5531130.html</w:t>
      </w:r>
      <w:r>
        <w:rPr>
          <w:rFonts w:hint="eastAsia"/>
        </w:rPr>
        <w:fldChar w:fldCharType="end"/>
      </w:r>
      <w:r>
        <w:rPr>
          <w:rFonts w:hint="eastAsia"/>
          <w:lang w:val="en-US" w:eastAsia="zh-CN"/>
        </w:rPr>
        <w:t xml:space="preserve"> </w:t>
      </w:r>
    </w:p>
    <w:p>
      <w:pPr>
        <w:ind w:firstLine="420" w:firstLineChar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HashMap中threshold=capacity*loadFactor ---故一般情况下threshold 会更小一些。当HashMap的size大于threshold时会执行resize()操作;</w:t>
      </w:r>
    </w:p>
    <w:p>
      <w:pPr>
        <w:ind w:firstLine="420" w:firstLineChar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 xml:space="preserve">常规情况来讲就是:  size&lt;threshold&lt;capacity </w:t>
      </w:r>
    </w:p>
    <w:p>
      <w:pPr>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讨论容器的类型，而不是容器持有的类型。</w:t>
      </w: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//定了上界，但不能维持list中是同样的类型，如 Apple、与orange 虽然都继承于Fruit 但是是不同的类，写入会失败</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 orange 是继承于 Fruit ，你填入一个 Apple()，是错误的，即使是可以的，但编译器是没有那么智能</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List&lt;? extends Fruit&gt; flist=new ArrayList&lt;&gt;();</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Apple()); Apple is Fruit or it</w:t>
      </w:r>
      <w:r>
        <w:rPr>
          <w:rFonts w:hint="default" w:ascii="Consolas" w:hAnsi="Consolas" w:eastAsia="宋体"/>
          <w:color w:val="000000"/>
          <w:sz w:val="24"/>
          <w:lang w:val="en-US" w:eastAsia="zh-CN"/>
        </w:rPr>
        <w:t>’</w:t>
      </w:r>
      <w:r>
        <w:rPr>
          <w:rFonts w:hint="eastAsia" w:ascii="Consolas" w:hAnsi="Consolas" w:eastAsia="宋体"/>
          <w:color w:val="000000"/>
          <w:sz w:val="24"/>
          <w:lang w:val="en-US" w:eastAsia="zh-CN"/>
        </w:rPr>
        <w:t xml:space="preserve">s childern </w:t>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(orange)?Xerror</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Fruit());  Fruit is Fruit or it</w:t>
      </w:r>
      <w:r>
        <w:rPr>
          <w:rFonts w:hint="default" w:ascii="Consolas" w:hAnsi="Consolas" w:eastAsia="宋体"/>
          <w:color w:val="000000"/>
          <w:sz w:val="24"/>
          <w:lang w:val="en-US" w:eastAsia="zh-CN"/>
        </w:rPr>
        <w:t>’</w:t>
      </w:r>
      <w:r>
        <w:rPr>
          <w:rFonts w:hint="eastAsia" w:ascii="Consolas" w:hAnsi="Consolas" w:eastAsia="宋体"/>
          <w:color w:val="000000"/>
          <w:sz w:val="24"/>
          <w:lang w:val="en-US" w:eastAsia="zh-CN"/>
        </w:rPr>
        <w:t xml:space="preserve">s children </w:t>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(orange) ?X error</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Object()); error</w:t>
      </w:r>
    </w:p>
    <w:p>
      <w:pPr>
        <w:jc w:val="left"/>
        <w:rPr>
          <w:rFonts w:hint="eastAsia" w:ascii="Consolas" w:hAnsi="Consolas" w:eastAsia="宋体"/>
          <w:color w:val="3F7F5F"/>
          <w:sz w:val="24"/>
          <w:highlight w:val="white"/>
          <w:lang w:val="en-US" w:eastAsia="zh-CN"/>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lang w:val="en-US" w:eastAsia="zh-CN"/>
        </w:rPr>
        <w:t xml:space="preserve"> 可以但无意义~</w:t>
      </w:r>
    </w:p>
    <w:p>
      <w:pPr>
        <w:jc w:val="left"/>
        <w:rPr>
          <w:rFonts w:hint="eastAsia" w:ascii="Consolas" w:hAnsi="Consolas" w:eastAsia="宋体"/>
          <w:color w:val="3F7F5F"/>
          <w:sz w:val="24"/>
          <w:highlight w:val="white"/>
          <w:lang w:val="en-US" w:eastAsia="zh-CN"/>
        </w:rPr>
      </w:pPr>
    </w:p>
    <w:p>
      <w:pPr>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lang w:val="en-US" w:eastAsia="zh-CN"/>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lang w:val="en-US" w:eastAsia="zh-CN"/>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lang w:val="en-US" w:eastAsia="zh-CN"/>
        </w:rPr>
        <w:t>Food</w:t>
      </w:r>
      <w:r>
        <w:rPr>
          <w:rFonts w:hint="eastAsia" w:ascii="Consolas" w:hAnsi="Consolas" w:eastAsia="Consolas"/>
          <w:color w:val="000000"/>
          <w:sz w:val="24"/>
          <w:highlight w:val="white"/>
        </w:rPr>
        <w:t>());</w:t>
      </w:r>
    </w:p>
    <w:p>
      <w:pPr>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lang w:val="en-US" w:eastAsia="zh-CN"/>
        </w:rPr>
        <w:t xml:space="preserve"> 也可以</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eastAsia="zh-CN"/>
        </w:rPr>
        <w:t>这样却可以</w:t>
      </w:r>
    </w:p>
    <w:p>
      <w:pPr>
        <w:jc w:val="left"/>
        <w:rPr>
          <w:rFonts w:hint="eastAsia" w:ascii="Consolas" w:hAnsi="Consolas" w:eastAsia="宋体"/>
          <w:color w:val="3F7F5F"/>
          <w:sz w:val="24"/>
          <w:highlight w:val="white"/>
          <w:lang w:val="en-US" w:eastAsia="zh-CN"/>
        </w:rPr>
      </w:pPr>
      <w:r>
        <w:rPr>
          <w:rFonts w:hint="eastAsia" w:ascii="Consolas" w:hAnsi="Consolas" w:eastAsia="宋体"/>
          <w:color w:val="3F7F5F"/>
          <w:sz w:val="24"/>
          <w:highlight w:val="white"/>
          <w:lang w:val="en-US" w:eastAsia="zh-CN"/>
        </w:rPr>
        <w:t>//定了下界，中都是Fruit的超类，存入Fruit总没错。</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hint="eastAsia" w:ascii="Consolas" w:hAnsi="Consolas" w:eastAsia="宋体"/>
          <w:color w:val="3F7F5F"/>
          <w:sz w:val="24"/>
          <w:lang w:val="en-US" w:eastAsia="zh-CN"/>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lang w:val="en-US" w:eastAsia="zh-CN"/>
        </w:rPr>
        <w:t>ok-- Apple is Fruit or it</w:t>
      </w:r>
      <w:r>
        <w:rPr>
          <w:rFonts w:hint="default" w:ascii="Consolas" w:hAnsi="Consolas" w:eastAsia="宋体"/>
          <w:color w:val="3F7F5F"/>
          <w:sz w:val="24"/>
          <w:lang w:val="en-US" w:eastAsia="zh-CN"/>
        </w:rPr>
        <w:t>’</w:t>
      </w:r>
      <w:r>
        <w:rPr>
          <w:rFonts w:hint="eastAsia" w:ascii="Consolas" w:hAnsi="Consolas" w:eastAsia="宋体"/>
          <w:color w:val="3F7F5F"/>
          <w:sz w:val="24"/>
          <w:lang w:val="en-US" w:eastAsia="zh-CN"/>
        </w:rPr>
        <w:t>s parents</w:t>
      </w:r>
    </w:p>
    <w:p>
      <w:pPr>
        <w:jc w:val="left"/>
        <w:rPr>
          <w:rFonts w:hint="eastAsia" w:ascii="Consolas" w:hAnsi="Consolas" w:eastAsia="宋体"/>
          <w:color w:val="3F7F5F"/>
          <w:sz w:val="24"/>
          <w:lang w:val="en-US" w:eastAsia="zh-CN"/>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lang w:val="en-US" w:eastAsia="zh-CN"/>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lang w:val="en-US" w:eastAsia="zh-CN"/>
        </w:rPr>
        <w:t>ok --Fruit is Fruit</w:t>
      </w:r>
    </w:p>
    <w:p>
      <w:pPr>
        <w:jc w:val="left"/>
        <w:rPr>
          <w:rFonts w:hint="eastAsia" w:ascii="Consolas" w:hAnsi="Consolas" w:eastAsia="宋体"/>
          <w:color w:val="3F7F5F"/>
          <w:sz w:val="24"/>
          <w:lang w:val="en-US" w:eastAsia="zh-CN"/>
        </w:rPr>
      </w:pPr>
      <w:r>
        <w:rPr>
          <w:rFonts w:hint="eastAsia" w:ascii="Consolas" w:hAnsi="Consolas" w:eastAsia="宋体"/>
          <w:color w:val="6A3E3E"/>
          <w:sz w:val="24"/>
          <w:lang w:val="en-US" w:eastAsia="zh-CN"/>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lang w:val="en-US" w:eastAsia="zh-CN"/>
        </w:rPr>
        <w:t>Food</w:t>
      </w:r>
      <w:r>
        <w:rPr>
          <w:rFonts w:hint="eastAsia" w:ascii="Consolas" w:hAnsi="Consolas" w:eastAsia="Consolas"/>
          <w:color w:val="000000"/>
          <w:sz w:val="24"/>
        </w:rPr>
        <w:t>());</w:t>
      </w:r>
      <w:r>
        <w:rPr>
          <w:rFonts w:hint="eastAsia" w:ascii="Consolas" w:hAnsi="Consolas" w:eastAsia="宋体"/>
          <w:color w:val="000000"/>
          <w:sz w:val="24"/>
          <w:lang w:val="en-US" w:eastAsia="zh-CN"/>
        </w:rPr>
        <w:t>//可能会有其他类转型为Food() 作为参数传入，-- Food is Fruit -error</w:t>
      </w:r>
    </w:p>
    <w:p>
      <w:pPr>
        <w:jc w:val="left"/>
        <w:rPr>
          <w:rFonts w:hint="eastAsia" w:ascii="Consolas" w:hAnsi="Consolas" w:eastAsia="宋体"/>
          <w:color w:val="3F7F5F"/>
          <w:sz w:val="24"/>
          <w:lang w:val="en-US" w:eastAsia="zh-CN"/>
        </w:rPr>
      </w:pPr>
    </w:p>
    <w:p>
      <w:pPr>
        <w:jc w:val="left"/>
        <w:rPr>
          <w:rFonts w:hint="eastAsia" w:ascii="Consolas" w:hAnsi="Consolas" w:eastAsia="宋体"/>
          <w:color w:val="3F7F5F"/>
          <w:sz w:val="24"/>
          <w:highlight w:val="white"/>
          <w:lang w:val="en-US" w:eastAsia="zh-CN"/>
        </w:rPr>
      </w:pPr>
    </w:p>
    <w:p>
      <w:pPr>
        <w:ind w:firstLine="420" w:firstLineChars="0"/>
        <w:jc w:val="righ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--20170802</w:t>
      </w:r>
    </w:p>
    <w:p>
      <w:pPr>
        <w:spacing w:beforeLines="0" w:afterLine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hashMap的modCount: 记录结构的变化次数，value更改不作数,添加则会++；</w:t>
      </w:r>
    </w:p>
    <w:p>
      <w:pPr>
        <w:ind w:firstLine="420" w:firstLineChars="0"/>
        <w:jc w:val="left"/>
        <w:rPr>
          <w:rFonts w:hint="eastAsia" w:ascii="Consolas" w:hAnsi="Consolas" w:cs="Consolas"/>
          <w:sz w:val="24"/>
          <w:szCs w:val="32"/>
          <w:lang w:val="en-US" w:eastAsia="zh-CN"/>
        </w:rPr>
      </w:pPr>
      <w:r>
        <w:rPr>
          <w:rFonts w:hint="default" w:ascii="Consolas" w:hAnsi="Consolas" w:cs="Consolas"/>
          <w:sz w:val="24"/>
          <w:szCs w:val="32"/>
          <w:lang w:val="en-US" w:eastAsia="zh-CN"/>
        </w:rPr>
        <w:t>1.8中扩容（resize()）的一个改进</w:t>
      </w:r>
      <w:r>
        <w:rPr>
          <w:rFonts w:hint="eastAsia" w:ascii="Consolas" w:hAnsi="Consolas" w:cs="Consolas"/>
          <w:sz w:val="24"/>
          <w:szCs w:val="32"/>
          <w:lang w:val="en-US" w:eastAsia="zh-CN"/>
        </w:rPr>
        <w:t>(?)</w:t>
      </w:r>
      <w:r>
        <w:rPr>
          <w:rFonts w:hint="default" w:ascii="Consolas" w:hAnsi="Consolas" w:cs="Consolas"/>
          <w:sz w:val="24"/>
          <w:szCs w:val="32"/>
          <w:lang w:val="en-US" w:eastAsia="zh-CN"/>
        </w:rPr>
        <w:t>是扩容之后不用</w:t>
      </w:r>
      <w:r>
        <w:rPr>
          <w:rFonts w:hint="eastAsia" w:ascii="Consolas" w:hAnsi="Consolas" w:cs="Consolas"/>
          <w:sz w:val="24"/>
          <w:szCs w:val="32"/>
          <w:lang w:val="en-US" w:eastAsia="zh-CN"/>
        </w:rPr>
        <w:t>重新</w:t>
      </w:r>
      <w:r>
        <w:rPr>
          <w:rFonts w:hint="default" w:ascii="Consolas" w:hAnsi="Consolas" w:cs="Consolas"/>
          <w:sz w:val="24"/>
          <w:szCs w:val="32"/>
          <w:lang w:val="en-US" w:eastAsia="zh-CN"/>
        </w:rPr>
        <w:t>再计算</w:t>
      </w:r>
      <w:r>
        <w:rPr>
          <w:rFonts w:hint="eastAsia" w:ascii="Consolas" w:hAnsi="Consolas" w:cs="Consolas"/>
          <w:sz w:val="24"/>
          <w:szCs w:val="32"/>
          <w:lang w:val="en-US" w:eastAsia="zh-CN"/>
        </w:rPr>
        <w:t xml:space="preserve">key在hash桶中的位置了，（扩容为原来的2倍 capacity*2），要么是原始位置index，要么是index= oldCap + index, </w:t>
      </w:r>
    </w:p>
    <w:p>
      <w:pPr>
        <w:ind w:firstLine="420" w:firstLineChars="0"/>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这两个不要弄混了：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---计算桶中的位置是index&amp;(len-1)</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---计算hashCode的值是：(h=k.hashCode())^(h&gt;&gt;&gt;16) 保证高低位都参与到Hash的计算中，</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fldChar w:fldCharType="begin"/>
      </w:r>
      <w:r>
        <w:rPr>
          <w:rFonts w:hint="eastAsia" w:ascii="Consolas" w:hAnsi="Consolas" w:cs="Consolas"/>
          <w:sz w:val="24"/>
          <w:szCs w:val="32"/>
          <w:lang w:val="en-US" w:eastAsia="zh-CN"/>
        </w:rPr>
        <w:instrText xml:space="preserve"> HYPERLINK "http://blog.csdn.net/u011240877/article/category/6447444" </w:instrText>
      </w:r>
      <w:r>
        <w:rPr>
          <w:rFonts w:hint="eastAsia" w:ascii="Consolas" w:hAnsi="Consolas" w:cs="Consolas"/>
          <w:sz w:val="24"/>
          <w:szCs w:val="32"/>
          <w:lang w:val="en-US" w:eastAsia="zh-CN"/>
        </w:rPr>
        <w:fldChar w:fldCharType="separate"/>
      </w:r>
      <w:r>
        <w:rPr>
          <w:rStyle w:val="4"/>
          <w:rFonts w:hint="eastAsia" w:ascii="Consolas" w:hAnsi="Consolas" w:cs="Consolas"/>
          <w:sz w:val="24"/>
          <w:szCs w:val="32"/>
          <w:lang w:val="en-US" w:eastAsia="zh-CN"/>
        </w:rPr>
        <w:t>http://blog.csdn.net/u011240877/article/category/6447444</w:t>
      </w:r>
      <w:r>
        <w:rPr>
          <w:rFonts w:hint="eastAsia" w:ascii="Consolas" w:hAnsi="Consolas" w:cs="Consolas"/>
          <w:sz w:val="24"/>
          <w:szCs w:val="32"/>
          <w:lang w:val="en-US" w:eastAsia="zh-CN"/>
        </w:rPr>
        <w:fldChar w:fldCharType="end"/>
      </w:r>
      <w:r>
        <w:rPr>
          <w:rFonts w:hint="eastAsia" w:ascii="Consolas" w:hAnsi="Consolas" w:cs="Consolas"/>
          <w:sz w:val="24"/>
          <w:szCs w:val="32"/>
          <w:lang w:val="en-US" w:eastAsia="zh-CN"/>
        </w:rPr>
        <w:t>讲的挺详细的。</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HashMap允许key，Value为null，同时他们都保存在第一个桶中,可查看源码得:</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Put()方法： return putVal(hash(key),key,value,false,true)</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而hash()方法：</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(key==null) ? 0: (h=key.hashCode())^(h&gt;&gt;&gt;16)</w:t>
      </w:r>
    </w:p>
    <w:p>
      <w:pPr>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为什么哈希表的容量一定是2的整数次幂？</w:t>
      </w:r>
      <w:r>
        <w:rPr>
          <w:rFonts w:hint="eastAsia" w:ascii="Consolas" w:hAnsi="Consolas" w:cs="Consolas"/>
          <w:sz w:val="24"/>
          <w:szCs w:val="32"/>
          <w:lang w:val="en-US" w:eastAsia="zh-CN"/>
        </w:rPr>
        <w:t>--很有道理啊</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1、capacity为2的整数次幂的话， h&amp; (len-1) 就相当于对len去模，提升了计算效率，</w:t>
      </w:r>
    </w:p>
    <w:p>
      <w:pPr>
        <w:numPr>
          <w:ilvl w:val="0"/>
          <w:numId w:val="2"/>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capacity为2的整数次幂，为偶数，因此capacity-1为奇数，可以保证h&amp;(len-1)最后一位可能为1也可能为0， 可以保证散列的均匀性，</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hint="eastAsia" w:ascii="Consolas" w:hAnsi="Consolas" w:cs="Consolas"/>
          <w:sz w:val="24"/>
          <w:szCs w:val="32"/>
          <w:lang w:val="en-US" w:eastAsia="zh-CN"/>
        </w:rPr>
      </w:pP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---20170803</w:t>
      </w:r>
    </w:p>
    <w:p>
      <w:pPr>
        <w:jc w:val="left"/>
        <w:rPr>
          <w:rFonts w:hint="eastAsia" w:ascii="Consolas" w:hAnsi="Consolas" w:cs="Consolas"/>
          <w:b/>
          <w:bCs/>
          <w:sz w:val="24"/>
          <w:szCs w:val="32"/>
          <w:lang w:val="en-US" w:eastAsia="zh-CN"/>
        </w:rPr>
      </w:pPr>
      <w:r>
        <w:rPr>
          <w:rFonts w:hint="eastAsia" w:ascii="Consolas" w:hAnsi="Consolas" w:cs="Consolas"/>
          <w:b/>
          <w:bCs/>
          <w:sz w:val="24"/>
          <w:szCs w:val="32"/>
          <w:lang w:val="en-US" w:eastAsia="zh-CN"/>
        </w:rPr>
        <w:t>红黑树：</w:t>
      </w:r>
    </w:p>
    <w:p>
      <w:pPr>
        <w:jc w:val="left"/>
        <w:rPr>
          <w:rFonts w:hint="eastAsia" w:ascii="Consolas" w:hAnsi="Consolas" w:cs="Consolas"/>
          <w:b w:val="0"/>
          <w:bCs w:val="0"/>
          <w:sz w:val="24"/>
          <w:szCs w:val="32"/>
          <w:lang w:val="en-US" w:eastAsia="zh-CN"/>
        </w:rPr>
      </w:pPr>
      <w:r>
        <w:rPr>
          <w:rFonts w:hint="eastAsia" w:ascii="Consolas" w:hAnsi="Consolas" w:cs="Consolas"/>
          <w:b/>
          <w:bCs/>
          <w:sz w:val="24"/>
          <w:szCs w:val="32"/>
          <w:lang w:val="en-US" w:eastAsia="zh-CN"/>
        </w:rPr>
        <w:t>特性</w:t>
      </w:r>
      <w:r>
        <w:rPr>
          <w:rFonts w:hint="eastAsia" w:ascii="Consolas" w:hAnsi="Consolas" w:cs="Consolas"/>
          <w:b w:val="0"/>
          <w:bCs w:val="0"/>
          <w:sz w:val="24"/>
          <w:szCs w:val="32"/>
          <w:lang w:val="en-US" w:eastAsia="zh-CN"/>
        </w:rPr>
        <w:t>：</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节点非红即黑</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根为黑色</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所有叶子节点均为黑（java在原本子节点追加了NUll作为子节点）</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每个红色节点的两个子节点均为黑（红色节点不连续）</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*从任一节点到其子树中每个叶子节点的路径都包含相同数量的黑色节点（利用该性质作为平衡方法，以提高性能）</w:t>
      </w:r>
    </w:p>
    <w:p>
      <w:pPr>
        <w:numPr>
          <w:ilvl w:val="0"/>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从特征来看，</w:t>
      </w:r>
      <w:r>
        <w:rPr>
          <w:rFonts w:hint="eastAsia" w:ascii="Consolas" w:hAnsi="Consolas" w:cs="Consolas"/>
          <w:b/>
          <w:bCs/>
          <w:sz w:val="24"/>
          <w:szCs w:val="32"/>
          <w:lang w:val="en-US" w:eastAsia="zh-CN"/>
        </w:rPr>
        <w:t>插入</w:t>
      </w:r>
      <w:r>
        <w:rPr>
          <w:rFonts w:hint="eastAsia" w:ascii="Consolas" w:hAnsi="Consolas" w:cs="Consolas"/>
          <w:b w:val="0"/>
          <w:bCs w:val="0"/>
          <w:sz w:val="24"/>
          <w:szCs w:val="32"/>
          <w:lang w:val="en-US" w:eastAsia="zh-CN"/>
        </w:rPr>
        <w:t>节点，可能会违背4、5两条性质；</w:t>
      </w:r>
    </w:p>
    <w:p>
      <w:pPr>
        <w:numPr>
          <w:ilvl w:val="0"/>
          <w:numId w:val="0"/>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若插入一个黑色节点，违背了第5条性质</w:t>
      </w:r>
    </w:p>
    <w:p>
      <w:pPr>
        <w:numPr>
          <w:ilvl w:val="0"/>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插入节点的父亲节点为左子树或右子树的操作时相互对称的，下面只考虑插入位置的父亲节点为左子树。</w:t>
      </w:r>
    </w:p>
    <w:p>
      <w:pPr>
        <w:numPr>
          <w:ilvl w:val="0"/>
          <w:numId w:val="0"/>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插入一个红色节点时，如在红色节点插入，则违背第4条。插入叶子节点</w:t>
      </w:r>
    </w:p>
    <w:p>
      <w:pPr>
        <w:numPr>
          <w:ilvl w:val="0"/>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考虑直接</w:t>
      </w:r>
      <w:r>
        <w:rPr>
          <w:rFonts w:hint="eastAsia" w:ascii="Consolas" w:hAnsi="Consolas" w:cs="Consolas"/>
          <w:b/>
          <w:bCs/>
          <w:color w:val="FF0000"/>
          <w:sz w:val="24"/>
          <w:szCs w:val="32"/>
          <w:lang w:val="en-US" w:eastAsia="zh-CN"/>
        </w:rPr>
        <w:t>将节点染红</w:t>
      </w:r>
      <w:r>
        <w:rPr>
          <w:rFonts w:hint="eastAsia" w:ascii="Consolas" w:hAnsi="Consolas" w:cs="Consolas"/>
          <w:b w:val="0"/>
          <w:bCs w:val="0"/>
          <w:sz w:val="24"/>
          <w:szCs w:val="32"/>
          <w:lang w:val="en-US" w:eastAsia="zh-CN"/>
        </w:rPr>
        <w:t>，再插入，去调整（父结点是否为红）</w:t>
      </w:r>
    </w:p>
    <w:p>
      <w:pPr>
        <w:numPr>
          <w:ilvl w:val="0"/>
          <w:numId w:val="4"/>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父结点与叔节点均为红，祖父必为黑，--调整：祖父为红，父与叔为黑，如祖父节点处不能满足4，继续向上调整，直到符合（至根）。</w:t>
      </w:r>
    </w:p>
    <w:p>
      <w:pPr>
        <w:numPr>
          <w:ilvl w:val="0"/>
          <w:numId w:val="0"/>
        </w:numPr>
        <w:ind w:firstLine="420" w:firstLineChars="0"/>
        <w:jc w:val="left"/>
        <w:rPr>
          <w:rFonts w:hint="eastAsia" w:ascii="Consolas" w:hAnsi="Consolas" w:cs="Consolas"/>
          <w:b w:val="0"/>
          <w:bCs w:val="0"/>
          <w:sz w:val="24"/>
          <w:szCs w:val="32"/>
          <w:lang w:val="en-US" w:eastAsia="zh-CN"/>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numPr>
          <w:ilvl w:val="0"/>
          <w:numId w:val="0"/>
        </w:numPr>
        <w:jc w:val="left"/>
        <w:rPr>
          <w:rFonts w:hint="eastAsia" w:eastAsiaTheme="minorEastAsia"/>
          <w:sz w:val="24"/>
          <w:szCs w:val="32"/>
          <w:lang w:val="en-US" w:eastAsia="zh-CN"/>
        </w:rPr>
      </w:pPr>
      <w:r>
        <w:rPr>
          <w:rFonts w:hint="eastAsia" w:ascii="Consolas" w:hAnsi="Consolas" w:cs="Consolas"/>
          <w:b w:val="0"/>
          <w:bCs w:val="0"/>
          <w:sz w:val="24"/>
          <w:szCs w:val="32"/>
          <w:lang w:val="en-US" w:eastAsia="zh-CN"/>
        </w:rPr>
        <w:t>2、父为红，叔为黑，祖父仍然为黑，</w:t>
      </w:r>
      <w:r>
        <w:rPr>
          <w:rFonts w:hint="eastAsia"/>
          <w:sz w:val="24"/>
          <w:szCs w:val="32"/>
          <w:lang w:eastAsia="zh-CN"/>
        </w:rPr>
        <w:t>这种情况</w:t>
      </w:r>
      <w:r>
        <w:rPr>
          <w:rFonts w:hint="eastAsia"/>
          <w:sz w:val="24"/>
          <w:szCs w:val="32"/>
          <w:lang w:val="en-US" w:eastAsia="zh-CN"/>
        </w:rPr>
        <w:t>---</w:t>
      </w:r>
      <w:r>
        <w:rPr>
          <w:rFonts w:hint="eastAsia"/>
          <w:sz w:val="24"/>
          <w:szCs w:val="32"/>
          <w:lang w:eastAsia="zh-CN"/>
        </w:rPr>
        <w:t>右旋一次，然后</w:t>
      </w:r>
      <w:r>
        <w:rPr>
          <w:rFonts w:hint="eastAsia"/>
          <w:sz w:val="24"/>
          <w:szCs w:val="32"/>
          <w:lang w:val="en-US" w:eastAsia="zh-CN"/>
        </w:rPr>
        <w:t xml:space="preserve"> P换色为黑，G换色为红；若插入节点为P的右子节点，先对N、P做一次左旋，不会蔓延到根层。</w:t>
      </w:r>
    </w:p>
    <w:p>
      <w:pPr>
        <w:numPr>
          <w:ilvl w:val="0"/>
          <w:numId w:val="0"/>
        </w:numPr>
        <w:jc w:val="left"/>
        <w:rPr>
          <w:rFonts w:hint="eastAsia" w:ascii="Consolas" w:hAnsi="Consolas" w:cs="Consolas"/>
          <w:b w:val="0"/>
          <w:bCs w:val="0"/>
          <w:sz w:val="24"/>
          <w:szCs w:val="32"/>
          <w:lang w:val="en-US" w:eastAsia="zh-CN"/>
        </w:rPr>
      </w:pPr>
    </w:p>
    <w:p>
      <w:pPr>
        <w:numPr>
          <w:ilvl w:val="0"/>
          <w:numId w:val="0"/>
        </w:numPr>
        <w:jc w:val="left"/>
      </w:pPr>
      <w: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52315" cy="1790700"/>
                    </a:xfrm>
                    <a:prstGeom prst="rect">
                      <a:avLst/>
                    </a:prstGeom>
                    <a:noFill/>
                    <a:ln w="9525">
                      <a:noFill/>
                    </a:ln>
                  </pic:spPr>
                </pic:pic>
              </a:graphicData>
            </a:graphic>
          </wp:inline>
        </w:drawing>
      </w:r>
    </w:p>
    <w:p>
      <w:pPr>
        <w:numPr>
          <w:ilvl w:val="0"/>
          <w:numId w:val="5"/>
        </w:numPr>
        <w:jc w:val="left"/>
        <w:rPr>
          <w:rFonts w:hint="eastAsia"/>
          <w:sz w:val="24"/>
          <w:szCs w:val="32"/>
          <w:lang w:val="en-US" w:eastAsia="zh-CN"/>
        </w:rPr>
      </w:pPr>
      <w:r>
        <w:rPr>
          <w:rFonts w:hint="eastAsia"/>
          <w:sz w:val="24"/>
          <w:szCs w:val="32"/>
          <w:lang w:val="en-US" w:eastAsia="zh-CN"/>
        </w:rPr>
        <w:t>父结点为黑，直接插入，不用调整。</w:t>
      </w:r>
    </w:p>
    <w:p>
      <w:pPr>
        <w:numPr>
          <w:ilvl w:val="0"/>
          <w:numId w:val="0"/>
        </w:numPr>
        <w:jc w:val="left"/>
        <w:rPr>
          <w:rFonts w:hint="eastAsia"/>
          <w:sz w:val="24"/>
          <w:szCs w:val="32"/>
          <w:lang w:val="en-US" w:eastAsia="zh-CN"/>
        </w:rPr>
      </w:pP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根据红黑树的特性</w:t>
      </w:r>
      <w:r>
        <w:rPr>
          <w:rFonts w:hint="eastAsia"/>
          <w:b/>
          <w:bCs/>
          <w:sz w:val="24"/>
          <w:szCs w:val="32"/>
          <w:lang w:val="en-US" w:eastAsia="zh-CN"/>
        </w:rPr>
        <w:t>删除</w:t>
      </w:r>
      <w:r>
        <w:rPr>
          <w:rFonts w:hint="eastAsia"/>
          <w:b w:val="0"/>
          <w:bCs w:val="0"/>
          <w:sz w:val="24"/>
          <w:szCs w:val="32"/>
          <w:lang w:val="en-US" w:eastAsia="zh-CN"/>
        </w:rPr>
        <w:t>红色，不会破坏特性；若删除为黑-则需要调整来进行满足条件</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平衡二叉出，若左右都有子树，取右子树最小的结点替换删除的节点，然后调整</w:t>
      </w: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2017-08-04</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HashMap三个视图返回的迭代器都是fail-fast的：如果在迭代时使用非迭代方法修改了map的内容、结果，迭代器会报ConcurrentModificationExceptiond的错误</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HashMap中关于红黑树的三个关键参数：</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lang w:val="en-US" w:eastAsia="zh-CN"/>
        </w:rPr>
        <w:t>树化阈值</w:t>
      </w:r>
      <w:r>
        <w:rPr>
          <w:rFonts w:hint="eastAsia" w:ascii="Consolas" w:hAnsi="Consolas" w:cs="Consolas"/>
          <w:color w:val="0070C0"/>
          <w:sz w:val="24"/>
          <w:szCs w:val="32"/>
          <w:lang w:val="en-US" w:eastAsia="zh-CN"/>
        </w:rPr>
        <w:t xml:space="preserve"> </w:t>
      </w:r>
      <w:r>
        <w:rPr>
          <w:rFonts w:hint="eastAsia" w:ascii="Consolas" w:hAnsi="Consolas" w:cs="Consolas"/>
          <w:sz w:val="24"/>
          <w:szCs w:val="32"/>
          <w:lang w:val="en-US" w:eastAsia="zh-CN"/>
        </w:rPr>
        <w:t>才可以</w:t>
      </w:r>
    </w:p>
    <w:p>
      <w:pPr>
        <w:ind w:firstLine="420" w:firstLineChars="0"/>
        <w:jc w:val="left"/>
        <w:rPr>
          <w:rFonts w:hint="eastAsia" w:ascii="Consolas" w:hAnsi="Consolas" w:cs="Consolas"/>
          <w:sz w:val="24"/>
          <w:szCs w:val="32"/>
          <w:lang w:val="en-US" w:eastAsia="zh-CN"/>
        </w:rPr>
      </w:pPr>
      <w:r>
        <w:rPr>
          <w:rFonts w:hint="eastAsia" w:ascii="Consolas" w:hAnsi="Consolas" w:cs="Consolas"/>
          <w:color w:val="0000FF"/>
          <w:sz w:val="24"/>
          <w:szCs w:val="32"/>
          <w:lang w:val="en-US" w:eastAsia="zh-CN"/>
        </w:rPr>
        <w:t>TREEIFY_THRESHOLD</w:t>
      </w:r>
      <w:r>
        <w:rPr>
          <w:rFonts w:hint="eastAsia" w:ascii="Consolas" w:hAnsi="Consolas" w:cs="Consolas"/>
          <w:sz w:val="24"/>
          <w:szCs w:val="32"/>
          <w:lang w:val="en-US" w:eastAsia="zh-CN"/>
        </w:rPr>
        <w:t xml:space="preserve"> -*-一个桶的树化阈值，大于这个值进行树化 8</w:t>
      </w:r>
    </w:p>
    <w:p>
      <w:pPr>
        <w:ind w:firstLine="420" w:firstLineChars="0"/>
        <w:jc w:val="left"/>
        <w:rPr>
          <w:rFonts w:hint="eastAsia" w:ascii="Consolas" w:hAnsi="Consolas" w:cs="Consolas"/>
          <w:sz w:val="24"/>
          <w:szCs w:val="32"/>
          <w:lang w:val="en-US" w:eastAsia="zh-CN"/>
        </w:rPr>
      </w:pPr>
      <w:r>
        <w:rPr>
          <w:rFonts w:hint="eastAsia" w:ascii="Consolas" w:hAnsi="Consolas" w:cs="Consolas"/>
          <w:color w:val="0000FF"/>
          <w:sz w:val="24"/>
          <w:szCs w:val="32"/>
          <w:lang w:val="en-US" w:eastAsia="zh-CN"/>
        </w:rPr>
        <w:t>UNTREEIFY_THRESHOLD</w:t>
      </w:r>
      <w:r>
        <w:rPr>
          <w:rFonts w:hint="eastAsia" w:ascii="Consolas" w:hAnsi="Consolas" w:cs="Consolas"/>
          <w:sz w:val="24"/>
          <w:szCs w:val="32"/>
          <w:lang w:val="en-US" w:eastAsia="zh-CN"/>
        </w:rPr>
        <w:t xml:space="preserve"> -*- 一个树的链表还原阈值 要比上面的值小，避免频繁转换，至少为6</w:t>
      </w:r>
    </w:p>
    <w:p>
      <w:pPr>
        <w:ind w:firstLine="420" w:firstLineChars="0"/>
        <w:jc w:val="left"/>
        <w:rPr>
          <w:rFonts w:hint="eastAsia" w:ascii="Consolas" w:hAnsi="Consolas" w:cs="Consolas"/>
          <w:sz w:val="24"/>
          <w:szCs w:val="32"/>
          <w:lang w:val="en-US" w:eastAsia="zh-CN"/>
        </w:rPr>
      </w:pPr>
      <w:r>
        <w:rPr>
          <w:rFonts w:hint="eastAsia" w:ascii="Consolas" w:hAnsi="Consolas" w:cs="Consolas"/>
          <w:color w:val="0000FF"/>
          <w:sz w:val="24"/>
          <w:szCs w:val="32"/>
          <w:lang w:val="en-US" w:eastAsia="zh-CN"/>
        </w:rPr>
        <w:t xml:space="preserve">MIN_TREEIFY_CAPACITY </w:t>
      </w:r>
      <w:r>
        <w:rPr>
          <w:rFonts w:hint="eastAsia" w:ascii="Consolas" w:hAnsi="Consolas" w:cs="Consolas"/>
          <w:sz w:val="24"/>
          <w:szCs w:val="32"/>
          <w:lang w:val="en-US" w:eastAsia="zh-CN"/>
        </w:rPr>
        <w:t>-*-哈希表的最小树形化容量，表中的容量大于这个值时，表中的桶才进行树形化；否则桶内元素太多时会扩容，而不是树形化；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源码treeifyBin()方法中：</w:t>
      </w:r>
    </w:p>
    <w:p>
      <w:pPr>
        <w:ind w:firstLine="420" w:firstLineChars="0"/>
        <w:jc w:val="left"/>
        <w:rPr>
          <w:rFonts w:hint="eastAsia" w:ascii="Consolas" w:hAnsi="Consolas" w:cs="Consolas"/>
          <w:color w:val="000000" w:themeColor="text1"/>
          <w:sz w:val="24"/>
          <w:szCs w:val="32"/>
          <w:lang w:val="en-US" w:eastAsia="zh-CN"/>
          <w14:textFill>
            <w14:solidFill>
              <w14:schemeClr w14:val="tx1"/>
            </w14:solidFill>
          </w14:textFill>
        </w:rPr>
      </w:pPr>
      <w:r>
        <w:rPr>
          <w:rFonts w:hint="eastAsia" w:ascii="Consolas" w:hAnsi="Consolas" w:cs="Consolas"/>
          <w:sz w:val="24"/>
          <w:szCs w:val="32"/>
          <w:lang w:val="en-US" w:eastAsia="zh-CN"/>
        </w:rPr>
        <w:t>if(tab ==null || (n=tab.length)&lt;</w:t>
      </w:r>
      <w:r>
        <w:rPr>
          <w:rFonts w:hint="eastAsia" w:ascii="Consolas" w:hAnsi="Consolas" w:cs="Consolas"/>
          <w:color w:val="0000FF"/>
          <w:sz w:val="24"/>
          <w:szCs w:val="32"/>
          <w:lang w:val="en-US" w:eastAsia="zh-CN"/>
        </w:rPr>
        <w:t xml:space="preserve">MIN_TREEIFY_CAPACITY </w:t>
      </w:r>
      <w:r>
        <w:rPr>
          <w:rFonts w:hint="eastAsia" w:ascii="Consolas" w:hAnsi="Consolas" w:cs="Consolas"/>
          <w:color w:val="000000" w:themeColor="text1"/>
          <w:sz w:val="24"/>
          <w:szCs w:val="32"/>
          <w:lang w:val="en-US" w:eastAsia="zh-CN"/>
          <w14:textFill>
            <w14:solidFill>
              <w14:schemeClr w14:val="tx1"/>
            </w14:solidFill>
          </w14:textFill>
        </w:rPr>
        <w:t>)</w:t>
      </w:r>
    </w:p>
    <w:p>
      <w:pPr>
        <w:ind w:left="420" w:leftChars="0" w:firstLine="420" w:firstLineChars="0"/>
        <w:jc w:val="left"/>
        <w:rPr>
          <w:rFonts w:hint="eastAsia" w:ascii="Consolas" w:hAnsi="Consolas" w:cs="Consolas"/>
          <w:color w:val="000000" w:themeColor="text1"/>
          <w:sz w:val="24"/>
          <w:szCs w:val="32"/>
          <w:lang w:val="en-US" w:eastAsia="zh-CN"/>
          <w14:textFill>
            <w14:solidFill>
              <w14:schemeClr w14:val="tx1"/>
            </w14:solidFill>
          </w14:textFill>
        </w:rPr>
      </w:pPr>
      <w:r>
        <w:rPr>
          <w:rFonts w:hint="eastAsia" w:ascii="Consolas" w:hAnsi="Consolas" w:cs="Consolas"/>
          <w:color w:val="000000" w:themeColor="text1"/>
          <w:sz w:val="24"/>
          <w:szCs w:val="32"/>
          <w:lang w:val="en-US" w:eastAsia="zh-CN"/>
          <w14:textFill>
            <w14:solidFill>
              <w14:schemeClr w14:val="tx1"/>
            </w14:solidFill>
          </w14:textFill>
        </w:rPr>
        <w:t>resize();</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为避免进行扩容、树形化选择的冲突，这个值不能小于4*TREEIFY_THRESHOLD</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为64.</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在转换成树时，两个哈希值相同，1.8是直接根据两个引用地址进行比较，</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首先类相同，然后 System.identtityHashCode(XX),函数名：tieBreakOrder(a,b)--决胜局。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将符合要求（位置不变）的节点保存在一个链表中，不合要求的保存在另一个链表中，然后满足树化或去树化的条件进行 treefiy()或untreeify()的调用。  附一张图片比较详细的说明put方法的流程：</w:t>
      </w:r>
    </w:p>
    <w:p>
      <w:p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192270" cy="3322955"/>
                    </a:xfrm>
                    <a:prstGeom prst="rect">
                      <a:avLst/>
                    </a:prstGeom>
                    <a:noFill/>
                    <a:ln w="9525">
                      <a:noFill/>
                    </a:ln>
                  </pic:spPr>
                </pic:pic>
              </a:graphicData>
            </a:graphic>
          </wp:inline>
        </w:drawing>
      </w:r>
    </w:p>
    <w:p>
      <w:pPr>
        <w:jc w:val="left"/>
        <w:rPr>
          <w:rFonts w:hint="eastAsia" w:ascii="Consolas" w:hAnsi="Consolas" w:eastAsia="宋体" w:cs="Consolas"/>
          <w:sz w:val="24"/>
          <w:szCs w:val="24"/>
          <w:lang w:val="en-US" w:eastAsia="zh-CN"/>
        </w:rPr>
      </w:pPr>
      <w:r>
        <w:rPr>
          <w:rFonts w:hint="eastAsia" w:ascii="Consolas" w:hAnsi="Consolas" w:eastAsia="宋体" w:cs="Consolas"/>
          <w:b/>
          <w:bCs/>
          <w:sz w:val="24"/>
          <w:szCs w:val="24"/>
          <w:lang w:val="en-US" w:eastAsia="zh-CN"/>
        </w:rPr>
        <w:t>c</w:t>
      </w:r>
      <w:r>
        <w:rPr>
          <w:rFonts w:hint="default" w:ascii="Consolas" w:hAnsi="Consolas" w:eastAsia="宋体" w:cs="Consolas"/>
          <w:b/>
          <w:bCs/>
          <w:sz w:val="24"/>
          <w:szCs w:val="24"/>
          <w:lang w:val="en-US" w:eastAsia="zh-CN"/>
        </w:rPr>
        <w:t>ompareable与comparator 的区别</w:t>
      </w:r>
      <w:r>
        <w:rPr>
          <w:rFonts w:hint="eastAsia" w:ascii="Consolas" w:hAnsi="Consolas" w:eastAsia="宋体" w:cs="Consolas"/>
          <w:sz w:val="24"/>
          <w:szCs w:val="24"/>
          <w:lang w:val="en-US" w:eastAsia="zh-CN"/>
        </w:rPr>
        <w:t>:</w:t>
      </w:r>
    </w:p>
    <w:p>
      <w:pPr>
        <w:ind w:firstLine="420" w:firstLineChars="0"/>
        <w:jc w:val="left"/>
        <w:rPr>
          <w:rFonts w:hint="eastAsia" w:ascii="Consolas" w:hAnsi="Consolas" w:eastAsia="宋体" w:cs="Consolas"/>
          <w:color w:val="3366FF"/>
          <w:sz w:val="24"/>
          <w:szCs w:val="24"/>
          <w:lang w:val="en-US" w:eastAsia="zh-CN"/>
        </w:rPr>
      </w:pPr>
      <w:r>
        <w:rPr>
          <w:rFonts w:hint="eastAsia" w:ascii="Consolas" w:hAnsi="Consolas" w:eastAsia="宋体" w:cs="Consolas"/>
          <w:color w:val="3366FF"/>
          <w:sz w:val="24"/>
          <w:szCs w:val="24"/>
          <w:lang w:val="en-US" w:eastAsia="zh-CN"/>
        </w:rPr>
        <w:t>Comparable-</w:t>
      </w:r>
      <w:r>
        <w:rPr>
          <w:rFonts w:hint="eastAsia" w:ascii="Consolas" w:hAnsi="Consolas" w:eastAsia="宋体" w:cs="Consolas"/>
          <w:b/>
          <w:bCs/>
          <w:color w:val="3366FF"/>
          <w:sz w:val="24"/>
          <w:szCs w:val="24"/>
          <w:lang w:val="en-US" w:eastAsia="zh-CN"/>
        </w:rPr>
        <w:t>自然排序</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 xml:space="preserve">&gt;&gt; </w:t>
      </w:r>
      <w:r>
        <w:rPr>
          <w:rFonts w:hint="eastAsia" w:ascii="Consolas" w:hAnsi="Consolas" w:eastAsia="宋体" w:cs="Consolas"/>
          <w:color w:val="3366FF"/>
          <w:sz w:val="24"/>
          <w:szCs w:val="24"/>
          <w:lang w:val="en-US" w:eastAsia="zh-CN"/>
        </w:rPr>
        <w:t>Comparable</w:t>
      </w:r>
      <w:r>
        <w:rPr>
          <w:rFonts w:hint="eastAsia" w:ascii="Consolas" w:hAnsi="Consolas" w:eastAsia="宋体" w:cs="Consolas"/>
          <w:sz w:val="24"/>
          <w:szCs w:val="24"/>
          <w:lang w:val="en-US" w:eastAsia="zh-CN"/>
        </w:rPr>
        <w:t>在java.lang包下，是一个接口，内部只有一个方法：public int compareTo();  return  &gt;0,=0,&lt;0</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Comparable可以让实现它的类的对象进行比较，具体的比较规则是按照compareTo方法中的规则进行。这种顺序称为自然顺序.</w:t>
      </w:r>
    </w:p>
    <w:p>
      <w:pPr>
        <w:numPr>
          <w:ilvl w:val="0"/>
          <w:numId w:val="6"/>
        </w:num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实现了Compareable接口的List或数组可以使用Collections.sort()或Arrays.sort()方法进行排序；</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只有实现了Comparable接口的对象才能够被直接用作SortedMap()的key,否则需要在外部实现Comparator排序规则。</w:t>
      </w:r>
    </w:p>
    <w:p>
      <w:pPr>
        <w:ind w:firstLine="420" w:firstLineChars="0"/>
        <w:jc w:val="left"/>
        <w:rPr>
          <w:rFonts w:hint="eastAsia" w:ascii="Consolas" w:hAnsi="Consolas" w:eastAsia="宋体" w:cs="Consolas"/>
          <w:b/>
          <w:bCs/>
          <w:color w:val="3366FF"/>
          <w:sz w:val="24"/>
          <w:szCs w:val="24"/>
          <w:lang w:val="en-US" w:eastAsia="zh-CN"/>
        </w:rPr>
      </w:pPr>
      <w:r>
        <w:rPr>
          <w:rFonts w:hint="eastAsia" w:ascii="Consolas" w:hAnsi="Consolas" w:eastAsia="宋体" w:cs="Consolas"/>
          <w:color w:val="3366FF"/>
          <w:sz w:val="24"/>
          <w:szCs w:val="24"/>
          <w:lang w:val="en-US" w:eastAsia="zh-CN"/>
        </w:rPr>
        <w:t xml:space="preserve">Comparator </w:t>
      </w:r>
      <w:r>
        <w:rPr>
          <w:rFonts w:hint="eastAsia" w:ascii="Consolas" w:hAnsi="Consolas" w:eastAsia="宋体" w:cs="Consolas"/>
          <w:b/>
          <w:bCs/>
          <w:color w:val="3366FF"/>
          <w:sz w:val="24"/>
          <w:szCs w:val="24"/>
          <w:lang w:val="en-US" w:eastAsia="zh-CN"/>
        </w:rPr>
        <w:t>定制排序</w:t>
      </w:r>
    </w:p>
    <w:p>
      <w:pPr>
        <w:ind w:firstLine="420" w:firstLineChars="0"/>
        <w:jc w:val="left"/>
        <w:rPr>
          <w:rFonts w:hint="eastAsia"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default" w:ascii="Consolas" w:hAnsi="Consolas" w:eastAsia="宋体" w:cs="Consolas"/>
          <w:b w:val="0"/>
          <w:bCs w:val="0"/>
          <w:color w:val="000000" w:themeColor="text1"/>
          <w:sz w:val="24"/>
          <w:szCs w:val="24"/>
          <w:lang w:val="en-US" w:eastAsia="zh-CN"/>
          <w14:textFill>
            <w14:solidFill>
              <w14:schemeClr w14:val="tx1"/>
            </w14:solidFill>
          </w14:textFill>
        </w:rPr>
        <w:t>使用方式主要分三步：</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1、</w:t>
      </w:r>
      <w:r>
        <w:rPr>
          <w:rFonts w:hint="default" w:ascii="Consolas" w:hAnsi="Consolas" w:eastAsia="宋体" w:cs="Consolas"/>
          <w:b w:val="0"/>
          <w:bCs w:val="0"/>
          <w:color w:val="000000" w:themeColor="text1"/>
          <w:sz w:val="24"/>
          <w:szCs w:val="24"/>
          <w:lang w:val="en-US" w:eastAsia="zh-CN"/>
          <w14:textFill>
            <w14:solidFill>
              <w14:schemeClr w14:val="tx1"/>
            </w14:solidFill>
          </w14:textFill>
        </w:rPr>
        <w:t xml:space="preserve">创建一个 Comparator 接口的实现类，并赋值给一个对象 </w:t>
      </w:r>
    </w:p>
    <w:p>
      <w:pPr>
        <w:ind w:left="420" w:leftChars="0"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default" w:ascii="Consolas" w:hAnsi="Consolas" w:eastAsia="宋体" w:cs="Consolas"/>
          <w:b w:val="0"/>
          <w:bCs w:val="0"/>
          <w:color w:val="000000" w:themeColor="text1"/>
          <w:sz w:val="24"/>
          <w:szCs w:val="24"/>
          <w:lang w:val="en-US" w:eastAsia="zh-CN"/>
          <w14:textFill>
            <w14:solidFill>
              <w14:schemeClr w14:val="tx1"/>
            </w14:solidFill>
          </w14:textFill>
        </w:rPr>
        <w:t>在 compare 方法中针对自定义类写排序规则</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2、</w:t>
      </w:r>
      <w:r>
        <w:rPr>
          <w:rFonts w:hint="default" w:ascii="Consolas" w:hAnsi="Consolas" w:eastAsia="宋体" w:cs="Consolas"/>
          <w:b w:val="0"/>
          <w:bCs w:val="0"/>
          <w:color w:val="000000" w:themeColor="text1"/>
          <w:sz w:val="24"/>
          <w:szCs w:val="24"/>
          <w:lang w:val="en-US" w:eastAsia="zh-CN"/>
          <w14:textFill>
            <w14:solidFill>
              <w14:schemeClr w14:val="tx1"/>
            </w14:solidFill>
          </w14:textFill>
        </w:rPr>
        <w:t>将 Comparator 对象作为参数传递给 排序类的某个方法</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3、</w:t>
      </w:r>
      <w:r>
        <w:rPr>
          <w:rFonts w:hint="default" w:ascii="Consolas" w:hAnsi="Consolas" w:eastAsia="宋体" w:cs="Consolas"/>
          <w:b w:val="0"/>
          <w:bCs w:val="0"/>
          <w:color w:val="000000" w:themeColor="text1"/>
          <w:sz w:val="24"/>
          <w:szCs w:val="24"/>
          <w:lang w:val="en-US" w:eastAsia="zh-CN"/>
          <w14:textFill>
            <w14:solidFill>
              <w14:schemeClr w14:val="tx1"/>
            </w14:solidFill>
          </w14:textFill>
        </w:rPr>
        <w:t>向排序类中添加 compare 方法中使用的自定义类</w:t>
      </w:r>
    </w:p>
    <w:p>
      <w:pPr>
        <w:jc w:val="left"/>
        <w:rPr>
          <w:rFonts w:hint="eastAsia"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第二者定制排序使用的是一种策略模式，排序类中持有一个Comparator接口的引用，Comparator &lt;? super K&gt; Comparator;</w:t>
      </w:r>
    </w:p>
    <w:p>
      <w:pPr>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从而我们可以传入各种自定义排序规则的Comparator实现类，对同样的类指定不同的排序策略。</w:t>
      </w: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2017-08-07</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Sql中Find_in_set(str,strList)方法,假如字符串str在N个子链组成的字符串链表strList中，则返回值的范围在1到N之间。字符串列表是指一个被一些“,”符号分开的子链组成的字符串，含有str就符合要求</w:t>
      </w:r>
    </w:p>
    <w:p>
      <w:pPr>
        <w:ind w:firstLine="420" w:firstLineChars="0"/>
        <w:jc w:val="left"/>
        <w:rPr>
          <w:rFonts w:hint="default" w:ascii="Consolas" w:hAnsi="Consolas" w:cs="Consolas"/>
          <w:sz w:val="24"/>
          <w:szCs w:val="32"/>
          <w:lang w:val="en-US" w:eastAsia="zh-CN"/>
        </w:rPr>
      </w:pPr>
      <w:r>
        <w:rPr>
          <w:rFonts w:hint="eastAsia" w:ascii="Consolas" w:hAnsi="Consolas" w:cs="Consolas"/>
          <w:sz w:val="24"/>
          <w:szCs w:val="32"/>
          <w:lang w:val="en-US" w:eastAsia="zh-CN"/>
        </w:rPr>
        <w:t>List: 'daodao,xiaohu,xiaoqin'</w:t>
      </w:r>
    </w:p>
    <w:p>
      <w:pPr>
        <w:ind w:firstLine="420" w:firstLineChars="0"/>
        <w:jc w:val="left"/>
        <w:rPr>
          <w:rFonts w:hint="eastAsia" w:ascii="Consolas" w:hAnsi="Consolas" w:cs="Consolas"/>
          <w:sz w:val="24"/>
          <w:szCs w:val="32"/>
          <w:lang w:val="en-US" w:eastAsia="zh-CN"/>
        </w:rPr>
      </w:pPr>
      <w:r>
        <w:rPr>
          <w:rFonts w:hint="default" w:ascii="Consolas" w:hAnsi="Consolas" w:cs="Consolas"/>
          <w:sz w:val="24"/>
          <w:szCs w:val="32"/>
          <w:lang w:val="en-US" w:eastAsia="zh-CN"/>
        </w:rPr>
        <w:t>‘</w:t>
      </w:r>
      <w:r>
        <w:rPr>
          <w:rFonts w:hint="eastAsia" w:ascii="Consolas" w:hAnsi="Consolas" w:cs="Consolas"/>
          <w:sz w:val="24"/>
          <w:szCs w:val="32"/>
          <w:lang w:val="en-US" w:eastAsia="zh-CN"/>
        </w:rPr>
        <w:t>daodao</w:t>
      </w:r>
      <w:r>
        <w:rPr>
          <w:rFonts w:hint="default" w:ascii="Consolas" w:hAnsi="Consolas" w:cs="Consolas"/>
          <w:sz w:val="24"/>
          <w:szCs w:val="32"/>
          <w:lang w:val="en-US" w:eastAsia="zh-CN"/>
        </w:rPr>
        <w:t>’</w:t>
      </w:r>
      <w:r>
        <w:rPr>
          <w:rFonts w:hint="eastAsia" w:ascii="Consolas" w:hAnsi="Consolas" w:cs="Consolas"/>
          <w:sz w:val="24"/>
          <w:szCs w:val="32"/>
          <w:lang w:val="en-US" w:eastAsia="zh-CN"/>
        </w:rPr>
        <w:t xml:space="preserve"> in (list) --false</w:t>
      </w:r>
    </w:p>
    <w:p>
      <w:pPr>
        <w:ind w:firstLine="420" w:firstLineChars="0"/>
        <w:jc w:val="left"/>
        <w:rPr>
          <w:rFonts w:hint="eastAsia" w:ascii="Consolas" w:hAnsi="Consolas" w:cs="Consolas"/>
          <w:sz w:val="24"/>
          <w:szCs w:val="32"/>
          <w:lang w:val="en-US" w:eastAsia="zh-CN"/>
        </w:rPr>
      </w:pPr>
      <w:r>
        <w:rPr>
          <w:rFonts w:hint="default" w:ascii="Consolas" w:hAnsi="Consolas" w:cs="Consolas"/>
          <w:sz w:val="24"/>
          <w:szCs w:val="32"/>
          <w:lang w:val="en-US" w:eastAsia="zh-CN"/>
        </w:rPr>
        <w:t>‘</w:t>
      </w:r>
      <w:r>
        <w:rPr>
          <w:rFonts w:hint="eastAsia" w:ascii="Consolas" w:hAnsi="Consolas" w:cs="Consolas"/>
          <w:sz w:val="24"/>
          <w:szCs w:val="32"/>
          <w:lang w:val="en-US" w:eastAsia="zh-CN"/>
        </w:rPr>
        <w:t>daodao</w:t>
      </w:r>
      <w:r>
        <w:rPr>
          <w:rFonts w:hint="default" w:ascii="Consolas" w:hAnsi="Consolas" w:cs="Consolas"/>
          <w:sz w:val="24"/>
          <w:szCs w:val="32"/>
          <w:lang w:val="en-US" w:eastAsia="zh-CN"/>
        </w:rPr>
        <w:t>’</w:t>
      </w:r>
      <w:r>
        <w:rPr>
          <w:rFonts w:hint="eastAsia" w:ascii="Consolas" w:hAnsi="Consolas" w:cs="Consolas"/>
          <w:sz w:val="24"/>
          <w:szCs w:val="32"/>
          <w:lang w:val="en-US" w:eastAsia="zh-CN"/>
        </w:rPr>
        <w:t xml:space="preserve"> find_in_set(list) --true.</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select replace(translate('as,./;''[ldfhsi,,;，。wuqe？、ry',',./;''，。？、[',' '),' ') from dual;  替换标点符号。</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310 最小高度树：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可以使用BFS遍历解决，考虑清楚情况，从叶子到叶子，对每个叶子都要尽量取到均匀，才能得到最小的高度。--最长路径的中间点。树中（连通图）若有多个最长路径，中间节点必相交（考虑为什么）</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另外一种使用tree dp ~~</w:t>
      </w: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2017-08-09</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有些hard题目并不是很难，不要被吓到了，只是你的思路有些问题罢了，知道了就挺简单的。</w:t>
      </w:r>
      <w:bookmarkStart w:id="0" w:name="_GoBack"/>
      <w:bookmarkEnd w:id="0"/>
    </w:p>
    <w:p>
      <w:pPr>
        <w:ind w:firstLine="420" w:firstLineChars="0"/>
        <w:jc w:val="right"/>
        <w:rPr>
          <w:rFonts w:hint="default" w:ascii="Consolas" w:hAnsi="Consolas" w:cs="Consolas"/>
          <w:sz w:val="24"/>
          <w:szCs w:val="32"/>
          <w:lang w:val="en-US" w:eastAsia="zh-CN"/>
        </w:rPr>
      </w:pPr>
      <w:r>
        <w:rPr>
          <w:rFonts w:hint="eastAsia" w:ascii="Consolas" w:hAnsi="Consolas" w:cs="Consolas"/>
          <w:sz w:val="24"/>
          <w:szCs w:val="32"/>
          <w:lang w:val="en-US" w:eastAsia="zh-CN"/>
        </w:rPr>
        <w:t>2017-08-11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016"/>
    <w:rsid w:val="007C4CBB"/>
    <w:rsid w:val="008122AD"/>
    <w:rsid w:val="00813C7C"/>
    <w:rsid w:val="008A1C7A"/>
    <w:rsid w:val="00DD3C0D"/>
    <w:rsid w:val="00F54167"/>
    <w:rsid w:val="00FA7B1E"/>
    <w:rsid w:val="016A522C"/>
    <w:rsid w:val="02C31E02"/>
    <w:rsid w:val="03090A75"/>
    <w:rsid w:val="03D47144"/>
    <w:rsid w:val="047102B4"/>
    <w:rsid w:val="0593357C"/>
    <w:rsid w:val="05FD63D6"/>
    <w:rsid w:val="06511849"/>
    <w:rsid w:val="0804517C"/>
    <w:rsid w:val="09AD7BB7"/>
    <w:rsid w:val="09E2500E"/>
    <w:rsid w:val="0A114EF8"/>
    <w:rsid w:val="0A8C5672"/>
    <w:rsid w:val="0B12508C"/>
    <w:rsid w:val="0B400BC6"/>
    <w:rsid w:val="0C3679D1"/>
    <w:rsid w:val="0C6665CE"/>
    <w:rsid w:val="0CAB3765"/>
    <w:rsid w:val="0CFE48CF"/>
    <w:rsid w:val="0D480CF4"/>
    <w:rsid w:val="0D5D57C3"/>
    <w:rsid w:val="0DB33E27"/>
    <w:rsid w:val="0E142EC2"/>
    <w:rsid w:val="0E9C65FF"/>
    <w:rsid w:val="0F1A7548"/>
    <w:rsid w:val="0F44622A"/>
    <w:rsid w:val="0FE6537A"/>
    <w:rsid w:val="10137DC9"/>
    <w:rsid w:val="101D7393"/>
    <w:rsid w:val="107600BA"/>
    <w:rsid w:val="10957C96"/>
    <w:rsid w:val="11833AE2"/>
    <w:rsid w:val="12222A29"/>
    <w:rsid w:val="123B2B50"/>
    <w:rsid w:val="1255312A"/>
    <w:rsid w:val="12E12C93"/>
    <w:rsid w:val="12E33E8B"/>
    <w:rsid w:val="13C12DF8"/>
    <w:rsid w:val="13D170D4"/>
    <w:rsid w:val="14274AF0"/>
    <w:rsid w:val="142B6352"/>
    <w:rsid w:val="14343DDD"/>
    <w:rsid w:val="145E2280"/>
    <w:rsid w:val="14BD1018"/>
    <w:rsid w:val="14F15F6A"/>
    <w:rsid w:val="15314319"/>
    <w:rsid w:val="159A3C9F"/>
    <w:rsid w:val="15A7494E"/>
    <w:rsid w:val="16237CDA"/>
    <w:rsid w:val="16D16997"/>
    <w:rsid w:val="170A6946"/>
    <w:rsid w:val="183577EC"/>
    <w:rsid w:val="189135AD"/>
    <w:rsid w:val="18C72C1B"/>
    <w:rsid w:val="18FB309F"/>
    <w:rsid w:val="190C33B1"/>
    <w:rsid w:val="194719D2"/>
    <w:rsid w:val="194C3F6D"/>
    <w:rsid w:val="1A8E3410"/>
    <w:rsid w:val="1A9F4718"/>
    <w:rsid w:val="1B000DCC"/>
    <w:rsid w:val="1B2062A1"/>
    <w:rsid w:val="1B503307"/>
    <w:rsid w:val="1BA101FE"/>
    <w:rsid w:val="1BA10BFD"/>
    <w:rsid w:val="1C541FDE"/>
    <w:rsid w:val="1C55147E"/>
    <w:rsid w:val="1C903529"/>
    <w:rsid w:val="1CE053BA"/>
    <w:rsid w:val="1D147123"/>
    <w:rsid w:val="1D1D65C9"/>
    <w:rsid w:val="1D211389"/>
    <w:rsid w:val="1E234434"/>
    <w:rsid w:val="1E4366FA"/>
    <w:rsid w:val="1E5D0993"/>
    <w:rsid w:val="1E734C82"/>
    <w:rsid w:val="1F193CBE"/>
    <w:rsid w:val="1F513D52"/>
    <w:rsid w:val="1F6E7F18"/>
    <w:rsid w:val="1FCC44CB"/>
    <w:rsid w:val="1FEB1311"/>
    <w:rsid w:val="1FF506A0"/>
    <w:rsid w:val="200657DC"/>
    <w:rsid w:val="201A3D3B"/>
    <w:rsid w:val="214632C9"/>
    <w:rsid w:val="222C4920"/>
    <w:rsid w:val="22782B79"/>
    <w:rsid w:val="234D1FA7"/>
    <w:rsid w:val="23CA6D10"/>
    <w:rsid w:val="24783F35"/>
    <w:rsid w:val="25665F01"/>
    <w:rsid w:val="25A62CFF"/>
    <w:rsid w:val="26204D91"/>
    <w:rsid w:val="268609A8"/>
    <w:rsid w:val="26FD4B07"/>
    <w:rsid w:val="277827FF"/>
    <w:rsid w:val="28107D74"/>
    <w:rsid w:val="28584856"/>
    <w:rsid w:val="28726908"/>
    <w:rsid w:val="288D6704"/>
    <w:rsid w:val="28B84BEE"/>
    <w:rsid w:val="291815C0"/>
    <w:rsid w:val="293B4A1A"/>
    <w:rsid w:val="295C74C6"/>
    <w:rsid w:val="2A5758F9"/>
    <w:rsid w:val="2AA43497"/>
    <w:rsid w:val="2ADB59E0"/>
    <w:rsid w:val="2B9D730F"/>
    <w:rsid w:val="2C3E2412"/>
    <w:rsid w:val="2C981943"/>
    <w:rsid w:val="2D580447"/>
    <w:rsid w:val="2D7211CF"/>
    <w:rsid w:val="2DAE0190"/>
    <w:rsid w:val="2DB20932"/>
    <w:rsid w:val="2E366908"/>
    <w:rsid w:val="2EDE1F9E"/>
    <w:rsid w:val="2F41563C"/>
    <w:rsid w:val="304D3AFA"/>
    <w:rsid w:val="30DC6EF1"/>
    <w:rsid w:val="31324D52"/>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D23674"/>
    <w:rsid w:val="37232089"/>
    <w:rsid w:val="37A27C87"/>
    <w:rsid w:val="396D0BB6"/>
    <w:rsid w:val="397D0077"/>
    <w:rsid w:val="398F25B4"/>
    <w:rsid w:val="39AB0DB1"/>
    <w:rsid w:val="39D643C0"/>
    <w:rsid w:val="3A387D61"/>
    <w:rsid w:val="3A5250B4"/>
    <w:rsid w:val="3A920B3D"/>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401B001A"/>
    <w:rsid w:val="4039019F"/>
    <w:rsid w:val="40D4484D"/>
    <w:rsid w:val="40D50AD4"/>
    <w:rsid w:val="41445B48"/>
    <w:rsid w:val="415A6663"/>
    <w:rsid w:val="41A70E7A"/>
    <w:rsid w:val="41AD0E73"/>
    <w:rsid w:val="42434DFB"/>
    <w:rsid w:val="438303F9"/>
    <w:rsid w:val="43C51ADA"/>
    <w:rsid w:val="44532EC9"/>
    <w:rsid w:val="449E5581"/>
    <w:rsid w:val="44E51F70"/>
    <w:rsid w:val="45036731"/>
    <w:rsid w:val="4571188F"/>
    <w:rsid w:val="466B19A1"/>
    <w:rsid w:val="466C4E29"/>
    <w:rsid w:val="46EA6867"/>
    <w:rsid w:val="4717193D"/>
    <w:rsid w:val="47276AF4"/>
    <w:rsid w:val="4784341B"/>
    <w:rsid w:val="47BE68E5"/>
    <w:rsid w:val="47F50C6B"/>
    <w:rsid w:val="48842AAE"/>
    <w:rsid w:val="4955313D"/>
    <w:rsid w:val="49950106"/>
    <w:rsid w:val="49D75F27"/>
    <w:rsid w:val="4A163B59"/>
    <w:rsid w:val="4AAF243A"/>
    <w:rsid w:val="4AF16D99"/>
    <w:rsid w:val="4B37623C"/>
    <w:rsid w:val="4B3D3CF9"/>
    <w:rsid w:val="4C22218D"/>
    <w:rsid w:val="4CD307F3"/>
    <w:rsid w:val="4D236540"/>
    <w:rsid w:val="4DC74A7F"/>
    <w:rsid w:val="4E09388A"/>
    <w:rsid w:val="4EDD0EB9"/>
    <w:rsid w:val="4F486B0C"/>
    <w:rsid w:val="4F551B5F"/>
    <w:rsid w:val="50117E5B"/>
    <w:rsid w:val="506F389C"/>
    <w:rsid w:val="50742E6E"/>
    <w:rsid w:val="51337387"/>
    <w:rsid w:val="5200299E"/>
    <w:rsid w:val="524A123C"/>
    <w:rsid w:val="537E7B43"/>
    <w:rsid w:val="53CD3FA5"/>
    <w:rsid w:val="544C5F27"/>
    <w:rsid w:val="54796162"/>
    <w:rsid w:val="548A0F98"/>
    <w:rsid w:val="54EA13EF"/>
    <w:rsid w:val="54EB47BB"/>
    <w:rsid w:val="55751F71"/>
    <w:rsid w:val="56A72E30"/>
    <w:rsid w:val="56BA4C5A"/>
    <w:rsid w:val="57693B54"/>
    <w:rsid w:val="57944908"/>
    <w:rsid w:val="58A036E4"/>
    <w:rsid w:val="594017BC"/>
    <w:rsid w:val="594E3EAC"/>
    <w:rsid w:val="5A550350"/>
    <w:rsid w:val="5A707717"/>
    <w:rsid w:val="5AB51F7A"/>
    <w:rsid w:val="5AD66024"/>
    <w:rsid w:val="5B494B21"/>
    <w:rsid w:val="5B9A2C6E"/>
    <w:rsid w:val="5C0A01EC"/>
    <w:rsid w:val="5C7F14E5"/>
    <w:rsid w:val="5D197EA2"/>
    <w:rsid w:val="5D411B01"/>
    <w:rsid w:val="5D78330B"/>
    <w:rsid w:val="5D7B14C2"/>
    <w:rsid w:val="5DE4292A"/>
    <w:rsid w:val="5E2C2C69"/>
    <w:rsid w:val="5E424F6A"/>
    <w:rsid w:val="5EDF3BD0"/>
    <w:rsid w:val="5FD16060"/>
    <w:rsid w:val="5FDD26A8"/>
    <w:rsid w:val="5FEC317E"/>
    <w:rsid w:val="605D1BCA"/>
    <w:rsid w:val="605E2FDF"/>
    <w:rsid w:val="60972EBD"/>
    <w:rsid w:val="60D77C68"/>
    <w:rsid w:val="61111501"/>
    <w:rsid w:val="614D0044"/>
    <w:rsid w:val="6165734A"/>
    <w:rsid w:val="62F613DC"/>
    <w:rsid w:val="648A644A"/>
    <w:rsid w:val="648E6DD4"/>
    <w:rsid w:val="64920539"/>
    <w:rsid w:val="64A476BF"/>
    <w:rsid w:val="64B260A5"/>
    <w:rsid w:val="65396669"/>
    <w:rsid w:val="65773F3D"/>
    <w:rsid w:val="658B19BC"/>
    <w:rsid w:val="65DC39A9"/>
    <w:rsid w:val="667E2634"/>
    <w:rsid w:val="66C443E9"/>
    <w:rsid w:val="67695773"/>
    <w:rsid w:val="6783136D"/>
    <w:rsid w:val="679D2CCF"/>
    <w:rsid w:val="67AC35D1"/>
    <w:rsid w:val="68232804"/>
    <w:rsid w:val="685A110D"/>
    <w:rsid w:val="689365B9"/>
    <w:rsid w:val="68DB53C7"/>
    <w:rsid w:val="691036F0"/>
    <w:rsid w:val="6B1C0CE6"/>
    <w:rsid w:val="6B290C34"/>
    <w:rsid w:val="6B337868"/>
    <w:rsid w:val="6C865FB2"/>
    <w:rsid w:val="6CBB61C7"/>
    <w:rsid w:val="6CBE20E2"/>
    <w:rsid w:val="6D092FF9"/>
    <w:rsid w:val="6D8A5E41"/>
    <w:rsid w:val="6DE2338E"/>
    <w:rsid w:val="6E0C1C36"/>
    <w:rsid w:val="6E654AA9"/>
    <w:rsid w:val="6EDA7A0E"/>
    <w:rsid w:val="6F131518"/>
    <w:rsid w:val="6FE31342"/>
    <w:rsid w:val="707651A8"/>
    <w:rsid w:val="70D015B2"/>
    <w:rsid w:val="70E90962"/>
    <w:rsid w:val="70EE3396"/>
    <w:rsid w:val="71483BA7"/>
    <w:rsid w:val="71814864"/>
    <w:rsid w:val="726B1860"/>
    <w:rsid w:val="73D83933"/>
    <w:rsid w:val="74A67C58"/>
    <w:rsid w:val="75033C8F"/>
    <w:rsid w:val="758622AA"/>
    <w:rsid w:val="76F50CAD"/>
    <w:rsid w:val="76FF7290"/>
    <w:rsid w:val="77531D57"/>
    <w:rsid w:val="779168DD"/>
    <w:rsid w:val="77AD21F1"/>
    <w:rsid w:val="77B91918"/>
    <w:rsid w:val="78E54875"/>
    <w:rsid w:val="792001B7"/>
    <w:rsid w:val="792F7BF2"/>
    <w:rsid w:val="7962063E"/>
    <w:rsid w:val="79E16075"/>
    <w:rsid w:val="7A694CA9"/>
    <w:rsid w:val="7AC20265"/>
    <w:rsid w:val="7C0E6F83"/>
    <w:rsid w:val="7C4E5F16"/>
    <w:rsid w:val="7CC72598"/>
    <w:rsid w:val="7CE66BD7"/>
    <w:rsid w:val="7D1E55EC"/>
    <w:rsid w:val="7D8747B6"/>
    <w:rsid w:val="7DA6453B"/>
    <w:rsid w:val="7E1D2B7C"/>
    <w:rsid w:val="7E3C71B3"/>
    <w:rsid w:val="7ECA3C1C"/>
    <w:rsid w:val="7F0171A6"/>
    <w:rsid w:val="7F0907B1"/>
    <w:rsid w:val="7F420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2017-08-11T09:27:16Z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