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34516" w14:textId="252E2274" w:rsidR="002B7E05" w:rsidRPr="002B7E05" w:rsidRDefault="002B7E05" w:rsidP="002B7E0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E05">
        <w:rPr>
          <w:rFonts w:ascii="Times New Roman" w:hAnsi="Times New Roman" w:cs="Times New Roman"/>
          <w:b/>
          <w:bCs/>
          <w:sz w:val="32"/>
          <w:szCs w:val="32"/>
        </w:rPr>
        <w:t>Полезная зарядка для глаз</w:t>
      </w:r>
    </w:p>
    <w:p w14:paraId="75EC7DB3" w14:textId="77777777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13F993" w14:textId="0C9F39C3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Несомненно, подобрать правильный курс восстановления и коррекции зрения поможет хороший офтальмолог. Но также важны и профилактические упражнения, которые могут минимизировать вред от постоянного смотрения в монитор. Вот небольшая подборка хороших упражнений для снятия напряжения с глаз.</w:t>
      </w:r>
    </w:p>
    <w:p w14:paraId="4E5A3CEA" w14:textId="7EFE4180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76DFC5E8" w14:textId="025CEB11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14:paraId="13A9765B" w14:textId="2727A546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672E2E77" w14:textId="77777777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</w:t>
      </w:r>
    </w:p>
    <w:p w14:paraId="71B97EEB" w14:textId="77777777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33AD9" w14:textId="54AEFDD7" w:rsidR="002B7E05" w:rsidRDefault="002B7E05" w:rsidP="002B7E0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E05">
        <w:rPr>
          <w:rFonts w:ascii="Times New Roman" w:hAnsi="Times New Roman" w:cs="Times New Roman"/>
          <w:b/>
          <w:bCs/>
          <w:sz w:val="32"/>
          <w:szCs w:val="32"/>
        </w:rPr>
        <w:t>Упражнения для тела</w:t>
      </w:r>
    </w:p>
    <w:p w14:paraId="584D1518" w14:textId="77777777" w:rsidR="002B7E05" w:rsidRPr="002B7E05" w:rsidRDefault="002B7E05" w:rsidP="002B7E0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D6A3A3" w14:textId="53779986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Как ни крути, работа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</w:t>
      </w:r>
    </w:p>
    <w:p w14:paraId="2C50639B" w14:textId="77777777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Выполняйте следующие упражнения каждый день, для профилактики заболеваний рук:</w:t>
      </w:r>
    </w:p>
    <w:p w14:paraId="2309FE69" w14:textId="2483F944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Сожмите и разожмите кулаки несколько раз.</w:t>
      </w:r>
    </w:p>
    <w:p w14:paraId="5171D876" w14:textId="75FE6FA8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Сожмите кулак и сгибайте всю кисть несколько раз вверх-вниз.</w:t>
      </w:r>
    </w:p>
    <w:p w14:paraId="178A0A4D" w14:textId="3D0E6496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Сожмите кулак (не очень крепко) и повращайте кистями в разные стороны.</w:t>
      </w:r>
    </w:p>
    <w:p w14:paraId="66F4ADFD" w14:textId="2E497F8D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Сложите пальцы в ровный ряд, отведите большой в сторону и повращайте им.</w:t>
      </w:r>
    </w:p>
    <w:p w14:paraId="53C3C117" w14:textId="77777777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Далее перейдем к упражнениям для спины и шеи:</w:t>
      </w:r>
    </w:p>
    <w:p w14:paraId="17D364B4" w14:textId="77777777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CAFC99" w14:textId="283BD6A8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Положите сплетенные пальцы рук на затылок, удерживая голову, попробуйте наклонить ее назад.</w:t>
      </w:r>
    </w:p>
    <w:p w14:paraId="3D493DB1" w14:textId="1AA6B224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Проделайте тоже самое, удерживая руки на лбу.</w:t>
      </w:r>
    </w:p>
    <w:p w14:paraId="3DD08D69" w14:textId="080CD105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 xml:space="preserve">Сядьте на стул. Прикоснитесь ладонями к спинке стула, слегка поворачивая корпус. </w:t>
      </w:r>
    </w:p>
    <w:p w14:paraId="04CDD462" w14:textId="6EBB5A4C" w:rsidR="002B7E05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3E3852B9" w14:textId="42BEAE91" w:rsidR="003B223D" w:rsidRPr="002B7E05" w:rsidRDefault="002B7E05" w:rsidP="002B7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7E05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E05">
        <w:rPr>
          <w:rFonts w:ascii="Times New Roman" w:hAnsi="Times New Roman" w:cs="Times New Roman"/>
          <w:sz w:val="28"/>
          <w:szCs w:val="28"/>
        </w:rPr>
        <w:t xml:space="preserve">Встаньте на четвереньки, выгните спину, слегка отклоняя её в стороны.  </w:t>
      </w:r>
    </w:p>
    <w:sectPr w:rsidR="003B223D" w:rsidRPr="002B7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5"/>
    <w:rsid w:val="002B7E05"/>
    <w:rsid w:val="003B223D"/>
    <w:rsid w:val="00CA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09FA"/>
  <w15:chartTrackingRefBased/>
  <w15:docId w15:val="{EA62AAB4-71A2-40BD-B153-20BDC5AF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2023-02-17T08:51:00Z</dcterms:created>
  <dcterms:modified xsi:type="dcterms:W3CDTF">2023-02-17T08:52:00Z</dcterms:modified>
</cp:coreProperties>
</file>