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F68DA" w14:textId="77777777" w:rsidR="00A75E6C" w:rsidRPr="002A22F5" w:rsidRDefault="002A22F5" w:rsidP="002668F1">
      <w:pPr>
        <w:spacing w:line="360" w:lineRule="auto"/>
        <w:jc w:val="both"/>
        <w:rPr>
          <w:rFonts w:ascii="Times New Roman" w:hAnsi="Times New Roman" w:cs="Times New Roman"/>
          <w:b/>
          <w:sz w:val="32"/>
          <w:szCs w:val="32"/>
        </w:rPr>
      </w:pPr>
      <w:r w:rsidRPr="002A22F5">
        <w:rPr>
          <w:rFonts w:ascii="Times New Roman" w:hAnsi="Times New Roman" w:cs="Times New Roman"/>
          <w:b/>
          <w:sz w:val="32"/>
          <w:szCs w:val="32"/>
        </w:rPr>
        <w:t xml:space="preserve">  </w:t>
      </w:r>
      <w:r w:rsidR="002668F1" w:rsidRPr="002A22F5">
        <w:rPr>
          <w:rFonts w:ascii="Times New Roman" w:hAnsi="Times New Roman" w:cs="Times New Roman"/>
          <w:b/>
          <w:sz w:val="32"/>
          <w:szCs w:val="32"/>
        </w:rPr>
        <w:t xml:space="preserve">                           </w:t>
      </w:r>
      <w:r w:rsidRPr="002A22F5">
        <w:rPr>
          <w:rFonts w:ascii="Times New Roman" w:hAnsi="Times New Roman" w:cs="Times New Roman"/>
          <w:b/>
          <w:sz w:val="32"/>
          <w:szCs w:val="32"/>
        </w:rPr>
        <w:t xml:space="preserve"> </w:t>
      </w:r>
      <w:r w:rsidR="002668F1" w:rsidRPr="002A22F5">
        <w:rPr>
          <w:rFonts w:ascii="Times New Roman" w:hAnsi="Times New Roman" w:cs="Times New Roman"/>
          <w:b/>
          <w:sz w:val="32"/>
          <w:szCs w:val="32"/>
        </w:rPr>
        <w:t xml:space="preserve">           1.</w:t>
      </w:r>
      <w:r w:rsidR="00B17DE3" w:rsidRPr="002A22F5">
        <w:rPr>
          <w:rFonts w:ascii="Times New Roman" w:hAnsi="Times New Roman" w:cs="Times New Roman"/>
          <w:b/>
          <w:sz w:val="32"/>
          <w:szCs w:val="32"/>
        </w:rPr>
        <w:t>INTRODUCTION</w:t>
      </w:r>
    </w:p>
    <w:p w14:paraId="3AD63D3A" w14:textId="77777777" w:rsidR="0018419F" w:rsidRDefault="00A75E6C" w:rsidP="0018419F">
      <w:pPr>
        <w:spacing w:line="360" w:lineRule="auto"/>
        <w:jc w:val="both"/>
        <w:rPr>
          <w:rFonts w:ascii="Times New Roman" w:hAnsi="Times New Roman" w:cs="Times New Roman"/>
          <w:b/>
          <w:sz w:val="28"/>
          <w:szCs w:val="28"/>
        </w:rPr>
      </w:pPr>
      <w:r w:rsidRPr="002A22F5">
        <w:rPr>
          <w:rFonts w:ascii="Times New Roman" w:hAnsi="Times New Roman" w:cs="Times New Roman"/>
          <w:b/>
          <w:sz w:val="28"/>
          <w:szCs w:val="28"/>
        </w:rPr>
        <w:t>1.1 INTRODUCTION:</w:t>
      </w:r>
    </w:p>
    <w:p w14:paraId="202A79AB" w14:textId="3B902B7F" w:rsidR="005C1994" w:rsidRPr="005C1994" w:rsidRDefault="005C1994" w:rsidP="00FF5996">
      <w:pPr>
        <w:autoSpaceDE w:val="0"/>
        <w:autoSpaceDN w:val="0"/>
        <w:adjustRightInd w:val="0"/>
        <w:spacing w:after="0" w:line="360" w:lineRule="auto"/>
        <w:ind w:firstLine="720"/>
        <w:jc w:val="both"/>
        <w:rPr>
          <w:rFonts w:ascii="Times New Roman" w:hAnsi="Times New Roman"/>
          <w:bCs/>
          <w:color w:val="000000" w:themeColor="text1"/>
          <w:sz w:val="24"/>
          <w:szCs w:val="24"/>
        </w:rPr>
      </w:pPr>
      <w:r w:rsidRPr="005C1994">
        <w:rPr>
          <w:rFonts w:ascii="Times New Roman" w:hAnsi="Times New Roman"/>
          <w:bCs/>
          <w:color w:val="000000" w:themeColor="text1"/>
          <w:sz w:val="24"/>
          <w:szCs w:val="24"/>
        </w:rPr>
        <w:t>Automation is the technology by which a process or procedure is performed with minimal human assistance. Automation</w:t>
      </w:r>
      <w:r>
        <w:rPr>
          <w:rFonts w:ascii="Times New Roman" w:hAnsi="Times New Roman"/>
          <w:bCs/>
          <w:color w:val="000000" w:themeColor="text1"/>
          <w:sz w:val="24"/>
          <w:szCs w:val="24"/>
        </w:rPr>
        <w:t xml:space="preserve"> </w:t>
      </w:r>
      <w:r w:rsidRPr="005C1994">
        <w:rPr>
          <w:rFonts w:ascii="Times New Roman" w:hAnsi="Times New Roman"/>
          <w:bCs/>
          <w:color w:val="000000" w:themeColor="text1"/>
          <w:sz w:val="24"/>
          <w:szCs w:val="24"/>
        </w:rPr>
        <w:t>or automatic control is the use of various control systems for operating equipment such as machinery, processes in factories, boilers and heat-treating ovens, switching on telephone networks, steering and stabilization of ships, aircraft and other applications and vehicles with minimal or reduced human intervention.</w:t>
      </w:r>
    </w:p>
    <w:p w14:paraId="73B169A0" w14:textId="77777777" w:rsidR="00FF5996" w:rsidRDefault="00FF5996" w:rsidP="00FF5996">
      <w:pPr>
        <w:autoSpaceDE w:val="0"/>
        <w:autoSpaceDN w:val="0"/>
        <w:adjustRightInd w:val="0"/>
        <w:spacing w:after="0" w:line="360" w:lineRule="auto"/>
        <w:ind w:firstLine="720"/>
        <w:jc w:val="both"/>
        <w:rPr>
          <w:rFonts w:ascii="Times New Roman" w:hAnsi="Times New Roman"/>
          <w:bCs/>
          <w:color w:val="000000" w:themeColor="text1"/>
          <w:sz w:val="24"/>
          <w:szCs w:val="24"/>
        </w:rPr>
      </w:pPr>
    </w:p>
    <w:p w14:paraId="188A5018" w14:textId="6781A55A" w:rsidR="005C1994" w:rsidRPr="005C1994" w:rsidRDefault="005C1994" w:rsidP="00FF5996">
      <w:pPr>
        <w:autoSpaceDE w:val="0"/>
        <w:autoSpaceDN w:val="0"/>
        <w:adjustRightInd w:val="0"/>
        <w:spacing w:after="0" w:line="360" w:lineRule="auto"/>
        <w:ind w:firstLine="720"/>
        <w:jc w:val="both"/>
        <w:rPr>
          <w:rFonts w:ascii="Times New Roman" w:hAnsi="Times New Roman"/>
          <w:bCs/>
          <w:color w:val="000000" w:themeColor="text1"/>
          <w:sz w:val="24"/>
          <w:szCs w:val="24"/>
        </w:rPr>
      </w:pPr>
      <w:r w:rsidRPr="005C1994">
        <w:rPr>
          <w:rFonts w:ascii="Times New Roman" w:hAnsi="Times New Roman"/>
          <w:bCs/>
          <w:color w:val="000000" w:themeColor="text1"/>
          <w:sz w:val="24"/>
          <w:szCs w:val="24"/>
        </w:rPr>
        <w:t>Automation covers applications ranging from a household thermostat controlling a boiler, to a large industrial control system with tens of thousands of input measurements and output control signals. In control complexity, it can range from simple on-off control to multi-variable high-level algorithms.</w:t>
      </w:r>
    </w:p>
    <w:p w14:paraId="0D2F5A53" w14:textId="77777777" w:rsidR="005C1994" w:rsidRPr="005C1994" w:rsidRDefault="005C1994" w:rsidP="00FF5996">
      <w:pPr>
        <w:autoSpaceDE w:val="0"/>
        <w:autoSpaceDN w:val="0"/>
        <w:adjustRightInd w:val="0"/>
        <w:spacing w:after="0" w:line="360" w:lineRule="auto"/>
        <w:jc w:val="both"/>
        <w:rPr>
          <w:rFonts w:ascii="Times New Roman" w:hAnsi="Times New Roman"/>
          <w:bCs/>
          <w:color w:val="000000" w:themeColor="text1"/>
          <w:sz w:val="24"/>
          <w:szCs w:val="24"/>
        </w:rPr>
      </w:pPr>
    </w:p>
    <w:p w14:paraId="6CA8DF11" w14:textId="77777777" w:rsidR="005C1994" w:rsidRPr="005C1994" w:rsidRDefault="005C1994" w:rsidP="00FF5996">
      <w:pPr>
        <w:autoSpaceDE w:val="0"/>
        <w:autoSpaceDN w:val="0"/>
        <w:adjustRightInd w:val="0"/>
        <w:spacing w:after="0" w:line="360" w:lineRule="auto"/>
        <w:ind w:firstLine="720"/>
        <w:jc w:val="both"/>
        <w:rPr>
          <w:rFonts w:ascii="Times New Roman" w:hAnsi="Times New Roman"/>
          <w:bCs/>
          <w:color w:val="000000" w:themeColor="text1"/>
          <w:sz w:val="24"/>
          <w:szCs w:val="24"/>
        </w:rPr>
      </w:pPr>
      <w:r w:rsidRPr="005C1994">
        <w:rPr>
          <w:rFonts w:ascii="Times New Roman" w:hAnsi="Times New Roman"/>
          <w:bCs/>
          <w:color w:val="000000" w:themeColor="text1"/>
          <w:sz w:val="24"/>
          <w:szCs w:val="24"/>
        </w:rPr>
        <w:t>In the simplest type of an automatic control loop, a controller compares a measured value of a process with a desired set value, and processes the resulting error signal to change some input to the process, in such a way that the process stays at its set point despite disturbances. This closed-loop control is an application of negative feedback to a system. The mathematical basis of control theory was begun in the 18th century and advanced rapidly in the 20th.</w:t>
      </w:r>
    </w:p>
    <w:p w14:paraId="258282DE" w14:textId="77777777" w:rsidR="005C1994" w:rsidRPr="005C1994" w:rsidRDefault="005C1994" w:rsidP="00FF5996">
      <w:pPr>
        <w:autoSpaceDE w:val="0"/>
        <w:autoSpaceDN w:val="0"/>
        <w:adjustRightInd w:val="0"/>
        <w:spacing w:after="0" w:line="360" w:lineRule="auto"/>
        <w:jc w:val="both"/>
        <w:rPr>
          <w:rFonts w:ascii="Times New Roman" w:hAnsi="Times New Roman"/>
          <w:bCs/>
          <w:color w:val="000000" w:themeColor="text1"/>
          <w:sz w:val="24"/>
          <w:szCs w:val="24"/>
        </w:rPr>
      </w:pPr>
    </w:p>
    <w:p w14:paraId="1AE34383" w14:textId="77777777" w:rsidR="005C1994" w:rsidRPr="005C1994" w:rsidRDefault="005C1994" w:rsidP="00FF5996">
      <w:pPr>
        <w:autoSpaceDE w:val="0"/>
        <w:autoSpaceDN w:val="0"/>
        <w:adjustRightInd w:val="0"/>
        <w:spacing w:after="0" w:line="360" w:lineRule="auto"/>
        <w:ind w:firstLine="720"/>
        <w:jc w:val="both"/>
        <w:rPr>
          <w:rFonts w:ascii="Times New Roman" w:hAnsi="Times New Roman"/>
          <w:bCs/>
          <w:color w:val="000000" w:themeColor="text1"/>
          <w:sz w:val="24"/>
          <w:szCs w:val="24"/>
        </w:rPr>
      </w:pPr>
      <w:r w:rsidRPr="005C1994">
        <w:rPr>
          <w:rFonts w:ascii="Times New Roman" w:hAnsi="Times New Roman"/>
          <w:bCs/>
          <w:color w:val="000000" w:themeColor="text1"/>
          <w:sz w:val="24"/>
          <w:szCs w:val="24"/>
        </w:rPr>
        <w:t>Automation has been achieved by various means including mechanical, hydraulic, pneumatic, electrical, electronic devices and computers, usually in combination. Complicated systems, such as modern factories, airplanes and ships typically use all these combined techniques. The benefit of automation includes labor savings, savings in electricity costs, savings in material costs, and improvements to quality, accuracy, and precision.</w:t>
      </w:r>
    </w:p>
    <w:p w14:paraId="1BA1A94C" w14:textId="77777777" w:rsidR="005C1994" w:rsidRPr="005C1994" w:rsidRDefault="005C1994" w:rsidP="00FF5996">
      <w:pPr>
        <w:autoSpaceDE w:val="0"/>
        <w:autoSpaceDN w:val="0"/>
        <w:adjustRightInd w:val="0"/>
        <w:spacing w:after="0" w:line="360" w:lineRule="auto"/>
        <w:jc w:val="both"/>
        <w:rPr>
          <w:rFonts w:ascii="Times New Roman" w:hAnsi="Times New Roman"/>
          <w:bCs/>
          <w:color w:val="000000" w:themeColor="text1"/>
          <w:sz w:val="24"/>
          <w:szCs w:val="24"/>
        </w:rPr>
      </w:pPr>
    </w:p>
    <w:p w14:paraId="23E87EA2" w14:textId="15B762AD" w:rsidR="005C1994" w:rsidRPr="005C1994" w:rsidRDefault="005C1994" w:rsidP="00FF5996">
      <w:pPr>
        <w:autoSpaceDE w:val="0"/>
        <w:autoSpaceDN w:val="0"/>
        <w:adjustRightInd w:val="0"/>
        <w:spacing w:after="0" w:line="360" w:lineRule="auto"/>
        <w:ind w:firstLine="720"/>
        <w:jc w:val="both"/>
        <w:rPr>
          <w:rFonts w:ascii="Times New Roman" w:hAnsi="Times New Roman"/>
          <w:bCs/>
          <w:color w:val="000000" w:themeColor="text1"/>
          <w:sz w:val="24"/>
          <w:szCs w:val="24"/>
        </w:rPr>
      </w:pPr>
      <w:r w:rsidRPr="005C1994">
        <w:rPr>
          <w:rFonts w:ascii="Times New Roman" w:hAnsi="Times New Roman"/>
          <w:bCs/>
          <w:color w:val="000000" w:themeColor="text1"/>
          <w:sz w:val="24"/>
          <w:szCs w:val="24"/>
        </w:rPr>
        <w:t>The World Bank's World Development Report 2019 shows evidence that the new industries and jobs in the technology sector outweigh the economic effects of workers being displaced by automation.</w:t>
      </w:r>
    </w:p>
    <w:p w14:paraId="294EE545" w14:textId="77777777" w:rsidR="005C1994" w:rsidRPr="005C1994" w:rsidRDefault="005C1994" w:rsidP="00FF5996">
      <w:pPr>
        <w:autoSpaceDE w:val="0"/>
        <w:autoSpaceDN w:val="0"/>
        <w:adjustRightInd w:val="0"/>
        <w:spacing w:after="0" w:line="360" w:lineRule="auto"/>
        <w:jc w:val="both"/>
        <w:rPr>
          <w:rFonts w:ascii="Times New Roman" w:hAnsi="Times New Roman"/>
          <w:bCs/>
          <w:color w:val="000000" w:themeColor="text1"/>
          <w:sz w:val="24"/>
          <w:szCs w:val="24"/>
        </w:rPr>
      </w:pPr>
    </w:p>
    <w:p w14:paraId="52BE486E" w14:textId="58649C5A" w:rsidR="005C1994" w:rsidRPr="005C1994" w:rsidRDefault="005C1994" w:rsidP="00FF5996">
      <w:pPr>
        <w:autoSpaceDE w:val="0"/>
        <w:autoSpaceDN w:val="0"/>
        <w:adjustRightInd w:val="0"/>
        <w:spacing w:after="0" w:line="360" w:lineRule="auto"/>
        <w:ind w:firstLine="720"/>
        <w:jc w:val="both"/>
        <w:rPr>
          <w:rFonts w:ascii="Times New Roman" w:hAnsi="Times New Roman"/>
          <w:bCs/>
          <w:color w:val="000000" w:themeColor="text1"/>
          <w:sz w:val="24"/>
          <w:szCs w:val="24"/>
        </w:rPr>
      </w:pPr>
      <w:r w:rsidRPr="005C1994">
        <w:rPr>
          <w:rFonts w:ascii="Times New Roman" w:hAnsi="Times New Roman"/>
          <w:bCs/>
          <w:color w:val="000000" w:themeColor="text1"/>
          <w:sz w:val="24"/>
          <w:szCs w:val="24"/>
        </w:rPr>
        <w:lastRenderedPageBreak/>
        <w:t>Job losses and downward mobility blamed on Automation has been cited as one of many factors in the resurgence of nationalist and protectionist politics in the US, UK and France, among other countries since 2010s.</w:t>
      </w:r>
    </w:p>
    <w:p w14:paraId="68ED7EEC" w14:textId="77777777" w:rsidR="005C1994" w:rsidRPr="005C1994" w:rsidRDefault="005C1994" w:rsidP="00FF5996">
      <w:pPr>
        <w:autoSpaceDE w:val="0"/>
        <w:autoSpaceDN w:val="0"/>
        <w:adjustRightInd w:val="0"/>
        <w:spacing w:after="0" w:line="360" w:lineRule="auto"/>
        <w:jc w:val="both"/>
        <w:rPr>
          <w:rFonts w:ascii="Times New Roman" w:hAnsi="Times New Roman"/>
          <w:bCs/>
          <w:color w:val="000000" w:themeColor="text1"/>
          <w:sz w:val="24"/>
          <w:szCs w:val="24"/>
        </w:rPr>
      </w:pPr>
    </w:p>
    <w:p w14:paraId="6A888BA5" w14:textId="64607035" w:rsidR="005C1994" w:rsidRDefault="005C1994" w:rsidP="00FF5996">
      <w:pPr>
        <w:autoSpaceDE w:val="0"/>
        <w:autoSpaceDN w:val="0"/>
        <w:adjustRightInd w:val="0"/>
        <w:spacing w:after="0" w:line="360" w:lineRule="auto"/>
        <w:ind w:firstLine="720"/>
        <w:jc w:val="both"/>
        <w:rPr>
          <w:rFonts w:ascii="Times New Roman" w:hAnsi="Times New Roman"/>
          <w:bCs/>
          <w:color w:val="000000" w:themeColor="text1"/>
          <w:sz w:val="24"/>
          <w:szCs w:val="24"/>
        </w:rPr>
      </w:pPr>
      <w:r w:rsidRPr="005C1994">
        <w:rPr>
          <w:rFonts w:ascii="Times New Roman" w:hAnsi="Times New Roman"/>
          <w:bCs/>
          <w:color w:val="000000" w:themeColor="text1"/>
          <w:sz w:val="24"/>
          <w:szCs w:val="24"/>
        </w:rPr>
        <w:t>The term automation, inspired by the earlier word automatic (coming from automaton), was not widely used before 1947, when Ford established an automation department. It was during this time that industry was rapidly adopting feedback controllers, which were introduced in the 1930s.</w:t>
      </w:r>
    </w:p>
    <w:p w14:paraId="0A3BDD21" w14:textId="3A09E159" w:rsidR="00AE7226" w:rsidRDefault="00FB6B37" w:rsidP="004642AD">
      <w:pPr>
        <w:autoSpaceDE w:val="0"/>
        <w:autoSpaceDN w:val="0"/>
        <w:adjustRightInd w:val="0"/>
        <w:spacing w:after="0" w:line="360" w:lineRule="auto"/>
        <w:ind w:firstLine="720"/>
        <w:jc w:val="both"/>
        <w:rPr>
          <w:rFonts w:ascii="Times New Roman" w:hAnsi="Times New Roman"/>
          <w:bCs/>
          <w:color w:val="000000" w:themeColor="text1"/>
          <w:sz w:val="24"/>
          <w:szCs w:val="24"/>
        </w:rPr>
      </w:pPr>
      <w:r w:rsidRPr="00FB6B37">
        <w:rPr>
          <w:rFonts w:ascii="Times New Roman" w:hAnsi="Times New Roman"/>
          <w:bCs/>
          <w:color w:val="000000" w:themeColor="text1"/>
          <w:sz w:val="24"/>
          <w:szCs w:val="24"/>
        </w:rPr>
        <w:t>Automation has a single purpose: To let machines perform repetitive, monotonous tasks. This frees up time for fleshy humans to focus on more important tasks that require the personal touch. The end result is a more efficient, cost-effective business and a more productive workforce.</w:t>
      </w:r>
    </w:p>
    <w:p w14:paraId="2816E83A" w14:textId="77777777" w:rsidR="00FA3EF0" w:rsidRPr="002A22F5" w:rsidRDefault="00FA3EF0" w:rsidP="004642AD">
      <w:pPr>
        <w:autoSpaceDE w:val="0"/>
        <w:autoSpaceDN w:val="0"/>
        <w:adjustRightInd w:val="0"/>
        <w:spacing w:after="0" w:line="360" w:lineRule="auto"/>
        <w:ind w:firstLine="720"/>
        <w:jc w:val="both"/>
        <w:rPr>
          <w:rFonts w:ascii="Times New Roman" w:hAnsi="Times New Roman" w:cs="Times New Roman"/>
          <w:sz w:val="24"/>
          <w:szCs w:val="24"/>
        </w:rPr>
      </w:pPr>
    </w:p>
    <w:p w14:paraId="291CBA9C" w14:textId="18F269EC" w:rsidR="0018419F" w:rsidRDefault="00AE7226" w:rsidP="0018419F">
      <w:pPr>
        <w:autoSpaceDE w:val="0"/>
        <w:autoSpaceDN w:val="0"/>
        <w:adjustRightInd w:val="0"/>
        <w:spacing w:after="0" w:line="360" w:lineRule="auto"/>
        <w:jc w:val="both"/>
        <w:rPr>
          <w:rFonts w:ascii="Times New Roman" w:hAnsi="Times New Roman" w:cs="Times New Roman"/>
          <w:b/>
          <w:sz w:val="28"/>
          <w:szCs w:val="28"/>
        </w:rPr>
      </w:pPr>
      <w:r w:rsidRPr="002A22F5">
        <w:rPr>
          <w:rFonts w:ascii="Times New Roman" w:hAnsi="Times New Roman" w:cs="Times New Roman"/>
          <w:b/>
          <w:sz w:val="28"/>
          <w:szCs w:val="28"/>
        </w:rPr>
        <w:t>1.</w:t>
      </w:r>
      <w:r w:rsidR="009735B9">
        <w:rPr>
          <w:rFonts w:ascii="Times New Roman" w:hAnsi="Times New Roman" w:cs="Times New Roman"/>
          <w:b/>
          <w:sz w:val="28"/>
          <w:szCs w:val="28"/>
        </w:rPr>
        <w:t>2</w:t>
      </w:r>
      <w:r w:rsidRPr="002A22F5">
        <w:rPr>
          <w:rFonts w:ascii="Times New Roman" w:hAnsi="Times New Roman" w:cs="Times New Roman"/>
          <w:b/>
          <w:sz w:val="28"/>
          <w:szCs w:val="28"/>
        </w:rPr>
        <w:t xml:space="preserve"> PROPOSED SYSTEM:</w:t>
      </w:r>
    </w:p>
    <w:p w14:paraId="1783F4C5" w14:textId="7F130890" w:rsidR="00DD6F0A" w:rsidRDefault="001F67EB" w:rsidP="004642AD">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Here we proposed </w:t>
      </w:r>
      <w:r w:rsidR="00904E7C">
        <w:rPr>
          <w:rFonts w:ascii="Times New Roman" w:hAnsi="Times New Roman" w:cs="Times New Roman"/>
          <w:sz w:val="24"/>
          <w:szCs w:val="24"/>
        </w:rPr>
        <w:t>Automation with Alexa</w:t>
      </w:r>
      <w:r>
        <w:rPr>
          <w:rFonts w:ascii="Times New Roman" w:hAnsi="Times New Roman" w:cs="Times New Roman"/>
          <w:sz w:val="24"/>
          <w:szCs w:val="24"/>
        </w:rPr>
        <w:t xml:space="preserve">, </w:t>
      </w:r>
      <w:r w:rsidR="006905F6">
        <w:rPr>
          <w:rFonts w:ascii="Times New Roman" w:hAnsi="Times New Roman" w:cs="Times New Roman"/>
          <w:sz w:val="24"/>
          <w:szCs w:val="24"/>
        </w:rPr>
        <w:t>to get work or task done thought with Alexa in easiest manner.</w:t>
      </w:r>
      <w:bookmarkStart w:id="0" w:name="_GoBack"/>
      <w:bookmarkEnd w:id="0"/>
    </w:p>
    <w:p w14:paraId="1E9AF3A4" w14:textId="77777777" w:rsidR="00FA3EF0" w:rsidRPr="004642AD" w:rsidRDefault="00FA3EF0" w:rsidP="004642AD">
      <w:pPr>
        <w:autoSpaceDE w:val="0"/>
        <w:autoSpaceDN w:val="0"/>
        <w:adjustRightInd w:val="0"/>
        <w:spacing w:after="0" w:line="360" w:lineRule="auto"/>
        <w:ind w:firstLine="720"/>
        <w:jc w:val="both"/>
        <w:rPr>
          <w:rFonts w:ascii="Times New Roman" w:hAnsi="Times New Roman" w:cs="Times New Roman"/>
          <w:b/>
          <w:sz w:val="28"/>
          <w:szCs w:val="28"/>
        </w:rPr>
      </w:pPr>
    </w:p>
    <w:p w14:paraId="3C51E270" w14:textId="6371765F" w:rsidR="00AE7226" w:rsidRDefault="00605E71" w:rsidP="00DD6F0A">
      <w:pPr>
        <w:autoSpaceDE w:val="0"/>
        <w:autoSpaceDN w:val="0"/>
        <w:adjustRightInd w:val="0"/>
        <w:spacing w:after="0" w:line="360" w:lineRule="auto"/>
        <w:jc w:val="both"/>
        <w:rPr>
          <w:rFonts w:ascii="Times New Roman" w:hAnsi="Times New Roman" w:cs="Times New Roman"/>
          <w:b/>
          <w:sz w:val="28"/>
          <w:szCs w:val="28"/>
        </w:rPr>
      </w:pPr>
      <w:r w:rsidRPr="00605E71">
        <w:rPr>
          <w:rFonts w:ascii="Times New Roman" w:hAnsi="Times New Roman" w:cs="Times New Roman"/>
          <w:b/>
          <w:sz w:val="28"/>
          <w:szCs w:val="28"/>
        </w:rPr>
        <w:t>1.3</w:t>
      </w:r>
      <w:r w:rsidR="00AE7226" w:rsidRPr="00605E71">
        <w:rPr>
          <w:rFonts w:ascii="Times New Roman" w:hAnsi="Times New Roman" w:cs="Times New Roman"/>
          <w:b/>
          <w:sz w:val="28"/>
          <w:szCs w:val="28"/>
        </w:rPr>
        <w:t>Advantages</w:t>
      </w:r>
      <w:r w:rsidRPr="00605E71">
        <w:rPr>
          <w:rFonts w:ascii="Times New Roman" w:hAnsi="Times New Roman" w:cs="Times New Roman"/>
          <w:b/>
          <w:sz w:val="28"/>
          <w:szCs w:val="28"/>
        </w:rPr>
        <w:t xml:space="preserve"> of Proposed System</w:t>
      </w:r>
      <w:r w:rsidR="00AE7226" w:rsidRPr="00605E71">
        <w:rPr>
          <w:rFonts w:ascii="Times New Roman" w:hAnsi="Times New Roman" w:cs="Times New Roman"/>
          <w:b/>
          <w:sz w:val="28"/>
          <w:szCs w:val="28"/>
        </w:rPr>
        <w:t>:</w:t>
      </w:r>
    </w:p>
    <w:p w14:paraId="6204D37D" w14:textId="76B283E5"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Increased throughput or productivity.</w:t>
      </w:r>
    </w:p>
    <w:p w14:paraId="6E323D12" w14:textId="31AB3AB7"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Improved quality or increased predictability of quality.</w:t>
      </w:r>
    </w:p>
    <w:p w14:paraId="185DD381" w14:textId="177436AD"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Improved robustness (consistency), of processes or product.</w:t>
      </w:r>
    </w:p>
    <w:p w14:paraId="6287A7FF" w14:textId="26322CD2"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Increased consistency of output.</w:t>
      </w:r>
    </w:p>
    <w:p w14:paraId="0944BAF4" w14:textId="08427E51"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Reduced direct human labor costs and expenses.</w:t>
      </w:r>
    </w:p>
    <w:p w14:paraId="2CC4E9E6" w14:textId="57065141"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Installation in operations reduces cycle time.</w:t>
      </w:r>
    </w:p>
    <w:p w14:paraId="194DEC6E" w14:textId="1E1CF87B"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Can complete tasks where a high degree of accuracy is required.</w:t>
      </w:r>
    </w:p>
    <w:p w14:paraId="5D740390" w14:textId="52F6FFBF"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Replaces human operators in tasks that involve hard physical or monotonous work (e.g., using one forklift with a single driver instead of a team of multiple workers to lift a heavy object)</w:t>
      </w:r>
    </w:p>
    <w:p w14:paraId="46B98FB7" w14:textId="3EA9AE78"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Reduces some occupational injuries (e.g., fewer strained backs from lifting heavy objects)</w:t>
      </w:r>
    </w:p>
    <w:p w14:paraId="57CB489B" w14:textId="16940F78"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Replaces humans in tasks done in dangerous environments (i.e. fire, space, volcanoes, nuclear facilities, underwater, etc.)</w:t>
      </w:r>
    </w:p>
    <w:p w14:paraId="2CAD3614" w14:textId="4921EBA2"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Performs tasks that are beyond human capabilities of size, weight, speed, endurance, etc.</w:t>
      </w:r>
    </w:p>
    <w:p w14:paraId="0C0079F5" w14:textId="3E271B8B"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lastRenderedPageBreak/>
        <w:t>Reduces operation time and work handling time significantly.</w:t>
      </w:r>
    </w:p>
    <w:p w14:paraId="09535392" w14:textId="6202F17F" w:rsidR="00605E71"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Frees up workers to take on other roles.</w:t>
      </w:r>
    </w:p>
    <w:p w14:paraId="19FEB36B" w14:textId="0DF48145" w:rsidR="00AE7226" w:rsidRPr="00605E71" w:rsidRDefault="00605E71" w:rsidP="00605E71">
      <w:pPr>
        <w:pStyle w:val="ListParagraph"/>
        <w:numPr>
          <w:ilvl w:val="0"/>
          <w:numId w:val="22"/>
        </w:numPr>
        <w:autoSpaceDE w:val="0"/>
        <w:autoSpaceDN w:val="0"/>
        <w:adjustRightInd w:val="0"/>
        <w:spacing w:after="0" w:line="360" w:lineRule="auto"/>
        <w:rPr>
          <w:rFonts w:ascii="Times New Roman" w:hAnsi="Times New Roman" w:cs="Times New Roman"/>
          <w:bCs/>
          <w:sz w:val="24"/>
          <w:szCs w:val="24"/>
        </w:rPr>
      </w:pPr>
      <w:r w:rsidRPr="00605E71">
        <w:rPr>
          <w:rFonts w:ascii="Times New Roman" w:hAnsi="Times New Roman" w:cs="Times New Roman"/>
          <w:bCs/>
          <w:sz w:val="24"/>
          <w:szCs w:val="24"/>
        </w:rPr>
        <w:t>Provides higher level jobs in the development, deployment, maintenance and running of the automated processes.</w:t>
      </w:r>
    </w:p>
    <w:p w14:paraId="5B35C43F" w14:textId="77777777" w:rsidR="00A75E6C" w:rsidRPr="002A22F5" w:rsidRDefault="00A75E6C" w:rsidP="00DD6F0A">
      <w:pPr>
        <w:autoSpaceDE w:val="0"/>
        <w:autoSpaceDN w:val="0"/>
        <w:adjustRightInd w:val="0"/>
        <w:spacing w:after="0" w:line="360" w:lineRule="auto"/>
        <w:ind w:firstLine="720"/>
        <w:jc w:val="both"/>
        <w:rPr>
          <w:rFonts w:ascii="Times New Roman" w:hAnsi="Times New Roman" w:cs="Times New Roman"/>
          <w:sz w:val="24"/>
          <w:szCs w:val="24"/>
        </w:rPr>
      </w:pPr>
    </w:p>
    <w:p w14:paraId="38B67D74" w14:textId="77777777" w:rsidR="00A07851" w:rsidRPr="002A22F5" w:rsidRDefault="00A07851" w:rsidP="00DD6F0A">
      <w:pPr>
        <w:autoSpaceDE w:val="0"/>
        <w:autoSpaceDN w:val="0"/>
        <w:adjustRightInd w:val="0"/>
        <w:spacing w:after="0" w:line="360" w:lineRule="auto"/>
        <w:ind w:firstLine="720"/>
        <w:jc w:val="both"/>
        <w:rPr>
          <w:rFonts w:ascii="Times New Roman" w:hAnsi="Times New Roman" w:cs="Times New Roman"/>
          <w:sz w:val="24"/>
          <w:szCs w:val="24"/>
        </w:rPr>
      </w:pPr>
    </w:p>
    <w:p w14:paraId="4BF79971" w14:textId="77777777" w:rsidR="00A07851" w:rsidRPr="002A22F5" w:rsidRDefault="00A07851" w:rsidP="00DD6F0A">
      <w:pPr>
        <w:autoSpaceDE w:val="0"/>
        <w:autoSpaceDN w:val="0"/>
        <w:adjustRightInd w:val="0"/>
        <w:spacing w:after="0" w:line="360" w:lineRule="auto"/>
        <w:ind w:firstLine="720"/>
        <w:jc w:val="both"/>
        <w:rPr>
          <w:rFonts w:ascii="Times New Roman" w:hAnsi="Times New Roman" w:cs="Times New Roman"/>
          <w:sz w:val="24"/>
          <w:szCs w:val="24"/>
        </w:rPr>
      </w:pPr>
    </w:p>
    <w:p w14:paraId="74C656C5" w14:textId="77777777" w:rsidR="00A07851" w:rsidRPr="002A22F5" w:rsidRDefault="00A07851" w:rsidP="00DD6F0A">
      <w:pPr>
        <w:autoSpaceDE w:val="0"/>
        <w:autoSpaceDN w:val="0"/>
        <w:adjustRightInd w:val="0"/>
        <w:spacing w:after="0" w:line="360" w:lineRule="auto"/>
        <w:ind w:firstLine="720"/>
        <w:jc w:val="both"/>
        <w:rPr>
          <w:rFonts w:ascii="Times New Roman" w:hAnsi="Times New Roman" w:cs="Times New Roman"/>
          <w:sz w:val="24"/>
          <w:szCs w:val="24"/>
        </w:rPr>
      </w:pPr>
    </w:p>
    <w:p w14:paraId="77FBB1C8" w14:textId="77777777" w:rsidR="00A07851" w:rsidRPr="002A22F5" w:rsidRDefault="00A07851" w:rsidP="00DD6F0A">
      <w:pPr>
        <w:autoSpaceDE w:val="0"/>
        <w:autoSpaceDN w:val="0"/>
        <w:adjustRightInd w:val="0"/>
        <w:spacing w:after="0" w:line="360" w:lineRule="auto"/>
        <w:ind w:firstLine="720"/>
        <w:jc w:val="both"/>
        <w:rPr>
          <w:rFonts w:ascii="Times New Roman" w:hAnsi="Times New Roman" w:cs="Times New Roman"/>
          <w:sz w:val="24"/>
          <w:szCs w:val="24"/>
        </w:rPr>
      </w:pPr>
    </w:p>
    <w:p w14:paraId="0DE04D5B" w14:textId="77777777" w:rsidR="004F6D56" w:rsidRPr="002A22F5" w:rsidRDefault="004F6D56" w:rsidP="00DD6F0A">
      <w:pPr>
        <w:spacing w:after="0" w:line="360" w:lineRule="auto"/>
        <w:jc w:val="both"/>
        <w:rPr>
          <w:rFonts w:ascii="Times New Roman" w:hAnsi="Times New Roman" w:cs="Times New Roman"/>
          <w:sz w:val="24"/>
          <w:szCs w:val="24"/>
        </w:rPr>
      </w:pPr>
    </w:p>
    <w:p w14:paraId="71044DBC" w14:textId="77777777" w:rsidR="0018419F" w:rsidRDefault="002668F1" w:rsidP="00DD6F0A">
      <w:pPr>
        <w:spacing w:after="0" w:line="360" w:lineRule="auto"/>
        <w:jc w:val="both"/>
        <w:rPr>
          <w:rFonts w:ascii="Times New Roman" w:hAnsi="Times New Roman" w:cs="Times New Roman"/>
          <w:b/>
          <w:sz w:val="32"/>
          <w:szCs w:val="32"/>
        </w:rPr>
      </w:pPr>
      <w:r w:rsidRPr="002A22F5">
        <w:rPr>
          <w:rFonts w:ascii="Times New Roman" w:hAnsi="Times New Roman" w:cs="Times New Roman"/>
          <w:b/>
          <w:sz w:val="32"/>
          <w:szCs w:val="32"/>
        </w:rPr>
        <w:t xml:space="preserve">                            </w:t>
      </w:r>
    </w:p>
    <w:p w14:paraId="08AE0E52" w14:textId="77777777" w:rsidR="004642AD" w:rsidRDefault="004642AD" w:rsidP="004642AD">
      <w:pPr>
        <w:spacing w:after="0" w:line="360" w:lineRule="auto"/>
        <w:jc w:val="both"/>
        <w:rPr>
          <w:rFonts w:ascii="Times New Roman" w:hAnsi="Times New Roman" w:cs="Times New Roman"/>
          <w:b/>
          <w:sz w:val="32"/>
          <w:szCs w:val="32"/>
        </w:rPr>
      </w:pPr>
    </w:p>
    <w:p w14:paraId="4A1EF174" w14:textId="77777777" w:rsidR="00605E71" w:rsidRDefault="00605E71" w:rsidP="004642AD">
      <w:pPr>
        <w:spacing w:after="0" w:line="360" w:lineRule="auto"/>
        <w:jc w:val="center"/>
        <w:rPr>
          <w:rFonts w:ascii="Times New Roman" w:hAnsi="Times New Roman" w:cs="Times New Roman"/>
          <w:b/>
          <w:sz w:val="32"/>
          <w:szCs w:val="32"/>
        </w:rPr>
      </w:pPr>
    </w:p>
    <w:p w14:paraId="4A142345" w14:textId="77777777" w:rsidR="00605E71" w:rsidRDefault="00605E71" w:rsidP="004642AD">
      <w:pPr>
        <w:spacing w:after="0" w:line="360" w:lineRule="auto"/>
        <w:jc w:val="center"/>
        <w:rPr>
          <w:rFonts w:ascii="Times New Roman" w:hAnsi="Times New Roman" w:cs="Times New Roman"/>
          <w:b/>
          <w:sz w:val="32"/>
          <w:szCs w:val="32"/>
        </w:rPr>
      </w:pPr>
    </w:p>
    <w:p w14:paraId="0A1D2D0A" w14:textId="77777777" w:rsidR="00605E71" w:rsidRDefault="00605E71" w:rsidP="004642AD">
      <w:pPr>
        <w:spacing w:after="0" w:line="360" w:lineRule="auto"/>
        <w:jc w:val="center"/>
        <w:rPr>
          <w:rFonts w:ascii="Times New Roman" w:hAnsi="Times New Roman" w:cs="Times New Roman"/>
          <w:b/>
          <w:sz w:val="32"/>
          <w:szCs w:val="32"/>
        </w:rPr>
      </w:pPr>
    </w:p>
    <w:p w14:paraId="1B7C4DDD" w14:textId="77777777" w:rsidR="00605E71" w:rsidRDefault="00605E71" w:rsidP="004642AD">
      <w:pPr>
        <w:spacing w:after="0" w:line="360" w:lineRule="auto"/>
        <w:jc w:val="center"/>
        <w:rPr>
          <w:rFonts w:ascii="Times New Roman" w:hAnsi="Times New Roman" w:cs="Times New Roman"/>
          <w:b/>
          <w:sz w:val="32"/>
          <w:szCs w:val="32"/>
        </w:rPr>
      </w:pPr>
    </w:p>
    <w:p w14:paraId="1392C499" w14:textId="77777777" w:rsidR="00605E71" w:rsidRDefault="00605E71" w:rsidP="004642AD">
      <w:pPr>
        <w:spacing w:after="0" w:line="360" w:lineRule="auto"/>
        <w:jc w:val="center"/>
        <w:rPr>
          <w:rFonts w:ascii="Times New Roman" w:hAnsi="Times New Roman" w:cs="Times New Roman"/>
          <w:b/>
          <w:sz w:val="32"/>
          <w:szCs w:val="32"/>
        </w:rPr>
      </w:pPr>
    </w:p>
    <w:p w14:paraId="36FFF4BD" w14:textId="77777777" w:rsidR="00605E71" w:rsidRDefault="00605E71" w:rsidP="004642AD">
      <w:pPr>
        <w:spacing w:after="0" w:line="360" w:lineRule="auto"/>
        <w:jc w:val="center"/>
        <w:rPr>
          <w:rFonts w:ascii="Times New Roman" w:hAnsi="Times New Roman" w:cs="Times New Roman"/>
          <w:b/>
          <w:sz w:val="32"/>
          <w:szCs w:val="32"/>
        </w:rPr>
      </w:pPr>
    </w:p>
    <w:p w14:paraId="44189562" w14:textId="77777777" w:rsidR="00605E71" w:rsidRDefault="00605E71" w:rsidP="004642AD">
      <w:pPr>
        <w:spacing w:after="0" w:line="360" w:lineRule="auto"/>
        <w:jc w:val="center"/>
        <w:rPr>
          <w:rFonts w:ascii="Times New Roman" w:hAnsi="Times New Roman" w:cs="Times New Roman"/>
          <w:b/>
          <w:sz w:val="32"/>
          <w:szCs w:val="32"/>
        </w:rPr>
      </w:pPr>
    </w:p>
    <w:p w14:paraId="4FF6C2ED" w14:textId="77777777" w:rsidR="00605E71" w:rsidRDefault="00605E71" w:rsidP="004642AD">
      <w:pPr>
        <w:spacing w:after="0" w:line="360" w:lineRule="auto"/>
        <w:jc w:val="center"/>
        <w:rPr>
          <w:rFonts w:ascii="Times New Roman" w:hAnsi="Times New Roman" w:cs="Times New Roman"/>
          <w:b/>
          <w:sz w:val="32"/>
          <w:szCs w:val="32"/>
        </w:rPr>
      </w:pPr>
    </w:p>
    <w:p w14:paraId="5C07B530" w14:textId="77777777" w:rsidR="00605E71" w:rsidRDefault="00605E71" w:rsidP="004642AD">
      <w:pPr>
        <w:spacing w:after="0" w:line="360" w:lineRule="auto"/>
        <w:jc w:val="center"/>
        <w:rPr>
          <w:rFonts w:ascii="Times New Roman" w:hAnsi="Times New Roman" w:cs="Times New Roman"/>
          <w:b/>
          <w:sz w:val="32"/>
          <w:szCs w:val="32"/>
        </w:rPr>
      </w:pPr>
    </w:p>
    <w:p w14:paraId="6AE2F81D" w14:textId="77777777" w:rsidR="00605E71" w:rsidRDefault="00605E71" w:rsidP="004642AD">
      <w:pPr>
        <w:spacing w:after="0" w:line="360" w:lineRule="auto"/>
        <w:jc w:val="center"/>
        <w:rPr>
          <w:rFonts w:ascii="Times New Roman" w:hAnsi="Times New Roman" w:cs="Times New Roman"/>
          <w:b/>
          <w:sz w:val="32"/>
          <w:szCs w:val="32"/>
        </w:rPr>
      </w:pPr>
    </w:p>
    <w:p w14:paraId="087118CF" w14:textId="77777777" w:rsidR="00605E71" w:rsidRDefault="00605E71" w:rsidP="004642AD">
      <w:pPr>
        <w:spacing w:after="0" w:line="360" w:lineRule="auto"/>
        <w:jc w:val="center"/>
        <w:rPr>
          <w:rFonts w:ascii="Times New Roman" w:hAnsi="Times New Roman" w:cs="Times New Roman"/>
          <w:b/>
          <w:sz w:val="32"/>
          <w:szCs w:val="32"/>
        </w:rPr>
      </w:pPr>
    </w:p>
    <w:p w14:paraId="7DD6DA49" w14:textId="77777777" w:rsidR="00605E71" w:rsidRDefault="00605E71" w:rsidP="004642AD">
      <w:pPr>
        <w:spacing w:after="0" w:line="360" w:lineRule="auto"/>
        <w:jc w:val="center"/>
        <w:rPr>
          <w:rFonts w:ascii="Times New Roman" w:hAnsi="Times New Roman" w:cs="Times New Roman"/>
          <w:b/>
          <w:sz w:val="32"/>
          <w:szCs w:val="32"/>
        </w:rPr>
      </w:pPr>
    </w:p>
    <w:sectPr w:rsidR="00605E71" w:rsidSect="0026788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F69CB" w14:textId="77777777" w:rsidR="006D247F" w:rsidRDefault="006D247F" w:rsidP="009C73E7">
      <w:pPr>
        <w:spacing w:after="0" w:line="240" w:lineRule="auto"/>
      </w:pPr>
      <w:r>
        <w:separator/>
      </w:r>
    </w:p>
  </w:endnote>
  <w:endnote w:type="continuationSeparator" w:id="0">
    <w:p w14:paraId="0EC08296" w14:textId="77777777" w:rsidR="006D247F" w:rsidRDefault="006D247F" w:rsidP="009C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D931" w14:textId="488F6272" w:rsidR="005C1994" w:rsidRDefault="005C1994">
    <w:pPr>
      <w:pStyle w:val="Footer"/>
      <w:pBdr>
        <w:top w:val="thinThickSmallGap" w:sz="24" w:space="1" w:color="622423" w:themeColor="accent2" w:themeShade="7F"/>
      </w:pBdr>
      <w:rPr>
        <w:rFonts w:asciiTheme="majorHAnsi" w:hAnsiTheme="majorHAnsi"/>
      </w:rPr>
    </w:pPr>
    <w:r>
      <w:rPr>
        <w:rFonts w:asciiTheme="majorHAnsi" w:hAnsiTheme="majorHAnsi"/>
      </w:rPr>
      <w:t>KMMITS:: DEPARTMENT OF CSE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D85645">
      <w:rPr>
        <w:rFonts w:asciiTheme="majorHAnsi" w:hAnsiTheme="majorHAnsi"/>
        <w:noProof/>
      </w:rPr>
      <w:t>32</w:t>
    </w:r>
    <w:r>
      <w:rPr>
        <w:rFonts w:asciiTheme="majorHAnsi" w:hAnsiTheme="majorHAnsi"/>
        <w:noProof/>
      </w:rPr>
      <w:fldChar w:fldCharType="end"/>
    </w:r>
  </w:p>
  <w:p w14:paraId="7D403385" w14:textId="77777777" w:rsidR="005C1994" w:rsidRDefault="005C1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5087C" w14:textId="77777777" w:rsidR="006D247F" w:rsidRDefault="006D247F" w:rsidP="009C73E7">
      <w:pPr>
        <w:spacing w:after="0" w:line="240" w:lineRule="auto"/>
      </w:pPr>
      <w:r>
        <w:separator/>
      </w:r>
    </w:p>
  </w:footnote>
  <w:footnote w:type="continuationSeparator" w:id="0">
    <w:p w14:paraId="6FC2FD5F" w14:textId="77777777" w:rsidR="006D247F" w:rsidRDefault="006D247F" w:rsidP="009C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F652" w14:textId="2B026303" w:rsidR="005C1994" w:rsidRDefault="005C199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21268">
      <w:rPr>
        <w:rFonts w:asciiTheme="majorHAnsi" w:eastAsiaTheme="majorEastAsia" w:hAnsiTheme="majorHAnsi" w:cstheme="majorBidi"/>
        <w:sz w:val="32"/>
        <w:szCs w:val="32"/>
      </w:rPr>
      <w:t>Automation with Alexa</w:t>
    </w:r>
  </w:p>
  <w:p w14:paraId="09427472" w14:textId="77777777" w:rsidR="005C1994" w:rsidRDefault="005C1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8F5"/>
    <w:multiLevelType w:val="hybridMultilevel"/>
    <w:tmpl w:val="3F5C0CA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DC69E8"/>
    <w:multiLevelType w:val="hybridMultilevel"/>
    <w:tmpl w:val="63287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158EA"/>
    <w:multiLevelType w:val="hybridMultilevel"/>
    <w:tmpl w:val="F9D8592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235A"/>
    <w:multiLevelType w:val="hybridMultilevel"/>
    <w:tmpl w:val="777C2C84"/>
    <w:lvl w:ilvl="0" w:tplc="FA5889AE">
      <w:start w:val="1"/>
      <w:numFmt w:val="decimal"/>
      <w:lvlText w:val="%1."/>
      <w:lvlJc w:val="left"/>
      <w:pPr>
        <w:ind w:left="6105" w:hanging="360"/>
      </w:pPr>
      <w:rPr>
        <w:rFonts w:hint="default"/>
      </w:rPr>
    </w:lvl>
    <w:lvl w:ilvl="1" w:tplc="04090019" w:tentative="1">
      <w:start w:val="1"/>
      <w:numFmt w:val="lowerLetter"/>
      <w:lvlText w:val="%2."/>
      <w:lvlJc w:val="left"/>
      <w:pPr>
        <w:ind w:left="6825" w:hanging="360"/>
      </w:pPr>
    </w:lvl>
    <w:lvl w:ilvl="2" w:tplc="0409001B" w:tentative="1">
      <w:start w:val="1"/>
      <w:numFmt w:val="lowerRoman"/>
      <w:lvlText w:val="%3."/>
      <w:lvlJc w:val="right"/>
      <w:pPr>
        <w:ind w:left="7545" w:hanging="180"/>
      </w:pPr>
    </w:lvl>
    <w:lvl w:ilvl="3" w:tplc="0409000F" w:tentative="1">
      <w:start w:val="1"/>
      <w:numFmt w:val="decimal"/>
      <w:lvlText w:val="%4."/>
      <w:lvlJc w:val="left"/>
      <w:pPr>
        <w:ind w:left="8265" w:hanging="360"/>
      </w:pPr>
    </w:lvl>
    <w:lvl w:ilvl="4" w:tplc="04090019" w:tentative="1">
      <w:start w:val="1"/>
      <w:numFmt w:val="lowerLetter"/>
      <w:lvlText w:val="%5."/>
      <w:lvlJc w:val="left"/>
      <w:pPr>
        <w:ind w:left="8985" w:hanging="360"/>
      </w:pPr>
    </w:lvl>
    <w:lvl w:ilvl="5" w:tplc="0409001B" w:tentative="1">
      <w:start w:val="1"/>
      <w:numFmt w:val="lowerRoman"/>
      <w:lvlText w:val="%6."/>
      <w:lvlJc w:val="right"/>
      <w:pPr>
        <w:ind w:left="9705" w:hanging="180"/>
      </w:pPr>
    </w:lvl>
    <w:lvl w:ilvl="6" w:tplc="0409000F" w:tentative="1">
      <w:start w:val="1"/>
      <w:numFmt w:val="decimal"/>
      <w:lvlText w:val="%7."/>
      <w:lvlJc w:val="left"/>
      <w:pPr>
        <w:ind w:left="10425" w:hanging="360"/>
      </w:pPr>
    </w:lvl>
    <w:lvl w:ilvl="7" w:tplc="04090019" w:tentative="1">
      <w:start w:val="1"/>
      <w:numFmt w:val="lowerLetter"/>
      <w:lvlText w:val="%8."/>
      <w:lvlJc w:val="left"/>
      <w:pPr>
        <w:ind w:left="11145" w:hanging="360"/>
      </w:pPr>
    </w:lvl>
    <w:lvl w:ilvl="8" w:tplc="0409001B" w:tentative="1">
      <w:start w:val="1"/>
      <w:numFmt w:val="lowerRoman"/>
      <w:lvlText w:val="%9."/>
      <w:lvlJc w:val="right"/>
      <w:pPr>
        <w:ind w:left="11865" w:hanging="180"/>
      </w:pPr>
    </w:lvl>
  </w:abstractNum>
  <w:abstractNum w:abstractNumId="6" w15:restartNumberingAfterBreak="0">
    <w:nsid w:val="16A61BEB"/>
    <w:multiLevelType w:val="hybridMultilevel"/>
    <w:tmpl w:val="7E6EDB16"/>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19545142"/>
    <w:multiLevelType w:val="hybridMultilevel"/>
    <w:tmpl w:val="0B3ECC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312866"/>
    <w:multiLevelType w:val="hybridMultilevel"/>
    <w:tmpl w:val="4222874C"/>
    <w:lvl w:ilvl="0" w:tplc="0409000D">
      <w:start w:val="1"/>
      <w:numFmt w:val="bullet"/>
      <w:lvlText w:val=""/>
      <w:lvlJc w:val="left"/>
      <w:pPr>
        <w:tabs>
          <w:tab w:val="num" w:pos="502"/>
        </w:tabs>
        <w:ind w:left="502" w:hanging="360"/>
      </w:pPr>
      <w:rPr>
        <w:rFonts w:ascii="Wingdings" w:hAnsi="Wingdings" w:hint="default"/>
      </w:rPr>
    </w:lvl>
    <w:lvl w:ilvl="1" w:tplc="5A666828" w:tentative="1">
      <w:start w:val="1"/>
      <w:numFmt w:val="bullet"/>
      <w:lvlText w:val=""/>
      <w:lvlJc w:val="left"/>
      <w:pPr>
        <w:tabs>
          <w:tab w:val="num" w:pos="1222"/>
        </w:tabs>
        <w:ind w:left="1222" w:hanging="360"/>
      </w:pPr>
      <w:rPr>
        <w:rFonts w:ascii="Wingdings" w:hAnsi="Wingdings" w:hint="default"/>
      </w:rPr>
    </w:lvl>
    <w:lvl w:ilvl="2" w:tplc="3CFE5808" w:tentative="1">
      <w:start w:val="1"/>
      <w:numFmt w:val="bullet"/>
      <w:lvlText w:val=""/>
      <w:lvlJc w:val="left"/>
      <w:pPr>
        <w:tabs>
          <w:tab w:val="num" w:pos="1942"/>
        </w:tabs>
        <w:ind w:left="1942" w:hanging="360"/>
      </w:pPr>
      <w:rPr>
        <w:rFonts w:ascii="Wingdings" w:hAnsi="Wingdings" w:hint="default"/>
      </w:rPr>
    </w:lvl>
    <w:lvl w:ilvl="3" w:tplc="94840D3A" w:tentative="1">
      <w:start w:val="1"/>
      <w:numFmt w:val="bullet"/>
      <w:lvlText w:val=""/>
      <w:lvlJc w:val="left"/>
      <w:pPr>
        <w:tabs>
          <w:tab w:val="num" w:pos="2662"/>
        </w:tabs>
        <w:ind w:left="2662" w:hanging="360"/>
      </w:pPr>
      <w:rPr>
        <w:rFonts w:ascii="Wingdings" w:hAnsi="Wingdings" w:hint="default"/>
      </w:rPr>
    </w:lvl>
    <w:lvl w:ilvl="4" w:tplc="CB1A43A8" w:tentative="1">
      <w:start w:val="1"/>
      <w:numFmt w:val="bullet"/>
      <w:lvlText w:val=""/>
      <w:lvlJc w:val="left"/>
      <w:pPr>
        <w:tabs>
          <w:tab w:val="num" w:pos="3382"/>
        </w:tabs>
        <w:ind w:left="3382" w:hanging="360"/>
      </w:pPr>
      <w:rPr>
        <w:rFonts w:ascii="Wingdings" w:hAnsi="Wingdings" w:hint="default"/>
      </w:rPr>
    </w:lvl>
    <w:lvl w:ilvl="5" w:tplc="F5E4E674" w:tentative="1">
      <w:start w:val="1"/>
      <w:numFmt w:val="bullet"/>
      <w:lvlText w:val=""/>
      <w:lvlJc w:val="left"/>
      <w:pPr>
        <w:tabs>
          <w:tab w:val="num" w:pos="4102"/>
        </w:tabs>
        <w:ind w:left="4102" w:hanging="360"/>
      </w:pPr>
      <w:rPr>
        <w:rFonts w:ascii="Wingdings" w:hAnsi="Wingdings" w:hint="default"/>
      </w:rPr>
    </w:lvl>
    <w:lvl w:ilvl="6" w:tplc="7C0A2B2E" w:tentative="1">
      <w:start w:val="1"/>
      <w:numFmt w:val="bullet"/>
      <w:lvlText w:val=""/>
      <w:lvlJc w:val="left"/>
      <w:pPr>
        <w:tabs>
          <w:tab w:val="num" w:pos="4822"/>
        </w:tabs>
        <w:ind w:left="4822" w:hanging="360"/>
      </w:pPr>
      <w:rPr>
        <w:rFonts w:ascii="Wingdings" w:hAnsi="Wingdings" w:hint="default"/>
      </w:rPr>
    </w:lvl>
    <w:lvl w:ilvl="7" w:tplc="E8A488A2" w:tentative="1">
      <w:start w:val="1"/>
      <w:numFmt w:val="bullet"/>
      <w:lvlText w:val=""/>
      <w:lvlJc w:val="left"/>
      <w:pPr>
        <w:tabs>
          <w:tab w:val="num" w:pos="5542"/>
        </w:tabs>
        <w:ind w:left="5542" w:hanging="360"/>
      </w:pPr>
      <w:rPr>
        <w:rFonts w:ascii="Wingdings" w:hAnsi="Wingdings" w:hint="default"/>
      </w:rPr>
    </w:lvl>
    <w:lvl w:ilvl="8" w:tplc="1A581DAE" w:tentative="1">
      <w:start w:val="1"/>
      <w:numFmt w:val="bullet"/>
      <w:lvlText w:val=""/>
      <w:lvlJc w:val="left"/>
      <w:pPr>
        <w:tabs>
          <w:tab w:val="num" w:pos="6262"/>
        </w:tabs>
        <w:ind w:left="6262" w:hanging="360"/>
      </w:pPr>
      <w:rPr>
        <w:rFonts w:ascii="Wingdings" w:hAnsi="Wingdings" w:hint="default"/>
      </w:rPr>
    </w:lvl>
  </w:abstractNum>
  <w:abstractNum w:abstractNumId="9" w15:restartNumberingAfterBreak="0">
    <w:nsid w:val="277870F3"/>
    <w:multiLevelType w:val="hybridMultilevel"/>
    <w:tmpl w:val="2848A9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DD2833"/>
    <w:multiLevelType w:val="hybridMultilevel"/>
    <w:tmpl w:val="E3106302"/>
    <w:lvl w:ilvl="0" w:tplc="2ED89E1A">
      <w:numFmt w:val="bullet"/>
      <w:lvlText w:val="•"/>
      <w:lvlJc w:val="left"/>
      <w:pPr>
        <w:ind w:left="360" w:hanging="360"/>
      </w:pPr>
      <w:rPr>
        <w:rFonts w:ascii="Times New Roman" w:eastAsiaTheme="minorEastAsia"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7A384F"/>
    <w:multiLevelType w:val="hybridMultilevel"/>
    <w:tmpl w:val="BE2AF350"/>
    <w:lvl w:ilvl="0" w:tplc="2ED89E1A">
      <w:numFmt w:val="bullet"/>
      <w:lvlText w:val="•"/>
      <w:lvlJc w:val="left"/>
      <w:pPr>
        <w:ind w:left="1080" w:hanging="72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AE502C"/>
    <w:multiLevelType w:val="multilevel"/>
    <w:tmpl w:val="30B4BC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EB614AF"/>
    <w:multiLevelType w:val="hybridMultilevel"/>
    <w:tmpl w:val="A628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50551B"/>
    <w:multiLevelType w:val="hybridMultilevel"/>
    <w:tmpl w:val="FDB811EA"/>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57232C67"/>
    <w:multiLevelType w:val="hybridMultilevel"/>
    <w:tmpl w:val="60C25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665F3F"/>
    <w:multiLevelType w:val="hybridMultilevel"/>
    <w:tmpl w:val="2474C80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9" w15:restartNumberingAfterBreak="0">
    <w:nsid w:val="6B462C2A"/>
    <w:multiLevelType w:val="hybridMultilevel"/>
    <w:tmpl w:val="071ADF9E"/>
    <w:lvl w:ilvl="0" w:tplc="CC1620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7D258E"/>
    <w:multiLevelType w:val="hybridMultilevel"/>
    <w:tmpl w:val="145A3BC2"/>
    <w:lvl w:ilvl="0" w:tplc="0409000D">
      <w:start w:val="1"/>
      <w:numFmt w:val="bullet"/>
      <w:lvlText w:val=""/>
      <w:lvlJc w:val="left"/>
      <w:pPr>
        <w:tabs>
          <w:tab w:val="num" w:pos="502"/>
        </w:tabs>
        <w:ind w:left="502" w:hanging="360"/>
      </w:pPr>
      <w:rPr>
        <w:rFonts w:ascii="Wingdings" w:hAnsi="Wingdings" w:hint="default"/>
      </w:rPr>
    </w:lvl>
    <w:lvl w:ilvl="1" w:tplc="15026E1E" w:tentative="1">
      <w:start w:val="1"/>
      <w:numFmt w:val="bullet"/>
      <w:lvlText w:val=""/>
      <w:lvlJc w:val="left"/>
      <w:pPr>
        <w:tabs>
          <w:tab w:val="num" w:pos="1222"/>
        </w:tabs>
        <w:ind w:left="1222" w:hanging="360"/>
      </w:pPr>
      <w:rPr>
        <w:rFonts w:ascii="Wingdings" w:hAnsi="Wingdings" w:hint="default"/>
      </w:rPr>
    </w:lvl>
    <w:lvl w:ilvl="2" w:tplc="0614A29E" w:tentative="1">
      <w:start w:val="1"/>
      <w:numFmt w:val="bullet"/>
      <w:lvlText w:val=""/>
      <w:lvlJc w:val="left"/>
      <w:pPr>
        <w:tabs>
          <w:tab w:val="num" w:pos="1942"/>
        </w:tabs>
        <w:ind w:left="1942" w:hanging="360"/>
      </w:pPr>
      <w:rPr>
        <w:rFonts w:ascii="Wingdings" w:hAnsi="Wingdings" w:hint="default"/>
      </w:rPr>
    </w:lvl>
    <w:lvl w:ilvl="3" w:tplc="036E0CB2" w:tentative="1">
      <w:start w:val="1"/>
      <w:numFmt w:val="bullet"/>
      <w:lvlText w:val=""/>
      <w:lvlJc w:val="left"/>
      <w:pPr>
        <w:tabs>
          <w:tab w:val="num" w:pos="2662"/>
        </w:tabs>
        <w:ind w:left="2662" w:hanging="360"/>
      </w:pPr>
      <w:rPr>
        <w:rFonts w:ascii="Wingdings" w:hAnsi="Wingdings" w:hint="default"/>
      </w:rPr>
    </w:lvl>
    <w:lvl w:ilvl="4" w:tplc="85824B96" w:tentative="1">
      <w:start w:val="1"/>
      <w:numFmt w:val="bullet"/>
      <w:lvlText w:val=""/>
      <w:lvlJc w:val="left"/>
      <w:pPr>
        <w:tabs>
          <w:tab w:val="num" w:pos="3382"/>
        </w:tabs>
        <w:ind w:left="3382" w:hanging="360"/>
      </w:pPr>
      <w:rPr>
        <w:rFonts w:ascii="Wingdings" w:hAnsi="Wingdings" w:hint="default"/>
      </w:rPr>
    </w:lvl>
    <w:lvl w:ilvl="5" w:tplc="4920C67C" w:tentative="1">
      <w:start w:val="1"/>
      <w:numFmt w:val="bullet"/>
      <w:lvlText w:val=""/>
      <w:lvlJc w:val="left"/>
      <w:pPr>
        <w:tabs>
          <w:tab w:val="num" w:pos="4102"/>
        </w:tabs>
        <w:ind w:left="4102" w:hanging="360"/>
      </w:pPr>
      <w:rPr>
        <w:rFonts w:ascii="Wingdings" w:hAnsi="Wingdings" w:hint="default"/>
      </w:rPr>
    </w:lvl>
    <w:lvl w:ilvl="6" w:tplc="37841974" w:tentative="1">
      <w:start w:val="1"/>
      <w:numFmt w:val="bullet"/>
      <w:lvlText w:val=""/>
      <w:lvlJc w:val="left"/>
      <w:pPr>
        <w:tabs>
          <w:tab w:val="num" w:pos="4822"/>
        </w:tabs>
        <w:ind w:left="4822" w:hanging="360"/>
      </w:pPr>
      <w:rPr>
        <w:rFonts w:ascii="Wingdings" w:hAnsi="Wingdings" w:hint="default"/>
      </w:rPr>
    </w:lvl>
    <w:lvl w:ilvl="7" w:tplc="FC9ED8F4" w:tentative="1">
      <w:start w:val="1"/>
      <w:numFmt w:val="bullet"/>
      <w:lvlText w:val=""/>
      <w:lvlJc w:val="left"/>
      <w:pPr>
        <w:tabs>
          <w:tab w:val="num" w:pos="5542"/>
        </w:tabs>
        <w:ind w:left="5542" w:hanging="360"/>
      </w:pPr>
      <w:rPr>
        <w:rFonts w:ascii="Wingdings" w:hAnsi="Wingdings" w:hint="default"/>
      </w:rPr>
    </w:lvl>
    <w:lvl w:ilvl="8" w:tplc="8BB2CCF2" w:tentative="1">
      <w:start w:val="1"/>
      <w:numFmt w:val="bullet"/>
      <w:lvlText w:val=""/>
      <w:lvlJc w:val="left"/>
      <w:pPr>
        <w:tabs>
          <w:tab w:val="num" w:pos="6262"/>
        </w:tabs>
        <w:ind w:left="6262" w:hanging="360"/>
      </w:pPr>
      <w:rPr>
        <w:rFonts w:ascii="Wingdings" w:hAnsi="Wingdings" w:hint="default"/>
      </w:rPr>
    </w:lvl>
  </w:abstractNum>
  <w:num w:numId="1">
    <w:abstractNumId w:val="5"/>
  </w:num>
  <w:num w:numId="2">
    <w:abstractNumId w:val="16"/>
  </w:num>
  <w:num w:numId="3">
    <w:abstractNumId w:val="7"/>
  </w:num>
  <w:num w:numId="4">
    <w:abstractNumId w:val="8"/>
  </w:num>
  <w:num w:numId="5">
    <w:abstractNumId w:val="21"/>
  </w:num>
  <w:num w:numId="6">
    <w:abstractNumId w:val="13"/>
  </w:num>
  <w:num w:numId="7">
    <w:abstractNumId w:val="11"/>
  </w:num>
  <w:num w:numId="8">
    <w:abstractNumId w:val="2"/>
  </w:num>
  <w:num w:numId="9">
    <w:abstractNumId w:val="4"/>
  </w:num>
  <w:num w:numId="10">
    <w:abstractNumId w:val="3"/>
  </w:num>
  <w:num w:numId="11">
    <w:abstractNumId w:val="6"/>
  </w:num>
  <w:num w:numId="12">
    <w:abstractNumId w:val="9"/>
  </w:num>
  <w:num w:numId="13">
    <w:abstractNumId w:val="15"/>
  </w:num>
  <w:num w:numId="14">
    <w:abstractNumId w:val="14"/>
  </w:num>
  <w:num w:numId="15">
    <w:abstractNumId w:val="19"/>
  </w:num>
  <w:num w:numId="16">
    <w:abstractNumId w:val="18"/>
  </w:num>
  <w:num w:numId="17">
    <w:abstractNumId w:val="17"/>
  </w:num>
  <w:num w:numId="18">
    <w:abstractNumId w:val="20"/>
  </w:num>
  <w:num w:numId="19">
    <w:abstractNumId w:val="1"/>
  </w:num>
  <w:num w:numId="20">
    <w:abstractNumId w:val="12"/>
  </w:num>
  <w:num w:numId="21">
    <w:abstractNumId w:val="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E3"/>
    <w:rsid w:val="00014017"/>
    <w:rsid w:val="00040BA6"/>
    <w:rsid w:val="0005781C"/>
    <w:rsid w:val="000775C3"/>
    <w:rsid w:val="000779A4"/>
    <w:rsid w:val="00080800"/>
    <w:rsid w:val="0014624E"/>
    <w:rsid w:val="00150834"/>
    <w:rsid w:val="0018419F"/>
    <w:rsid w:val="001E6DDC"/>
    <w:rsid w:val="001E76EF"/>
    <w:rsid w:val="001F67EB"/>
    <w:rsid w:val="00210A34"/>
    <w:rsid w:val="00211308"/>
    <w:rsid w:val="002668F1"/>
    <w:rsid w:val="0026788F"/>
    <w:rsid w:val="00277FE5"/>
    <w:rsid w:val="00297A92"/>
    <w:rsid w:val="002A1BAF"/>
    <w:rsid w:val="002A22F5"/>
    <w:rsid w:val="002D372E"/>
    <w:rsid w:val="002F6E08"/>
    <w:rsid w:val="0031610C"/>
    <w:rsid w:val="00325730"/>
    <w:rsid w:val="0033331B"/>
    <w:rsid w:val="0034520F"/>
    <w:rsid w:val="003807F4"/>
    <w:rsid w:val="00384D09"/>
    <w:rsid w:val="003B77B2"/>
    <w:rsid w:val="003D16AD"/>
    <w:rsid w:val="003D6A2C"/>
    <w:rsid w:val="00416AE2"/>
    <w:rsid w:val="0044696E"/>
    <w:rsid w:val="0046410F"/>
    <w:rsid w:val="004642AD"/>
    <w:rsid w:val="004703D6"/>
    <w:rsid w:val="00473203"/>
    <w:rsid w:val="00480AA8"/>
    <w:rsid w:val="00487A0B"/>
    <w:rsid w:val="004C07B9"/>
    <w:rsid w:val="004D652F"/>
    <w:rsid w:val="004F6D56"/>
    <w:rsid w:val="00515A41"/>
    <w:rsid w:val="0052483A"/>
    <w:rsid w:val="005572BD"/>
    <w:rsid w:val="005632C5"/>
    <w:rsid w:val="005B7ED9"/>
    <w:rsid w:val="005C1994"/>
    <w:rsid w:val="005C1A96"/>
    <w:rsid w:val="00605E71"/>
    <w:rsid w:val="006905F6"/>
    <w:rsid w:val="00693178"/>
    <w:rsid w:val="006C2111"/>
    <w:rsid w:val="006C3432"/>
    <w:rsid w:val="006D247F"/>
    <w:rsid w:val="006D2E39"/>
    <w:rsid w:val="006D6FCC"/>
    <w:rsid w:val="006F7EFA"/>
    <w:rsid w:val="0072702C"/>
    <w:rsid w:val="00751ECA"/>
    <w:rsid w:val="00780092"/>
    <w:rsid w:val="007C7658"/>
    <w:rsid w:val="007F2B81"/>
    <w:rsid w:val="008074DE"/>
    <w:rsid w:val="00836B86"/>
    <w:rsid w:val="0084136D"/>
    <w:rsid w:val="00845379"/>
    <w:rsid w:val="008B3EA5"/>
    <w:rsid w:val="008C3616"/>
    <w:rsid w:val="00904E7C"/>
    <w:rsid w:val="00942113"/>
    <w:rsid w:val="009735B9"/>
    <w:rsid w:val="009B09FB"/>
    <w:rsid w:val="009B4A8E"/>
    <w:rsid w:val="009C2D98"/>
    <w:rsid w:val="009C48C1"/>
    <w:rsid w:val="009C73E7"/>
    <w:rsid w:val="009D6226"/>
    <w:rsid w:val="00A07851"/>
    <w:rsid w:val="00A361BB"/>
    <w:rsid w:val="00A60BCD"/>
    <w:rsid w:val="00A75E6C"/>
    <w:rsid w:val="00A91EB7"/>
    <w:rsid w:val="00AE4516"/>
    <w:rsid w:val="00AE7226"/>
    <w:rsid w:val="00B02AC9"/>
    <w:rsid w:val="00B032AF"/>
    <w:rsid w:val="00B14BA0"/>
    <w:rsid w:val="00B17DE3"/>
    <w:rsid w:val="00BA5EB3"/>
    <w:rsid w:val="00BA7FB4"/>
    <w:rsid w:val="00BC74FD"/>
    <w:rsid w:val="00C072B7"/>
    <w:rsid w:val="00C23180"/>
    <w:rsid w:val="00C76FDC"/>
    <w:rsid w:val="00C834FF"/>
    <w:rsid w:val="00CA4B3C"/>
    <w:rsid w:val="00CF0CDA"/>
    <w:rsid w:val="00CF4433"/>
    <w:rsid w:val="00D16E2C"/>
    <w:rsid w:val="00D350C4"/>
    <w:rsid w:val="00D72248"/>
    <w:rsid w:val="00D85645"/>
    <w:rsid w:val="00D942C2"/>
    <w:rsid w:val="00D961DD"/>
    <w:rsid w:val="00DA2FCB"/>
    <w:rsid w:val="00DA30BA"/>
    <w:rsid w:val="00DB051B"/>
    <w:rsid w:val="00DB0647"/>
    <w:rsid w:val="00DD6F0A"/>
    <w:rsid w:val="00DE628A"/>
    <w:rsid w:val="00E016E1"/>
    <w:rsid w:val="00E211B7"/>
    <w:rsid w:val="00E21268"/>
    <w:rsid w:val="00E61E4E"/>
    <w:rsid w:val="00E72E77"/>
    <w:rsid w:val="00E86AD4"/>
    <w:rsid w:val="00E90F93"/>
    <w:rsid w:val="00EB6E5F"/>
    <w:rsid w:val="00ED01CC"/>
    <w:rsid w:val="00EE4CD2"/>
    <w:rsid w:val="00F15799"/>
    <w:rsid w:val="00F24611"/>
    <w:rsid w:val="00F851EF"/>
    <w:rsid w:val="00F93F8A"/>
    <w:rsid w:val="00FA3EF0"/>
    <w:rsid w:val="00FA7BED"/>
    <w:rsid w:val="00FB6B37"/>
    <w:rsid w:val="00FE601C"/>
    <w:rsid w:val="00FF1897"/>
    <w:rsid w:val="00FF5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8416"/>
  <w15:docId w15:val="{FBBBF161-B0F4-4A8D-B0D0-B794AE7A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8F"/>
  </w:style>
  <w:style w:type="paragraph" w:styleId="Heading1">
    <w:name w:val="heading 1"/>
    <w:basedOn w:val="Normal"/>
    <w:next w:val="Normal"/>
    <w:link w:val="Heading1Char"/>
    <w:qFormat/>
    <w:rsid w:val="00A0785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040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785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A0785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07851"/>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851"/>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A07851"/>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rsid w:val="00A078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07851"/>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F7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FA"/>
    <w:rPr>
      <w:rFonts w:ascii="Tahoma" w:hAnsi="Tahoma" w:cs="Tahoma"/>
      <w:sz w:val="16"/>
      <w:szCs w:val="16"/>
    </w:rPr>
  </w:style>
  <w:style w:type="paragraph" w:styleId="ListParagraph">
    <w:name w:val="List Paragraph"/>
    <w:basedOn w:val="Normal"/>
    <w:uiPriority w:val="34"/>
    <w:qFormat/>
    <w:rsid w:val="00A75E6C"/>
    <w:pPr>
      <w:ind w:left="720"/>
      <w:contextualSpacing/>
    </w:pPr>
  </w:style>
  <w:style w:type="character" w:customStyle="1" w:styleId="klink">
    <w:name w:val="klink"/>
    <w:basedOn w:val="DefaultParagraphFont"/>
    <w:rsid w:val="00A07851"/>
  </w:style>
  <w:style w:type="paragraph" w:styleId="NormalWeb">
    <w:name w:val="Normal (Web)"/>
    <w:basedOn w:val="Normal"/>
    <w:uiPriority w:val="99"/>
    <w:unhideWhenUsed/>
    <w:rsid w:val="00A078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A078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7851"/>
    <w:rPr>
      <w:i/>
      <w:iCs/>
    </w:rPr>
  </w:style>
  <w:style w:type="paragraph" w:customStyle="1" w:styleId="Standard">
    <w:name w:val="Standard"/>
    <w:rsid w:val="00A0785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Indent">
    <w:name w:val="Body Text Indent"/>
    <w:basedOn w:val="Normal"/>
    <w:link w:val="BodyTextIndentChar"/>
    <w:rsid w:val="00A0785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A07851"/>
    <w:rPr>
      <w:rFonts w:ascii="Verdana" w:eastAsia="Times New Roman" w:hAnsi="Verdana" w:cs="Times New Roman"/>
      <w:sz w:val="20"/>
      <w:szCs w:val="16"/>
    </w:rPr>
  </w:style>
  <w:style w:type="paragraph" w:styleId="BodyTextIndent3">
    <w:name w:val="Body Text Indent 3"/>
    <w:basedOn w:val="Normal"/>
    <w:link w:val="BodyTextIndent3Char"/>
    <w:rsid w:val="00A0785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07851"/>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A07851"/>
    <w:pPr>
      <w:spacing w:after="120"/>
    </w:pPr>
  </w:style>
  <w:style w:type="character" w:customStyle="1" w:styleId="BodyTextChar">
    <w:name w:val="Body Text Char"/>
    <w:basedOn w:val="DefaultParagraphFont"/>
    <w:link w:val="BodyText"/>
    <w:uiPriority w:val="99"/>
    <w:semiHidden/>
    <w:rsid w:val="00A07851"/>
  </w:style>
  <w:style w:type="paragraph" w:customStyle="1" w:styleId="klmh2">
    <w:name w:val="klmh2"/>
    <w:basedOn w:val="Heading2"/>
    <w:qFormat/>
    <w:rsid w:val="00040BA6"/>
    <w:pPr>
      <w:keepLines w:val="0"/>
      <w:spacing w:before="240" w:after="240" w:line="360" w:lineRule="auto"/>
      <w:jc w:val="both"/>
    </w:pPr>
    <w:rPr>
      <w:rFonts w:ascii="Times New Roman" w:eastAsia="Times New Roman" w:hAnsi="Times New Roman" w:cs="Times New Roman"/>
      <w:bCs w:val="0"/>
      <w:color w:val="auto"/>
      <w:sz w:val="24"/>
      <w:szCs w:val="20"/>
    </w:rPr>
  </w:style>
  <w:style w:type="character" w:customStyle="1" w:styleId="Heading2Char">
    <w:name w:val="Heading 2 Char"/>
    <w:basedOn w:val="DefaultParagraphFont"/>
    <w:link w:val="Heading2"/>
    <w:uiPriority w:val="9"/>
    <w:semiHidden/>
    <w:rsid w:val="00040BA6"/>
    <w:rPr>
      <w:rFonts w:asciiTheme="majorHAnsi" w:eastAsiaTheme="majorEastAsia" w:hAnsiTheme="majorHAnsi" w:cstheme="majorBidi"/>
      <w:b/>
      <w:bCs/>
      <w:color w:val="4F81BD" w:themeColor="accent1"/>
      <w:sz w:val="26"/>
      <w:szCs w:val="26"/>
    </w:rPr>
  </w:style>
  <w:style w:type="paragraph" w:customStyle="1" w:styleId="kormh1">
    <w:name w:val="kormh1"/>
    <w:basedOn w:val="Heading1"/>
    <w:next w:val="Heading1"/>
    <w:qFormat/>
    <w:rsid w:val="00040BA6"/>
    <w:pPr>
      <w:spacing w:after="240" w:line="360" w:lineRule="auto"/>
      <w:ind w:left="245" w:hanging="245"/>
      <w:jc w:val="center"/>
    </w:pPr>
    <w:rPr>
      <w:rFonts w:ascii="Times New Roman" w:hAnsi="Times New Roman"/>
      <w:bCs w:val="0"/>
      <w:sz w:val="28"/>
    </w:rPr>
  </w:style>
  <w:style w:type="paragraph" w:styleId="NoSpacing">
    <w:name w:val="No Spacing"/>
    <w:uiPriority w:val="1"/>
    <w:qFormat/>
    <w:rsid w:val="00040BA6"/>
    <w:pPr>
      <w:spacing w:after="0" w:line="240" w:lineRule="auto"/>
    </w:pPr>
  </w:style>
  <w:style w:type="character" w:styleId="Hyperlink">
    <w:name w:val="Hyperlink"/>
    <w:basedOn w:val="DefaultParagraphFont"/>
    <w:uiPriority w:val="99"/>
    <w:unhideWhenUsed/>
    <w:rsid w:val="00040BA6"/>
    <w:rPr>
      <w:color w:val="0000FF" w:themeColor="hyperlink"/>
      <w:u w:val="single"/>
    </w:rPr>
  </w:style>
  <w:style w:type="paragraph" w:styleId="Header">
    <w:name w:val="header"/>
    <w:basedOn w:val="Normal"/>
    <w:link w:val="HeaderChar"/>
    <w:uiPriority w:val="99"/>
    <w:unhideWhenUsed/>
    <w:rsid w:val="009C7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3E7"/>
  </w:style>
  <w:style w:type="paragraph" w:styleId="Footer">
    <w:name w:val="footer"/>
    <w:basedOn w:val="Normal"/>
    <w:link w:val="FooterChar"/>
    <w:uiPriority w:val="99"/>
    <w:unhideWhenUsed/>
    <w:rsid w:val="009C7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3E7"/>
  </w:style>
  <w:style w:type="paragraph" w:customStyle="1" w:styleId="kormdata">
    <w:name w:val="kormdata"/>
    <w:basedOn w:val="Normal"/>
    <w:qFormat/>
    <w:rsid w:val="00325730"/>
    <w:pPr>
      <w:widowControl w:val="0"/>
      <w:autoSpaceDE w:val="0"/>
      <w:autoSpaceDN w:val="0"/>
      <w:adjustRightInd w:val="0"/>
      <w:spacing w:before="240" w:after="240" w:line="360" w:lineRule="auto"/>
      <w:ind w:firstLine="720"/>
      <w:jc w:val="both"/>
    </w:pPr>
    <w:rPr>
      <w:rFonts w:ascii="Times New Roman" w:eastAsia="Times New Roman" w:hAnsi="Times New Roman" w:cs="Arial"/>
      <w:kern w:val="32"/>
      <w:sz w:val="24"/>
      <w:szCs w:val="24"/>
    </w:rPr>
  </w:style>
  <w:style w:type="table" w:styleId="TableGrid">
    <w:name w:val="Table Grid"/>
    <w:basedOn w:val="TableNormal"/>
    <w:uiPriority w:val="39"/>
    <w:rsid w:val="00F851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42286">
      <w:bodyDiv w:val="1"/>
      <w:marLeft w:val="0"/>
      <w:marRight w:val="0"/>
      <w:marTop w:val="0"/>
      <w:marBottom w:val="0"/>
      <w:divBdr>
        <w:top w:val="none" w:sz="0" w:space="0" w:color="auto"/>
        <w:left w:val="none" w:sz="0" w:space="0" w:color="auto"/>
        <w:bottom w:val="none" w:sz="0" w:space="0" w:color="auto"/>
        <w:right w:val="none" w:sz="0" w:space="0" w:color="auto"/>
      </w:divBdr>
    </w:div>
    <w:div w:id="1824547613">
      <w:bodyDiv w:val="1"/>
      <w:marLeft w:val="0"/>
      <w:marRight w:val="0"/>
      <w:marTop w:val="0"/>
      <w:marBottom w:val="0"/>
      <w:divBdr>
        <w:top w:val="none" w:sz="0" w:space="0" w:color="auto"/>
        <w:left w:val="none" w:sz="0" w:space="0" w:color="auto"/>
        <w:bottom w:val="none" w:sz="0" w:space="0" w:color="auto"/>
        <w:right w:val="none" w:sz="0" w:space="0" w:color="auto"/>
      </w:divBdr>
    </w:div>
    <w:div w:id="21086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68A8DF-08B9-43BA-A34F-86075137E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varalakshmi</dc:creator>
  <cp:lastModifiedBy>ranjith ran</cp:lastModifiedBy>
  <cp:revision>5</cp:revision>
  <dcterms:created xsi:type="dcterms:W3CDTF">2020-03-06T09:37:00Z</dcterms:created>
  <dcterms:modified xsi:type="dcterms:W3CDTF">2020-03-06T09:41:00Z</dcterms:modified>
</cp:coreProperties>
</file>