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5524"/>
      </w:tblGrid>
      <w:tr w:rsidR="000A42D1" w:rsidRPr="000A42D1" w:rsidTr="000A42D1">
        <w:trPr>
          <w:tblHeader/>
        </w:trPr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vAlign w:val="center"/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/>
                <w:b/>
                <w:bCs/>
                <w:color w:val="3E416D"/>
                <w:sz w:val="23"/>
                <w:szCs w:val="23"/>
              </w:rPr>
            </w:pPr>
            <w:bookmarkStart w:id="0" w:name="_GoBack"/>
            <w:r w:rsidRPr="000A42D1">
              <w:rPr>
                <w:rFonts w:ascii="Microsoft YaHei" w:eastAsia="Microsoft YaHei" w:hAnsi="Microsoft YaHei" w:cs="Times New Roman" w:hint="eastAsia"/>
                <w:b/>
                <w:bCs/>
                <w:color w:val="3E416D"/>
                <w:sz w:val="23"/>
                <w:szCs w:val="23"/>
              </w:rPr>
              <w:t>Keyboard Shortcut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vAlign w:val="center"/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b/>
                <w:bCs/>
                <w:color w:val="3E416D"/>
                <w:sz w:val="23"/>
                <w:szCs w:val="23"/>
              </w:rPr>
              <w:t>Action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ALT + CLICK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مؤشر ماوس اضافي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ALT + F12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نظره تعريفيه سريعه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ALT + F4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اغلاق النافذة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ALT + LEFT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التنقل بين الملفات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ALT + RIGHT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التنقل بين الملفات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/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تقسيم الصفحه النشطه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`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التنقل بين المحررات المفتوحة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=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زووم ان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-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زووم اوت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+ 1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التركيز على المحرر فى اليسار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+ 2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التركيز على المحرر فى اليمين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ALT + ]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الانتقال السريع للقوس المتطابق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ALT + CLICK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فتح التعريف فى الجانب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lastRenderedPageBreak/>
              <w:t>CTRL + ALT + DOWN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اضافة مؤشر ماوس جديد فى الاسفل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ALT + UP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اضافة مؤشر ماوس جديد فى الاعلى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B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فتح او اغلاق الشريط الجانبي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ENTER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فتح ملف فى الجانب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CLICK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الانتقال الى التعريف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E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الذهاب للملف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F2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اضافة مؤشر جديد للكلمات المطابقه للكلمه الحاليه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G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الذهاب لسطر ميعن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D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الديبج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E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المتصفح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F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البحث فى جميع ملفات المشروع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I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اظهار النوافذ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J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البحث المتقدم فى الملفات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lastRenderedPageBreak/>
              <w:t>CTRL + SHIFT + L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اضافة مؤشر للكلمة المحدده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M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قائمة بها جميع الاخطاء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O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الذهاب الى الرموز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P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فتح</w:t>
            </w: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 xml:space="preserve"> control pallet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U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فتح</w:t>
            </w: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 xml:space="preserve"> output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SHIFT + W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اغلاق النافذة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SPACE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اظهار التلميحات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CTRL + TAB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التنقل بين الملفات</w:t>
            </w:r>
          </w:p>
        </w:tc>
      </w:tr>
      <w:tr w:rsidR="000A42D1" w:rsidRPr="000A42D1" w:rsidTr="000A42D1">
        <w:tc>
          <w:tcPr>
            <w:tcW w:w="2046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  <w:t>F11</w:t>
            </w:r>
          </w:p>
        </w:tc>
        <w:tc>
          <w:tcPr>
            <w:tcW w:w="2954" w:type="pct"/>
            <w:shd w:val="clear" w:color="auto" w:fill="FFFFFF"/>
            <w:tcMar>
              <w:top w:w="60" w:type="dxa"/>
              <w:left w:w="150" w:type="dxa"/>
              <w:bottom w:w="60" w:type="dxa"/>
              <w:right w:w="120" w:type="dxa"/>
            </w:tcMar>
            <w:hideMark/>
          </w:tcPr>
          <w:p w:rsidR="000A42D1" w:rsidRPr="000A42D1" w:rsidRDefault="000A42D1" w:rsidP="000A42D1">
            <w:pPr>
              <w:spacing w:after="360" w:line="240" w:lineRule="auto"/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</w:rPr>
            </w:pPr>
            <w:r w:rsidRPr="000A42D1">
              <w:rPr>
                <w:rFonts w:ascii="Microsoft YaHei" w:eastAsia="Microsoft YaHei" w:hAnsi="Microsoft YaHei" w:cs="Times New Roman" w:hint="eastAsia"/>
                <w:color w:val="3E416D"/>
                <w:sz w:val="23"/>
                <w:szCs w:val="23"/>
                <w:rtl/>
              </w:rPr>
              <w:t>شاشة كامله</w:t>
            </w:r>
          </w:p>
        </w:tc>
      </w:tr>
      <w:bookmarkEnd w:id="0"/>
    </w:tbl>
    <w:p w:rsidR="00F31B82" w:rsidRPr="000A42D1" w:rsidRDefault="00F31B82" w:rsidP="000A42D1"/>
    <w:sectPr w:rsidR="00F31B82" w:rsidRPr="000A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D1"/>
    <w:rsid w:val="000A42D1"/>
    <w:rsid w:val="00F3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BA1F"/>
  <w15:chartTrackingRefBased/>
  <w15:docId w15:val="{53208576-8094-4DFB-9128-B15FFF38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</dc:creator>
  <cp:keywords/>
  <dc:description/>
  <cp:lastModifiedBy>Ideapad GAMING</cp:lastModifiedBy>
  <cp:revision>1</cp:revision>
  <dcterms:created xsi:type="dcterms:W3CDTF">2023-03-03T13:20:00Z</dcterms:created>
  <dcterms:modified xsi:type="dcterms:W3CDTF">2023-03-03T13:21:00Z</dcterms:modified>
</cp:coreProperties>
</file>