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人工智能、机器学习、深度学习的异同。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机器学习是实现人工智能的一种方法。深度学习是实现机器学习的一种技术，三者的关系如下图：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33950" cy="45815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人工智能：只要模仿出人类的行为，都称之为人工智能，深度学习和机器学习都是人工智能的范畴。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机器学习：强调学习，通过对数据模式的自识别，输出正确的结果。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深度学习：机器学习的一种，包含特殊的数学模型，利用大量的数据（少量数据不理想），来预测或者输出最终结果。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以下一段话，形象的区分人工智能和机器学习：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如果有一段能够模仿人类行为的程序，这就称之为</w:t>
      </w:r>
      <w:r>
        <w:rPr>
          <w:rFonts w:hint="eastAsia"/>
          <w:lang w:val="en-US" w:eastAsia="zh-CN"/>
        </w:rPr>
        <w:t>AI，但是除非它的参量都是自动从数据中学会的，否则就不能是机器学习。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机器学习与深度学习对比如下：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数据依赖：深度学习需要依赖大量数据，表现才佳。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硬件依赖：一般深度学习依赖高端设备，传统机器学习依赖低端设备。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执行时间：深度学习需要较长的时间来训练。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介绍三个以上深度学习应用实例。</w:t>
      </w:r>
    </w:p>
    <w:p>
      <w:pPr>
        <w:numPr>
          <w:ilvl w:val="0"/>
          <w:numId w:val="3"/>
        </w:numPr>
        <w:ind w:left="0" w:leftChars="0" w:firstLine="420" w:firstLineChars="200"/>
      </w:pPr>
      <w:r>
        <w:rPr>
          <w:lang w:val="en-US" w:eastAsia="zh-CN"/>
        </w:rPr>
        <w:t>Let there be color！</w:t>
      </w:r>
      <w:r>
        <w:rPr>
          <w:rFonts w:hint="eastAsia"/>
          <w:lang w:val="en-US" w:eastAsia="zh-CN"/>
        </w:rPr>
        <w:t>：给黑白照片和视频自动上色。</w:t>
      </w:r>
    </w:p>
    <w:p>
      <w:pPr>
        <w:numPr>
          <w:ilvl w:val="0"/>
          <w:numId w:val="3"/>
        </w:numPr>
        <w:ind w:left="0" w:leftChars="0" w:firstLine="420" w:firstLineChars="200"/>
      </w:pPr>
      <w:r>
        <w:rPr>
          <w:lang w:val="en-US" w:eastAsia="zh-CN"/>
        </w:rPr>
        <w:t>Face2Face：实时捕获面部表情，调换到另外一个人的面部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200"/>
      </w:pPr>
      <w:r>
        <w:rPr>
          <w:lang w:val="en-US" w:eastAsia="zh-CN"/>
        </w:rPr>
        <w:t>LipNet：利用深度学习的读唇程序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200"/>
      </w:pPr>
      <w:r>
        <w:rPr>
          <w:lang w:val="en-US" w:eastAsia="zh-CN"/>
        </w:rPr>
        <w:t>Neural Talk：</w:t>
      </w:r>
      <w:r>
        <w:rPr>
          <w:rFonts w:hint="eastAsia"/>
          <w:lang w:val="en-US" w:eastAsia="zh-CN"/>
        </w:rPr>
        <w:t>根据照片内容</w:t>
      </w:r>
      <w:r>
        <w:rPr>
          <w:lang w:val="en-US" w:eastAsia="zh-CN"/>
        </w:rPr>
        <w:t>描述照片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  <w:lang w:val="en-US" w:eastAsia="zh-CN"/>
        </w:rPr>
        <w:t>Skype：语音实时翻译，能够翻译成不同的语言。</w:t>
      </w:r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  <w:lang w:val="en-US" w:eastAsia="zh-CN"/>
        </w:rPr>
        <w:t>Google mail：自动回复电子邮件。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监督学习与非监督学习的异同。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监督学习：从给定的训练数据集中“学习”出一个函数，当新的数据到来时，可以根据这个函数预测结果，其训练集要求包括输入和输出、即特征和目标，需要由人类事先标注。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非监督学习：从训练数据集中的“学习”过程中，只提供特征而不提供目标值，让其自行归纳，不需要人工干预，所以也被称之为归纳性学习。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有无目标值：监督学习有目标值，非监督学习没有。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是否人工干预：监督学习需要，非监督学习不需要。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主要用途：监督学习主要用于分类和回归，非监督学习主要用于聚类。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强化学习的基本原理。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"https://www.baidu.com/s?wd=%E5%BC%BA%E5%8C%96%E5%AD%A6%E4%B9%A0&amp;tn=SE_PcZhidaonwhc_ngpagmjz&amp;rsv_dl=gh_pc_zhidao" \t "/home/foreverhappy/文档\\x/_blank" </w:instrText>
      </w:r>
      <w:r>
        <w:rPr>
          <w:lang w:val="en-US" w:eastAsia="zh-CN"/>
        </w:rPr>
        <w:fldChar w:fldCharType="separate"/>
      </w:r>
      <w:r>
        <w:t>强化学习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是从动物学习、参数扰动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"https://www.baidu.com/s?wd=%E8%87%AA%E9%80%82%E5%BA%94%E6%8E%A7%E5%88%B6&amp;tn=SE_PcZhidaonwhc_ngpagmjz&amp;rsv_dl=gh_pc_zhidao" \t "/home/foreverhappy/文档\\x/_blank" </w:instrText>
      </w:r>
      <w:r>
        <w:rPr>
          <w:lang w:val="en-US" w:eastAsia="zh-CN"/>
        </w:rPr>
        <w:fldChar w:fldCharType="separate"/>
      </w:r>
      <w:r>
        <w:t>自适应控制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等理论发展而来，其基本原理是：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如果Agent的某个行为策略导致环境正的奖赏(强化信号)，那么Agent以后产生这个行为策略的趋势便会加强。Agent的目标是在每个离散状态发现最优策略以使期望的折扣奖赏和最大。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"https://www.baidu.com/s?wd=%E5%BC%BA%E5%8C%96%E5%AD%A6%E4%B9%A0&amp;tn=SE_PcZhidaonwhc_ngpagmjz&amp;rsv_dl=gh_pc_zhidao" \t "/home/foreverhappy/文档\\x/_blank" </w:instrText>
      </w:r>
      <w:r>
        <w:rPr>
          <w:lang w:val="en-US" w:eastAsia="zh-CN"/>
        </w:rPr>
        <w:fldChar w:fldCharType="separate"/>
      </w:r>
      <w:r>
        <w:t>强化学习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把学习看作试探评价过程，Agent选择一个动作用于环境，环境接受该动作后状态发生变化，同时产生一个强化信号(奖或惩)反馈给Agent，Agent根据强化信号和环境当前状态再选择下一个动作，选择的原则是使受到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"https://www.baidu.com/s?wd=%E6%AD%A3%E5%BC%BA%E5%8C%96&amp;tn=SE_PcZhidaonwhc_ngpagmjz&amp;rsv_dl=gh_pc_zhidao" \t "/home/foreverhappy/文档\\x/_blank" </w:instrText>
      </w:r>
      <w:r>
        <w:rPr>
          <w:lang w:val="en-US" w:eastAsia="zh-CN"/>
        </w:rPr>
        <w:fldChar w:fldCharType="separate"/>
      </w:r>
      <w:r>
        <w:t>正强化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(奖)的概率增大。选择的动作不仅影响立即强化值，而且影响环境下一时刻的状态及最终的强化值。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lang w:val="en-US" w:eastAsia="zh-CN"/>
        </w:rPr>
      </w:pPr>
      <w:r>
        <w:rPr>
          <w:lang w:val="en-US" w:eastAsia="zh-CN"/>
        </w:rPr>
        <w:t>强化学习不同于连接主义学习中的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"https://www.baidu.com/s?wd=%E7%9B%91%E7%9D%A3%E5%AD%A6%E4%B9%A0&amp;tn=SE_PcZhidaonwhc_ngpagmjz&amp;rsv_dl=gh_pc_zhidao" \t "/home/foreverhappy/文档\\x/_blank" </w:instrText>
      </w:r>
      <w:r>
        <w:rPr>
          <w:lang w:val="en-US" w:eastAsia="zh-CN"/>
        </w:rPr>
        <w:fldChar w:fldCharType="separate"/>
      </w:r>
      <w:r>
        <w:t>监督学习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，主要表现在教师信号上，强化学习中由环境提供的强化信号是Agent对所产生动作的好坏作一种评价(通常为标量信号)，而不是告诉Agent如何去产生正确的动作。由于外部环境提供了很少的信息，Agent必须靠自身的经历进行学习。通过这种方式，Agent在行动一一评价的环境中获得知识，改进行动方案以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"https://www.baidu.com/s?wd=%E9%80%82%E5%BA%94%E7%8E%AF%E5%A2%83&amp;tn=SE_PcZhidaonwhc_ngpagmjz&amp;rsv_dl=gh_pc_zhidao" \t "/home/foreverhappy/文档\\x/_blank" </w:instrText>
      </w:r>
      <w:r>
        <w:rPr>
          <w:lang w:val="en-US" w:eastAsia="zh-CN"/>
        </w:rPr>
        <w:fldChar w:fldCharType="separate"/>
      </w:r>
      <w:r>
        <w:t>适应环境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</w:pPr>
      <w:r>
        <w:rPr>
          <w:lang w:val="en-US" w:eastAsia="zh-CN"/>
        </w:rPr>
        <w:t>强化学习系统学习的目标是动态地调整参数，以达到强化信号最大。若已知r/A梯度信息，则可直接可以使用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"https://www.baidu.com/s?wd=%E7%9B%91%E7%9D%A3%E5%AD%A6%E4%B9%A0&amp;tn=SE_PcZhidaonwhc_ngpagmjz&amp;rsv_dl=gh_pc_zhidao" \t "/home/foreverhappy/文档\\x/_blank" </w:instrText>
      </w:r>
      <w:r>
        <w:rPr>
          <w:lang w:val="en-US" w:eastAsia="zh-CN"/>
        </w:rPr>
        <w:fldChar w:fldCharType="separate"/>
      </w:r>
      <w:r>
        <w:t>监督学习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算法。因为强化信号r与Agent产生的动作A没有明确的函数形式描述，所以梯度信息r/A无法得到。因此，在强化学习系统中，需要某种随机单元，使用这种随机单元，Agent在可能动作空间中进行搜索并发现正确的动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4C3B1"/>
    <w:multiLevelType w:val="singleLevel"/>
    <w:tmpl w:val="C134C3B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B3E9CA5"/>
    <w:multiLevelType w:val="singleLevel"/>
    <w:tmpl w:val="FB3E9C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E6658BF"/>
    <w:multiLevelType w:val="singleLevel"/>
    <w:tmpl w:val="FE6658B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E7DC9A3"/>
    <w:multiLevelType w:val="singleLevel"/>
    <w:tmpl w:val="5E7DC9A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22CA6A"/>
    <w:rsid w:val="4A1947CF"/>
    <w:rsid w:val="6BCFC99F"/>
    <w:rsid w:val="73F7E975"/>
    <w:rsid w:val="D7CC532B"/>
    <w:rsid w:val="EFDF7B69"/>
    <w:rsid w:val="EFF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苦花</cp:lastModifiedBy>
  <dcterms:modified xsi:type="dcterms:W3CDTF">2020-03-22T15:56:24Z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