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280" w:rsidRDefault="00C25D0D" w:rsidP="00C25D0D">
      <w:pPr>
        <w:pStyle w:val="1"/>
        <w:jc w:val="center"/>
      </w:pPr>
      <w:r>
        <w:rPr>
          <w:rFonts w:hint="eastAsia"/>
        </w:rPr>
        <w:t>链接器的实验</w:t>
      </w:r>
    </w:p>
    <w:p w:rsidR="00C25D0D" w:rsidRDefault="00C25D0D" w:rsidP="00C25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读取文件信息并处理</w:t>
      </w:r>
    </w:p>
    <w:p w:rsidR="00C25D0D" w:rsidRDefault="00C25D0D" w:rsidP="00C25D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建立符号表、代码表以及模块信息表的结构体</w:t>
      </w:r>
    </w:p>
    <w:p w:rsidR="00C25D0D" w:rsidRDefault="00C25D0D" w:rsidP="00C25D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初始化符号表、使用表、代码表和模块信息表</w:t>
      </w:r>
    </w:p>
    <w:p w:rsidR="002B68E6" w:rsidRPr="002B68E6" w:rsidRDefault="002B68E6" w:rsidP="002B68E6">
      <w:pPr>
        <w:widowControl/>
        <w:ind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B68E6">
        <w:rPr>
          <w:noProof/>
        </w:rPr>
        <w:drawing>
          <wp:inline distT="0" distB="0" distL="0" distR="0">
            <wp:extent cx="5274310" cy="4574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D0D" w:rsidRDefault="00C25D0D" w:rsidP="00C25D0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process</w:t>
      </w:r>
      <w:r>
        <w:t>_one</w:t>
      </w:r>
      <w:proofErr w:type="spellEnd"/>
      <w:r>
        <w:t>()</w:t>
      </w:r>
      <w:r>
        <w:rPr>
          <w:rFonts w:hint="eastAsia"/>
        </w:rPr>
        <w:t>函数中，进行第一遍处理，得到文件的输入信息</w:t>
      </w:r>
    </w:p>
    <w:p w:rsidR="002B68E6" w:rsidRPr="002B68E6" w:rsidRDefault="002B68E6" w:rsidP="002B68E6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68E6">
        <w:rPr>
          <w:noProof/>
        </w:rPr>
        <w:lastRenderedPageBreak/>
        <w:drawing>
          <wp:inline distT="0" distB="0" distL="0" distR="0">
            <wp:extent cx="5274310" cy="53498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8E6" w:rsidRDefault="002B68E6" w:rsidP="002B68E6">
      <w:pPr>
        <w:ind w:left="420"/>
        <w:rPr>
          <w:rFonts w:hint="eastAsia"/>
        </w:rPr>
      </w:pPr>
    </w:p>
    <w:p w:rsidR="00C25D0D" w:rsidRDefault="00C25D0D" w:rsidP="00C25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指令分析</w:t>
      </w:r>
    </w:p>
    <w:p w:rsidR="00C25D0D" w:rsidRDefault="00C25D0D" w:rsidP="00C25D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对各指令进行处理，将E、R指令的地址进行转换，变为绝对地址</w:t>
      </w:r>
    </w:p>
    <w:p w:rsidR="002B68E6" w:rsidRPr="002B68E6" w:rsidRDefault="002B68E6" w:rsidP="002B68E6">
      <w:pPr>
        <w:widowControl/>
        <w:ind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B68E6">
        <w:rPr>
          <w:noProof/>
        </w:rPr>
        <w:drawing>
          <wp:inline distT="0" distB="0" distL="0" distR="0">
            <wp:extent cx="5274310" cy="10661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8E6" w:rsidRPr="002B68E6" w:rsidRDefault="00C25D0D" w:rsidP="002B68E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从使用表中的地址引入，来处理E类型</w:t>
      </w:r>
      <w:r w:rsidR="00A977E1">
        <w:rPr>
          <w:rFonts w:hint="eastAsia"/>
        </w:rPr>
        <w:t>，并输出</w:t>
      </w:r>
      <w:r w:rsidR="002B68E6">
        <w:rPr>
          <w:rFonts w:hint="eastAsia"/>
        </w:rPr>
        <w:t>（涉及错误检测，详见代码文件）</w:t>
      </w:r>
    </w:p>
    <w:p w:rsidR="00C25D0D" w:rsidRDefault="00A977E1" w:rsidP="00C25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7中错误检测、处理并输出</w:t>
      </w:r>
    </w:p>
    <w:p w:rsidR="00A977E1" w:rsidRDefault="00A977E1" w:rsidP="00A977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符号重复定义</w:t>
      </w:r>
    </w:p>
    <w:p w:rsidR="00A977E1" w:rsidRDefault="00A977E1" w:rsidP="00A977E1">
      <w:pPr>
        <w:pStyle w:val="a3"/>
        <w:ind w:left="840" w:firstLineChars="0" w:firstLine="0"/>
      </w:pPr>
      <w:r>
        <w:rPr>
          <w:rFonts w:hint="eastAsia"/>
        </w:rPr>
        <w:t>采用一个双重循环来解决，如果发现重定义的符号则将其删除，并写入错误信息</w:t>
      </w:r>
      <w:r w:rsidR="002B68E6">
        <w:rPr>
          <w:rFonts w:hint="eastAsia"/>
        </w:rPr>
        <w:t>，代码片段如下：</w:t>
      </w:r>
    </w:p>
    <w:p w:rsidR="002B68E6" w:rsidRPr="002B68E6" w:rsidRDefault="002B68E6" w:rsidP="002B68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68E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359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8E6" w:rsidRDefault="002B68E6" w:rsidP="00A977E1">
      <w:pPr>
        <w:pStyle w:val="a3"/>
        <w:ind w:left="840" w:firstLineChars="0" w:firstLine="0"/>
        <w:rPr>
          <w:rFonts w:hint="eastAsia"/>
        </w:rPr>
      </w:pPr>
    </w:p>
    <w:p w:rsidR="00A977E1" w:rsidRDefault="00A977E1" w:rsidP="00A977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符号未定义</w:t>
      </w:r>
    </w:p>
    <w:p w:rsidR="00A977E1" w:rsidRDefault="002B68E6" w:rsidP="00A977E1">
      <w:pPr>
        <w:pStyle w:val="a3"/>
        <w:ind w:left="840" w:firstLineChars="0" w:firstLine="0"/>
      </w:pPr>
      <w:r>
        <w:rPr>
          <w:rFonts w:hint="eastAsia"/>
        </w:rPr>
        <w:t>分为两个部分进行</w:t>
      </w:r>
      <w:r w:rsidR="00811272">
        <w:rPr>
          <w:rFonts w:hint="eastAsia"/>
        </w:rPr>
        <w:t>，处理E的循环里面对符号表进行遍历，如果找不到该符号，就将标志位赋值为1，并写入和输入错误信息，之后，由于，头部符号未定义，每条指令都要显示错误信息，故在遍历代码表时找到flag标志位为1的，并输出错误的信息，代码片段如下：</w:t>
      </w:r>
    </w:p>
    <w:p w:rsidR="00811272" w:rsidRPr="00811272" w:rsidRDefault="00811272" w:rsidP="008112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2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1507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272" w:rsidRPr="00811272" w:rsidRDefault="00811272" w:rsidP="0081127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112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8928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7E1" w:rsidRDefault="00A977E1" w:rsidP="00A977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符号定义未使用</w:t>
      </w:r>
    </w:p>
    <w:p w:rsidR="005F451F" w:rsidRDefault="005F451F" w:rsidP="005F451F">
      <w:pPr>
        <w:pStyle w:val="a3"/>
        <w:ind w:left="840" w:firstLineChars="0" w:firstLine="0"/>
      </w:pPr>
      <w:r>
        <w:rPr>
          <w:rFonts w:hint="eastAsia"/>
        </w:rPr>
        <w:t>遍历符号表中的每一个内容，去使用表中找，如果能找到，那么就break，遍历的次数永远都是小于使用表的长度的，如果等于了该长度说明未找到，并设置警告信息，代码片段如下：</w:t>
      </w:r>
    </w:p>
    <w:p w:rsidR="005F451F" w:rsidRPr="005F451F" w:rsidRDefault="005F451F" w:rsidP="005F451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F45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1639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7E1" w:rsidRDefault="00A977E1" w:rsidP="00A977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符号定义的地址超过所在模块区域</w:t>
      </w:r>
    </w:p>
    <w:p w:rsidR="005F451F" w:rsidRDefault="005F451F" w:rsidP="005F451F">
      <w:pPr>
        <w:pStyle w:val="a3"/>
        <w:ind w:left="840" w:firstLineChars="0" w:firstLine="0"/>
      </w:pPr>
      <w:r>
        <w:rPr>
          <w:rFonts w:hint="eastAsia"/>
        </w:rPr>
        <w:t>遍历符号表内容，如果地址超过其所在模块地址范围进行比较，如果超出就设置错误信息，代码片段如下：</w:t>
      </w:r>
    </w:p>
    <w:p w:rsidR="005F451F" w:rsidRPr="005F451F" w:rsidRDefault="005F451F" w:rsidP="005F451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F45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556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7E1" w:rsidRDefault="00A977E1" w:rsidP="00A977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指向的下一个地址超过该模块的范围</w:t>
      </w:r>
    </w:p>
    <w:p w:rsidR="005F451F" w:rsidRDefault="005F451F" w:rsidP="005F451F">
      <w:pPr>
        <w:pStyle w:val="a3"/>
        <w:ind w:left="840" w:firstLineChars="0" w:firstLine="0"/>
      </w:pPr>
      <w:r>
        <w:rPr>
          <w:rFonts w:hint="eastAsia"/>
        </w:rPr>
        <w:t>同样是在遍历符号表的过程中，如果发现下一个地址非7</w:t>
      </w:r>
      <w:r>
        <w:t>77</w:t>
      </w:r>
      <w:r>
        <w:rPr>
          <w:rFonts w:hint="eastAsia"/>
        </w:rPr>
        <w:t>的地址，超过模块的范围，就设置错误信息，代码片段如下：</w:t>
      </w:r>
    </w:p>
    <w:p w:rsidR="005F451F" w:rsidRPr="005F451F" w:rsidRDefault="005F451F" w:rsidP="005F451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F45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6070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7E1" w:rsidRDefault="00A977E1" w:rsidP="00A977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使用表的符号但指令不是E类型</w:t>
      </w:r>
    </w:p>
    <w:p w:rsidR="00B35161" w:rsidRDefault="00B35161" w:rsidP="00B35161">
      <w:pPr>
        <w:pStyle w:val="a3"/>
        <w:ind w:left="840" w:firstLineChars="0" w:firstLine="0"/>
      </w:pPr>
      <w:r>
        <w:rPr>
          <w:rFonts w:hint="eastAsia"/>
        </w:rPr>
        <w:t>两处地方进行检测，</w:t>
      </w:r>
      <w:r w:rsidRPr="00B35161">
        <w:rPr>
          <w:rFonts w:hint="eastAsia"/>
        </w:rPr>
        <w:t>一是从</w:t>
      </w:r>
      <w:r w:rsidRPr="00B35161">
        <w:t>use表中得到链表头部地址时，发现所指地址并非E类型时，将其作为E类型来对待，并设置错误信息，二是在遍历链表的循环过程中，进行检测</w:t>
      </w:r>
      <w:r>
        <w:rPr>
          <w:rFonts w:hint="eastAsia"/>
        </w:rPr>
        <w:t>，代码片段如下：</w:t>
      </w:r>
    </w:p>
    <w:p w:rsidR="00B35161" w:rsidRPr="00B35161" w:rsidRDefault="00B35161" w:rsidP="00B351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51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8060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7E1" w:rsidRDefault="00A977E1" w:rsidP="00A977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E类型的地址不在</w:t>
      </w:r>
      <w:r w:rsidR="00B35161">
        <w:rPr>
          <w:rFonts w:hint="eastAsia"/>
        </w:rPr>
        <w:t>表</w:t>
      </w:r>
      <w:r>
        <w:rPr>
          <w:rFonts w:hint="eastAsia"/>
        </w:rPr>
        <w:t>中</w:t>
      </w:r>
    </w:p>
    <w:p w:rsidR="00B35161" w:rsidRDefault="00B35161" w:rsidP="00B35161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每次遍历时都需要将visit字段设置为1，处理完E类型之后，遍历代码表，找到未访问的E类型指令，并将其设为I类型，并写入报错信息</w:t>
      </w:r>
      <w:bookmarkStart w:id="0" w:name="_GoBack"/>
      <w:bookmarkEnd w:id="0"/>
    </w:p>
    <w:p w:rsidR="00B35161" w:rsidRPr="00B35161" w:rsidRDefault="00B35161" w:rsidP="00B351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51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9232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5161" w:rsidRPr="00B35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E63D7"/>
    <w:multiLevelType w:val="hybridMultilevel"/>
    <w:tmpl w:val="1736EF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9A0316"/>
    <w:multiLevelType w:val="hybridMultilevel"/>
    <w:tmpl w:val="01509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F336DE"/>
    <w:multiLevelType w:val="hybridMultilevel"/>
    <w:tmpl w:val="26B421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AE10CCF"/>
    <w:multiLevelType w:val="hybridMultilevel"/>
    <w:tmpl w:val="00C499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0D"/>
    <w:rsid w:val="002B68E6"/>
    <w:rsid w:val="005F451F"/>
    <w:rsid w:val="00811272"/>
    <w:rsid w:val="00A977E1"/>
    <w:rsid w:val="00B35161"/>
    <w:rsid w:val="00C25D0D"/>
    <w:rsid w:val="00D6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BE22"/>
  <w15:chartTrackingRefBased/>
  <w15:docId w15:val="{099B1E31-4D9B-4270-9256-7CADC818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5D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5D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5D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9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1</cp:revision>
  <dcterms:created xsi:type="dcterms:W3CDTF">2019-11-16T07:09:00Z</dcterms:created>
  <dcterms:modified xsi:type="dcterms:W3CDTF">2019-11-16T08:08:00Z</dcterms:modified>
</cp:coreProperties>
</file>