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3E82D" w14:textId="4FF90FBB" w:rsidR="00F21F11" w:rsidRDefault="00970E49">
      <w:r>
        <w:rPr>
          <w:rFonts w:hint="eastAsia"/>
        </w:rPr>
        <w:t>两个配置文件的输出对比：</w:t>
      </w:r>
    </w:p>
    <w:p w14:paraId="20DD6728" w14:textId="6CD75416" w:rsidR="00970E49" w:rsidRDefault="00970E49">
      <w:r>
        <w:rPr>
          <w:rFonts w:hint="eastAsia"/>
        </w:rPr>
        <w:t>words</w:t>
      </w:r>
      <w:r>
        <w:t>.cpp</w:t>
      </w:r>
      <w:r>
        <w:rPr>
          <w:rFonts w:hint="eastAsia"/>
        </w:rPr>
        <w:t>：</w:t>
      </w:r>
    </w:p>
    <w:p w14:paraId="1BC1D105" w14:textId="207CEB36" w:rsidR="0062167A" w:rsidRDefault="0062167A">
      <w:pPr>
        <w:rPr>
          <w:rFonts w:hint="eastAsia"/>
        </w:rPr>
      </w:pPr>
      <w:r>
        <w:rPr>
          <w:noProof/>
        </w:rPr>
        <w:drawing>
          <wp:inline distT="0" distB="0" distL="0" distR="0" wp14:anchorId="73583CAC" wp14:editId="1B9BCB96">
            <wp:extent cx="5274310" cy="32626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C1DE" w14:textId="42DDFE80" w:rsidR="00970E49" w:rsidRDefault="00970E49" w:rsidP="00970E49">
      <w:r>
        <w:rPr>
          <w:rFonts w:hint="eastAsia"/>
        </w:rPr>
        <w:t>w</w:t>
      </w:r>
      <w:r>
        <w:t>ords3.cpp</w:t>
      </w:r>
      <w:r>
        <w:rPr>
          <w:rFonts w:hint="eastAsia"/>
        </w:rPr>
        <w:t>：</w:t>
      </w:r>
    </w:p>
    <w:p w14:paraId="59795981" w14:textId="141BAA79" w:rsidR="0062167A" w:rsidRDefault="0062167A" w:rsidP="00970E49">
      <w:pPr>
        <w:rPr>
          <w:rFonts w:hint="eastAsia"/>
        </w:rPr>
      </w:pPr>
      <w:r>
        <w:rPr>
          <w:noProof/>
        </w:rPr>
        <w:drawing>
          <wp:inline distT="0" distB="0" distL="0" distR="0" wp14:anchorId="0467AA05" wp14:editId="60053CD4">
            <wp:extent cx="5274310" cy="33458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C887D6" w14:textId="301A97CE" w:rsidR="00576BE3" w:rsidRDefault="00576BE3" w:rsidP="00576B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76BE3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576B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*string_to_heap(</w:t>
      </w:r>
      <w:r w:rsidRPr="00576BE3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576B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*s)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函数对比如下：</w:t>
      </w:r>
    </w:p>
    <w:p w14:paraId="073E78B4" w14:textId="75604CE7" w:rsidR="00576BE3" w:rsidRDefault="00576BE3" w:rsidP="00576B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优化前：</w:t>
      </w:r>
    </w:p>
    <w:p w14:paraId="0A73357A" w14:textId="664CA447" w:rsidR="000E15D6" w:rsidRDefault="000E15D6" w:rsidP="00576B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A0436D7" wp14:editId="5EB87AD2">
            <wp:extent cx="4019048" cy="165714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7898" w14:textId="72CCB85A" w:rsidR="002D3259" w:rsidRDefault="000E15D6" w:rsidP="00576B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优化后：</w:t>
      </w:r>
    </w:p>
    <w:p w14:paraId="4769752A" w14:textId="32C95CB1" w:rsidR="000E15D6" w:rsidRDefault="000E15D6" w:rsidP="00576B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62788E3" wp14:editId="75BB42A1">
            <wp:extent cx="4038095" cy="246666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BFD9" w14:textId="2BFE89B6" w:rsidR="002D3259" w:rsidRDefault="002D3259" w:rsidP="00576B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优化后的代码先通过一个循环判断，单词是否已经存在，若在直接返回。这样就不会使得重复的单词重复分配空间，往往分配空间是十分耗时的，所以这样做能提高程序的效率。</w:t>
      </w:r>
    </w:p>
    <w:p w14:paraId="5EF5C64F" w14:textId="4E4F11B1" w:rsidR="002D3259" w:rsidRDefault="002D3259" w:rsidP="00576B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325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2D32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countpairs(</w:t>
      </w:r>
      <w:r w:rsidRPr="002D3259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2D32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*word1, </w:t>
      </w:r>
      <w:r w:rsidRPr="002D3259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2D32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*word2)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函数：</w:t>
      </w:r>
    </w:p>
    <w:p w14:paraId="4A669681" w14:textId="5F59E424" w:rsidR="002D3259" w:rsidRDefault="002D3259" w:rsidP="00576B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优化前：</w:t>
      </w:r>
    </w:p>
    <w:p w14:paraId="16922CB2" w14:textId="29B6F9DC" w:rsidR="002D3259" w:rsidRDefault="002D3259" w:rsidP="00576B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B877434" wp14:editId="3681B985">
            <wp:extent cx="4438095" cy="2828571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C3EE4" w14:textId="20FA78E6" w:rsidR="002D3259" w:rsidRDefault="002D3259" w:rsidP="00576B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优化后：</w:t>
      </w:r>
    </w:p>
    <w:p w14:paraId="43FCE4F9" w14:textId="68EE403A" w:rsidR="002D3259" w:rsidRDefault="002D3259" w:rsidP="00576B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79F22F1" wp14:editId="0F0C60E7">
            <wp:extent cx="4342857" cy="3190476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3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2E7C2" w14:textId="6C930064" w:rsidR="002D3259" w:rsidRPr="002D3259" w:rsidRDefault="002D3259" w:rsidP="00576B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优化前是通过调用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strcmp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函数来找到字符串，这个函数的开销就比较大。优化后的代码，通过比较地址是否相同来判断是否是同一个单词。因为在前面那个分配空间的函数中，已做了优化，相同的单词使用相同的空间，故能通过比较地址是否相同来判断单词是否相同。</w:t>
      </w:r>
    </w:p>
    <w:sectPr w:rsidR="002D3259" w:rsidRPr="002D32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60E"/>
    <w:rsid w:val="000E15D6"/>
    <w:rsid w:val="002D3259"/>
    <w:rsid w:val="00576BE3"/>
    <w:rsid w:val="0062167A"/>
    <w:rsid w:val="00970E49"/>
    <w:rsid w:val="00F1760E"/>
    <w:rsid w:val="00F2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E42FC"/>
  <w15:chartTrackingRefBased/>
  <w15:docId w15:val="{AFB26B45-98FD-49BC-B047-76F182FD5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行超</dc:creator>
  <cp:keywords/>
  <dc:description/>
  <cp:lastModifiedBy>龙 行超</cp:lastModifiedBy>
  <cp:revision>4</cp:revision>
  <dcterms:created xsi:type="dcterms:W3CDTF">2019-11-24T11:28:00Z</dcterms:created>
  <dcterms:modified xsi:type="dcterms:W3CDTF">2019-11-25T03:43:00Z</dcterms:modified>
</cp:coreProperties>
</file>