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EAF87" w14:textId="77777777" w:rsidR="001B752A" w:rsidRPr="001B752A" w:rsidRDefault="001B752A" w:rsidP="001B752A">
      <w:pPr>
        <w:numPr>
          <w:ilvl w:val="0"/>
          <w:numId w:val="1"/>
        </w:numPr>
      </w:pPr>
      <w:r w:rsidRPr="001B752A">
        <w:rPr>
          <w:b/>
          <w:bCs/>
        </w:rPr>
        <w:t>차원축소의 필요성</w:t>
      </w:r>
    </w:p>
    <w:p w14:paraId="4C80B7EB" w14:textId="461C759D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t xml:space="preserve">고차원 데이터는 </w:t>
      </w:r>
      <w:proofErr w:type="spellStart"/>
      <w:r w:rsidRPr="001B752A">
        <w:t>계산량이</w:t>
      </w:r>
      <w:proofErr w:type="spellEnd"/>
      <w:r w:rsidRPr="001B752A">
        <w:t xml:space="preserve"> 많고, 과적합의 위험이 높으며, 샘플 간 거리가 멀어지는 </w:t>
      </w:r>
      <w:r w:rsidRPr="001B752A">
        <w:rPr>
          <w:i/>
          <w:iCs/>
        </w:rPr>
        <w:t>차원의 저주(Curse of Dimensionality)</w:t>
      </w:r>
      <w:r w:rsidRPr="001B752A">
        <w:t xml:space="preserve"> 현상이 발생함.</w:t>
      </w:r>
    </w:p>
    <w:p w14:paraId="011C7F2D" w14:textId="2E5BA3B7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t>차원축소는 데이터를 저차원으로 변환하여 학습 가능성을 높이고, 시각화 및 저장 효율을 향상시킴.</w:t>
      </w:r>
    </w:p>
    <w:p w14:paraId="3D479BCB" w14:textId="77777777" w:rsidR="001B752A" w:rsidRPr="001B752A" w:rsidRDefault="001B752A" w:rsidP="001B752A">
      <w:pPr>
        <w:numPr>
          <w:ilvl w:val="0"/>
          <w:numId w:val="1"/>
        </w:numPr>
      </w:pPr>
      <w:r w:rsidRPr="001B752A">
        <w:rPr>
          <w:b/>
          <w:bCs/>
        </w:rPr>
        <w:t>차원축소의 종류</w:t>
      </w:r>
    </w:p>
    <w:p w14:paraId="7F30884B" w14:textId="6D68CC49" w:rsidR="001B752A" w:rsidRPr="001B752A" w:rsidRDefault="001B752A" w:rsidP="001B752A">
      <w:pPr>
        <w:pStyle w:val="a6"/>
        <w:numPr>
          <w:ilvl w:val="0"/>
          <w:numId w:val="2"/>
        </w:numPr>
      </w:pPr>
      <w:proofErr w:type="spellStart"/>
      <w:r w:rsidRPr="001B752A">
        <w:rPr>
          <w:b/>
          <w:bCs/>
        </w:rPr>
        <w:t>사영</w:t>
      </w:r>
      <w:proofErr w:type="spellEnd"/>
      <w:r w:rsidRPr="001B752A">
        <w:rPr>
          <w:b/>
          <w:bCs/>
        </w:rPr>
        <w:t xml:space="preserve"> 기반 기법(Projection)</w:t>
      </w:r>
      <w:r w:rsidRPr="001B752A">
        <w:t>: 데이터를 직선적으로 낮은 차원에 투영.</w:t>
      </w:r>
    </w:p>
    <w:p w14:paraId="03E9B0D7" w14:textId="29F268E1" w:rsidR="001B752A" w:rsidRPr="001B752A" w:rsidRDefault="001B752A" w:rsidP="001B752A">
      <w:pPr>
        <w:pStyle w:val="a6"/>
        <w:numPr>
          <w:ilvl w:val="0"/>
          <w:numId w:val="2"/>
        </w:numPr>
      </w:pPr>
      <w:proofErr w:type="spellStart"/>
      <w:r w:rsidRPr="001B752A">
        <w:rPr>
          <w:b/>
          <w:bCs/>
        </w:rPr>
        <w:t>다양체</w:t>
      </w:r>
      <w:proofErr w:type="spellEnd"/>
      <w:r w:rsidRPr="001B752A">
        <w:rPr>
          <w:b/>
          <w:bCs/>
        </w:rPr>
        <w:t xml:space="preserve"> 학습(Manifold Learning)</w:t>
      </w:r>
      <w:r w:rsidRPr="001B752A">
        <w:t xml:space="preserve">: 고차원 데이터가 실제로는 </w:t>
      </w:r>
      <w:proofErr w:type="spellStart"/>
      <w:r w:rsidRPr="001B752A">
        <w:t>저차원</w:t>
      </w:r>
      <w:proofErr w:type="spellEnd"/>
      <w:r w:rsidRPr="001B752A">
        <w:t xml:space="preserve"> 곡면(</w:t>
      </w:r>
      <w:proofErr w:type="spellStart"/>
      <w:r w:rsidRPr="001B752A">
        <w:t>다양체</w:t>
      </w:r>
      <w:proofErr w:type="spellEnd"/>
      <w:r w:rsidRPr="001B752A">
        <w:t>)에 존재한다는 가정하에 구조를 보존하면서 차원 축소.</w:t>
      </w:r>
    </w:p>
    <w:p w14:paraId="3731EADE" w14:textId="77777777" w:rsidR="001B752A" w:rsidRPr="001B752A" w:rsidRDefault="001B752A" w:rsidP="001B752A">
      <w:pPr>
        <w:numPr>
          <w:ilvl w:val="0"/>
          <w:numId w:val="1"/>
        </w:numPr>
      </w:pPr>
      <w:r w:rsidRPr="001B752A">
        <w:rPr>
          <w:b/>
          <w:bCs/>
        </w:rPr>
        <w:t>차원의 저주 해결</w:t>
      </w:r>
    </w:p>
    <w:p w14:paraId="110C1A6C" w14:textId="46418C1A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t xml:space="preserve">차원이 증가할수록 데이터 간 거리가 멀어지고 일반화가 </w:t>
      </w:r>
      <w:proofErr w:type="spellStart"/>
      <w:r w:rsidRPr="001B752A">
        <w:t>어려워짐</w:t>
      </w:r>
      <w:proofErr w:type="spellEnd"/>
      <w:r w:rsidRPr="001B752A">
        <w:t>.</w:t>
      </w:r>
    </w:p>
    <w:p w14:paraId="185E578F" w14:textId="493CBEE2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t>해결책: 차원축소 또는 학습 데이터 수를 급격히 늘려야 하나, 후자는 현실적으로 어렵기 때문에 전자가 실질적 대안.</w:t>
      </w:r>
    </w:p>
    <w:p w14:paraId="7651D6DF" w14:textId="77777777" w:rsidR="001B752A" w:rsidRPr="001B752A" w:rsidRDefault="001B752A" w:rsidP="001B752A">
      <w:pPr>
        <w:numPr>
          <w:ilvl w:val="0"/>
          <w:numId w:val="1"/>
        </w:numPr>
      </w:pPr>
      <w:r w:rsidRPr="001B752A">
        <w:rPr>
          <w:b/>
          <w:bCs/>
        </w:rPr>
        <w:t>PCA (Principal Component Analysis)</w:t>
      </w:r>
    </w:p>
    <w:p w14:paraId="3CAD259E" w14:textId="08F19BC5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t>데이터의 분산을 최대한 보존하는 방향(주성분)으로 데이터를 사영하는 기법.</w:t>
      </w:r>
    </w:p>
    <w:p w14:paraId="5988FAEF" w14:textId="5E1380DE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rPr>
          <w:b/>
          <w:bCs/>
        </w:rPr>
        <w:t>첫째 주성분</w:t>
      </w:r>
      <w:r w:rsidRPr="001B752A">
        <w:t>: 분산 최대 보존 축.</w:t>
      </w:r>
    </w:p>
    <w:p w14:paraId="770F892C" w14:textId="1CED58EB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rPr>
          <w:b/>
          <w:bCs/>
        </w:rPr>
        <w:t>둘째 주성분 이후</w:t>
      </w:r>
      <w:r w:rsidRPr="001B752A">
        <w:t>: 앞선 주성분들과 직교하며 남은 분산을 최대 보존.</w:t>
      </w:r>
    </w:p>
    <w:p w14:paraId="2A0E61D5" w14:textId="0E34973B" w:rsidR="001B752A" w:rsidRPr="001B752A" w:rsidRDefault="001B752A" w:rsidP="001B752A">
      <w:pPr>
        <w:pStyle w:val="a6"/>
        <w:numPr>
          <w:ilvl w:val="0"/>
          <w:numId w:val="2"/>
        </w:numPr>
      </w:pPr>
      <w:proofErr w:type="spellStart"/>
      <w:r w:rsidRPr="001B752A">
        <w:t>특잇값</w:t>
      </w:r>
      <w:proofErr w:type="spellEnd"/>
      <w:r w:rsidRPr="001B752A">
        <w:t xml:space="preserve"> 분해(SVD)로 계산 가능하며, Scikit-learn의 PCA 모델로 쉽게 구현 가능.</w:t>
      </w:r>
    </w:p>
    <w:p w14:paraId="04CC042C" w14:textId="77777777" w:rsidR="001B752A" w:rsidRPr="001B752A" w:rsidRDefault="001B752A" w:rsidP="001B752A">
      <w:pPr>
        <w:numPr>
          <w:ilvl w:val="0"/>
          <w:numId w:val="1"/>
        </w:numPr>
      </w:pPr>
      <w:r w:rsidRPr="001B752A">
        <w:rPr>
          <w:b/>
          <w:bCs/>
        </w:rPr>
        <w:t>설명 분산 비율과 차원 결정</w:t>
      </w:r>
    </w:p>
    <w:p w14:paraId="21C8ACA8" w14:textId="7100635C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t>각 주성분이 설명하는 분산의 비율을 이용하여 적절한 차원 수 결정.</w:t>
      </w:r>
    </w:p>
    <w:p w14:paraId="2A946400" w14:textId="589BDCE0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t>일반적으로 누적 분산 95%를 기준으로 주성분 개수를 선택함.</w:t>
      </w:r>
    </w:p>
    <w:p w14:paraId="19CD2BF8" w14:textId="56AEF6AA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t>예시: MNIST 데이터셋 → 784차원 → 154차원으로 줄여도 95% 분산 유지 가능.</w:t>
      </w:r>
    </w:p>
    <w:p w14:paraId="6F1C8602" w14:textId="77777777" w:rsidR="001B752A" w:rsidRPr="001B752A" w:rsidRDefault="001B752A" w:rsidP="001B752A">
      <w:pPr>
        <w:numPr>
          <w:ilvl w:val="0"/>
          <w:numId w:val="1"/>
        </w:numPr>
      </w:pPr>
      <w:r w:rsidRPr="001B752A">
        <w:rPr>
          <w:b/>
          <w:bCs/>
        </w:rPr>
        <w:t>PCA 응용</w:t>
      </w:r>
    </w:p>
    <w:p w14:paraId="344DEE6B" w14:textId="7A2C1EBF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rPr>
          <w:b/>
          <w:bCs/>
        </w:rPr>
        <w:t>데이터 압축</w:t>
      </w:r>
      <w:r w:rsidRPr="001B752A">
        <w:t>: 이미지 등에서 정보 손실 없이 저장 용량 감소 가능.</w:t>
      </w:r>
    </w:p>
    <w:p w14:paraId="2CC043BB" w14:textId="6A7DB777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rPr>
          <w:b/>
          <w:bCs/>
        </w:rPr>
        <w:t>시각화</w:t>
      </w:r>
      <w:r w:rsidRPr="001B752A">
        <w:t>: 고차원 데이터를 2~3차원으로 축소해 군집 구조 등을 시각적으로 파악 가능.</w:t>
      </w:r>
    </w:p>
    <w:p w14:paraId="66F33400" w14:textId="77777777" w:rsidR="001B752A" w:rsidRPr="001B752A" w:rsidRDefault="001B752A" w:rsidP="001B752A">
      <w:pPr>
        <w:numPr>
          <w:ilvl w:val="0"/>
          <w:numId w:val="1"/>
        </w:numPr>
      </w:pPr>
      <w:r w:rsidRPr="001B752A">
        <w:rPr>
          <w:b/>
          <w:bCs/>
        </w:rPr>
        <w:t>랜덤 PCA &amp; 점진적 PCA</w:t>
      </w:r>
    </w:p>
    <w:p w14:paraId="1B1EC064" w14:textId="5BD001AE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rPr>
          <w:b/>
          <w:bCs/>
        </w:rPr>
        <w:t>랜덤 PCA</w:t>
      </w:r>
      <w:r w:rsidRPr="001B752A">
        <w:t>: SVD 계산을 근사적으로 처리해 빠르게 주성분 추출.</w:t>
      </w:r>
    </w:p>
    <w:p w14:paraId="05C76E62" w14:textId="732D33B6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rPr>
          <w:b/>
          <w:bCs/>
        </w:rPr>
        <w:t>Incremental PCA (IPCA)</w:t>
      </w:r>
      <w:r w:rsidRPr="001B752A">
        <w:t>: 미니배치 단위로 데이터 처리 → 온라인 학습에 유용.</w:t>
      </w:r>
    </w:p>
    <w:p w14:paraId="4EE265F7" w14:textId="77777777" w:rsidR="001B752A" w:rsidRPr="001B752A" w:rsidRDefault="001B752A" w:rsidP="001B752A">
      <w:pPr>
        <w:numPr>
          <w:ilvl w:val="0"/>
          <w:numId w:val="1"/>
        </w:numPr>
      </w:pPr>
      <w:r w:rsidRPr="001B752A">
        <w:rPr>
          <w:b/>
          <w:bCs/>
        </w:rPr>
        <w:t xml:space="preserve">임의 </w:t>
      </w:r>
      <w:proofErr w:type="spellStart"/>
      <w:r w:rsidRPr="001B752A">
        <w:rPr>
          <w:b/>
          <w:bCs/>
        </w:rPr>
        <w:t>사영</w:t>
      </w:r>
      <w:proofErr w:type="spellEnd"/>
      <w:r w:rsidRPr="001B752A">
        <w:rPr>
          <w:b/>
          <w:bCs/>
        </w:rPr>
        <w:t xml:space="preserve"> (Random Projection)</w:t>
      </w:r>
    </w:p>
    <w:p w14:paraId="5E6E8FB1" w14:textId="51F0A4B6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rPr>
          <w:b/>
          <w:bCs/>
        </w:rPr>
        <w:lastRenderedPageBreak/>
        <w:t>존슨-</w:t>
      </w:r>
      <w:proofErr w:type="spellStart"/>
      <w:r w:rsidRPr="001B752A">
        <w:rPr>
          <w:b/>
          <w:bCs/>
        </w:rPr>
        <w:t>린덴슈트라우스</w:t>
      </w:r>
      <w:proofErr w:type="spellEnd"/>
      <w:r w:rsidRPr="001B752A">
        <w:rPr>
          <w:b/>
          <w:bCs/>
        </w:rPr>
        <w:t xml:space="preserve"> 정리</w:t>
      </w:r>
      <w:r w:rsidRPr="001B752A">
        <w:t>에 기반: 임의로 사영해도 정보 손실이 크지 않음.</w:t>
      </w:r>
    </w:p>
    <w:p w14:paraId="528B66C5" w14:textId="325C2456" w:rsidR="001B752A" w:rsidRPr="001B752A" w:rsidRDefault="001B752A" w:rsidP="001B752A">
      <w:pPr>
        <w:pStyle w:val="a6"/>
        <w:numPr>
          <w:ilvl w:val="0"/>
          <w:numId w:val="2"/>
        </w:numPr>
      </w:pPr>
      <w:proofErr w:type="gramStart"/>
      <w:r w:rsidRPr="001B752A">
        <w:rPr>
          <w:b/>
          <w:bCs/>
        </w:rPr>
        <w:t>Gaussian /</w:t>
      </w:r>
      <w:proofErr w:type="gramEnd"/>
      <w:r w:rsidRPr="001B752A">
        <w:rPr>
          <w:b/>
          <w:bCs/>
        </w:rPr>
        <w:t xml:space="preserve"> Sparse Random Projection</w:t>
      </w:r>
      <w:r w:rsidRPr="001B752A">
        <w:t>: 빠르고 메모리 효율적, 대규모 데이터에 적합.</w:t>
      </w:r>
    </w:p>
    <w:p w14:paraId="48F27BDE" w14:textId="77777777" w:rsidR="001B752A" w:rsidRPr="001B752A" w:rsidRDefault="001B752A" w:rsidP="001B752A">
      <w:pPr>
        <w:numPr>
          <w:ilvl w:val="0"/>
          <w:numId w:val="1"/>
        </w:numPr>
      </w:pPr>
      <w:r w:rsidRPr="001B752A">
        <w:rPr>
          <w:b/>
          <w:bCs/>
        </w:rPr>
        <w:t xml:space="preserve">국소적 선형 </w:t>
      </w:r>
      <w:proofErr w:type="spellStart"/>
      <w:r w:rsidRPr="001B752A">
        <w:rPr>
          <w:b/>
          <w:bCs/>
        </w:rPr>
        <w:t>임베딩</w:t>
      </w:r>
      <w:proofErr w:type="spellEnd"/>
      <w:r w:rsidRPr="001B752A">
        <w:rPr>
          <w:b/>
          <w:bCs/>
        </w:rPr>
        <w:t xml:space="preserve"> (LLE)</w:t>
      </w:r>
    </w:p>
    <w:p w14:paraId="1986C77F" w14:textId="582316B3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rPr>
          <w:b/>
          <w:bCs/>
        </w:rPr>
        <w:t xml:space="preserve">비선형 </w:t>
      </w:r>
      <w:proofErr w:type="spellStart"/>
      <w:r w:rsidRPr="001B752A">
        <w:rPr>
          <w:b/>
          <w:bCs/>
        </w:rPr>
        <w:t>다양체</w:t>
      </w:r>
      <w:proofErr w:type="spellEnd"/>
      <w:r w:rsidRPr="001B752A">
        <w:rPr>
          <w:b/>
          <w:bCs/>
        </w:rPr>
        <w:t xml:space="preserve"> 학습 기법</w:t>
      </w:r>
      <w:r w:rsidRPr="001B752A">
        <w:t>의 대표주자.</w:t>
      </w:r>
    </w:p>
    <w:p w14:paraId="62A0106D" w14:textId="1BECF4F8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t xml:space="preserve">전체 구조는 비선형이나, 국소적으로는 선형이라는 가정 하에 </w:t>
      </w:r>
      <w:proofErr w:type="spellStart"/>
      <w:r w:rsidRPr="001B752A">
        <w:t>저차원</w:t>
      </w:r>
      <w:proofErr w:type="spellEnd"/>
      <w:r w:rsidRPr="001B752A">
        <w:t xml:space="preserve"> 표현을 학습.</w:t>
      </w:r>
    </w:p>
    <w:p w14:paraId="31A315C4" w14:textId="71BD5CDE" w:rsidR="001B752A" w:rsidRPr="001B752A" w:rsidRDefault="001B752A" w:rsidP="001B752A">
      <w:pPr>
        <w:pStyle w:val="a6"/>
        <w:numPr>
          <w:ilvl w:val="0"/>
          <w:numId w:val="2"/>
        </w:numPr>
      </w:pPr>
      <w:proofErr w:type="spellStart"/>
      <w:r w:rsidRPr="001B752A">
        <w:t>사영이</w:t>
      </w:r>
      <w:proofErr w:type="spellEnd"/>
      <w:r w:rsidRPr="001B752A">
        <w:t xml:space="preserve"> 아닌 </w:t>
      </w:r>
      <w:r w:rsidRPr="001B752A">
        <w:rPr>
          <w:b/>
          <w:bCs/>
        </w:rPr>
        <w:t>국소 구조 보존</w:t>
      </w:r>
      <w:r w:rsidRPr="001B752A">
        <w:t>에 집중.</w:t>
      </w:r>
    </w:p>
    <w:p w14:paraId="5886D6D2" w14:textId="77777777" w:rsidR="001B752A" w:rsidRPr="001B752A" w:rsidRDefault="001B752A" w:rsidP="001B752A">
      <w:pPr>
        <w:numPr>
          <w:ilvl w:val="0"/>
          <w:numId w:val="1"/>
        </w:numPr>
      </w:pPr>
      <w:r w:rsidRPr="001B752A">
        <w:rPr>
          <w:b/>
          <w:bCs/>
        </w:rPr>
        <w:t>기타 차원축소 기법</w:t>
      </w:r>
    </w:p>
    <w:p w14:paraId="47EC0F3B" w14:textId="08FB595B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rPr>
          <w:b/>
          <w:bCs/>
        </w:rPr>
        <w:t>MDS</w:t>
      </w:r>
      <w:r w:rsidRPr="001B752A">
        <w:t>: 거리 보존에 중점.</w:t>
      </w:r>
    </w:p>
    <w:p w14:paraId="46111536" w14:textId="29AE46E3" w:rsidR="001B752A" w:rsidRPr="001B752A" w:rsidRDefault="001B752A" w:rsidP="001B752A">
      <w:pPr>
        <w:pStyle w:val="a6"/>
        <w:numPr>
          <w:ilvl w:val="0"/>
          <w:numId w:val="2"/>
        </w:numPr>
      </w:pPr>
      <w:proofErr w:type="spellStart"/>
      <w:r w:rsidRPr="001B752A">
        <w:rPr>
          <w:b/>
          <w:bCs/>
        </w:rPr>
        <w:t>Isomap</w:t>
      </w:r>
      <w:proofErr w:type="spellEnd"/>
      <w:r w:rsidRPr="001B752A">
        <w:t xml:space="preserve">: 거리 기반 </w:t>
      </w:r>
      <w:proofErr w:type="spellStart"/>
      <w:r w:rsidRPr="001B752A">
        <w:t>다양체</w:t>
      </w:r>
      <w:proofErr w:type="spellEnd"/>
      <w:r w:rsidRPr="001B752A">
        <w:t xml:space="preserve"> 복원.</w:t>
      </w:r>
    </w:p>
    <w:p w14:paraId="18679D19" w14:textId="70A70CF9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rPr>
          <w:b/>
          <w:bCs/>
        </w:rPr>
        <w:t>t-SNE</w:t>
      </w:r>
      <w:r w:rsidRPr="001B752A">
        <w:t>: 고차원에서의 유사도를 저차원에 보존.</w:t>
      </w:r>
    </w:p>
    <w:p w14:paraId="5A0291CF" w14:textId="72A2E62D" w:rsidR="001B752A" w:rsidRPr="001B752A" w:rsidRDefault="001B752A" w:rsidP="001B752A">
      <w:pPr>
        <w:pStyle w:val="a6"/>
        <w:numPr>
          <w:ilvl w:val="0"/>
          <w:numId w:val="2"/>
        </w:numPr>
      </w:pPr>
      <w:r w:rsidRPr="001B752A">
        <w:rPr>
          <w:b/>
          <w:bCs/>
        </w:rPr>
        <w:t>LDA</w:t>
      </w:r>
      <w:r w:rsidRPr="001B752A">
        <w:t>: 클래스 간 분산 최대화.</w:t>
      </w:r>
    </w:p>
    <w:p w14:paraId="553DD682" w14:textId="552A5FD5" w:rsidR="0013523E" w:rsidRDefault="001B752A" w:rsidP="001B752A">
      <w:pPr>
        <w:pStyle w:val="a6"/>
        <w:numPr>
          <w:ilvl w:val="0"/>
          <w:numId w:val="2"/>
        </w:numPr>
        <w:rPr>
          <w:rFonts w:hint="eastAsia"/>
        </w:rPr>
      </w:pPr>
      <w:r w:rsidRPr="001B752A">
        <w:rPr>
          <w:b/>
          <w:bCs/>
        </w:rPr>
        <w:t>커널 PCA</w:t>
      </w:r>
      <w:r w:rsidRPr="001B752A">
        <w:t>: 비선형 구조를 커널 기법으로 처리.</w:t>
      </w:r>
    </w:p>
    <w:sectPr w:rsidR="00135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4AC"/>
    <w:multiLevelType w:val="multilevel"/>
    <w:tmpl w:val="86E4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12BD2"/>
    <w:multiLevelType w:val="hybridMultilevel"/>
    <w:tmpl w:val="121AD2E8"/>
    <w:lvl w:ilvl="0" w:tplc="E4BC8AA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26931783">
    <w:abstractNumId w:val="0"/>
  </w:num>
  <w:num w:numId="2" w16cid:durableId="1788428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2A"/>
    <w:rsid w:val="0013523E"/>
    <w:rsid w:val="001B752A"/>
    <w:rsid w:val="00256FA9"/>
    <w:rsid w:val="00A616E8"/>
    <w:rsid w:val="00DB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D92E"/>
  <w15:chartTrackingRefBased/>
  <w15:docId w15:val="{50D9B84B-3A9E-43F0-BE9E-94169D2D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75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7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75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75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75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75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75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75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75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75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75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75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75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75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75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75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75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75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75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7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75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75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7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75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75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75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7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75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7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정다솜[ 학부재학 / 산업경영공학부 ]</dc:creator>
  <cp:keywords/>
  <dc:description/>
  <cp:lastModifiedBy>정다솜[ 학부재학 / 산업경영공학부 ]</cp:lastModifiedBy>
  <cp:revision>1</cp:revision>
  <dcterms:created xsi:type="dcterms:W3CDTF">2025-05-28T07:35:00Z</dcterms:created>
  <dcterms:modified xsi:type="dcterms:W3CDTF">2025-05-28T07:38:00Z</dcterms:modified>
</cp:coreProperties>
</file>