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3CD5" w14:textId="77777777" w:rsidR="00D77651" w:rsidRPr="003424E5" w:rsidRDefault="00034AA8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120"/>
          <w:szCs w:val="120"/>
        </w:rPr>
      </w:pPr>
      <w:r w:rsidRPr="003424E5">
        <w:rPr>
          <w:rFonts w:ascii="Helvetica-Normal" w:eastAsia="宋体" w:hAnsi="Helvetica-Normal" w:cs="Arial"/>
          <w:color w:val="222222"/>
          <w:kern w:val="0"/>
          <w:sz w:val="120"/>
          <w:szCs w:val="120"/>
        </w:rPr>
        <w:t>Did you know?</w:t>
      </w:r>
    </w:p>
    <w:p w14:paraId="5B24A4B3" w14:textId="77777777" w:rsidR="003424E5" w:rsidRPr="003424E5" w:rsidRDefault="003424E5" w:rsidP="00034AA8">
      <w:pPr>
        <w:widowControl/>
        <w:shd w:val="clear" w:color="auto" w:fill="FFFFFF"/>
        <w:jc w:val="left"/>
        <w:rPr>
          <w:rFonts w:ascii="Helvetica-Normal" w:eastAsia="宋体" w:hAnsi="Helvetica-Normal" w:cs="Arial" w:hint="eastAsia"/>
          <w:color w:val="222222"/>
          <w:kern w:val="0"/>
          <w:sz w:val="20"/>
          <w:szCs w:val="20"/>
        </w:rPr>
      </w:pPr>
    </w:p>
    <w:p w14:paraId="27CF4178" w14:textId="77777777" w:rsidR="00034AA8" w:rsidRPr="003424E5" w:rsidRDefault="003424E5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96"/>
          <w:szCs w:val="96"/>
        </w:rPr>
      </w:pPr>
      <w:r w:rsidRPr="003424E5">
        <w:rPr>
          <w:rFonts w:ascii="Helvetica-Normal" w:eastAsia="宋体" w:hAnsi="Helvetica-Normal" w:cs="Arial"/>
          <w:color w:val="222222"/>
          <w:kern w:val="0"/>
          <w:sz w:val="96"/>
          <w:szCs w:val="96"/>
        </w:rPr>
        <w:t xml:space="preserve">You may </w:t>
      </w:r>
      <w:r w:rsidRPr="003424E5">
        <w:rPr>
          <w:rFonts w:ascii="Helvetica-Normal" w:eastAsia="宋体" w:hAnsi="Helvetica-Normal" w:cs="Arial"/>
          <w:b/>
          <w:color w:val="FF0000"/>
          <w:kern w:val="0"/>
          <w:sz w:val="96"/>
          <w:szCs w:val="96"/>
        </w:rPr>
        <w:t>MURDER</w:t>
      </w:r>
      <w:r w:rsidRPr="003424E5">
        <w:rPr>
          <w:rFonts w:ascii="Helvetica-Normal" w:eastAsia="宋体" w:hAnsi="Helvetica-Normal" w:cs="Arial"/>
          <w:color w:val="FF0000"/>
          <w:kern w:val="0"/>
          <w:sz w:val="96"/>
          <w:szCs w:val="96"/>
        </w:rPr>
        <w:t xml:space="preserve"> </w:t>
      </w:r>
      <w:r w:rsidRPr="003424E5">
        <w:rPr>
          <w:rFonts w:ascii="Helvetica-Normal" w:eastAsia="宋体" w:hAnsi="Helvetica-Normal" w:cs="Arial"/>
          <w:color w:val="222222"/>
          <w:kern w:val="0"/>
          <w:sz w:val="96"/>
          <w:szCs w:val="96"/>
        </w:rPr>
        <w:t xml:space="preserve">anyone in China mainland, Macau, </w:t>
      </w:r>
      <w:bookmarkStart w:id="0" w:name="_GoBack"/>
      <w:bookmarkEnd w:id="0"/>
      <w:r w:rsidRPr="003424E5">
        <w:rPr>
          <w:rFonts w:ascii="Helvetica-Normal" w:eastAsia="宋体" w:hAnsi="Helvetica-Normal" w:cs="Arial"/>
          <w:color w:val="222222"/>
          <w:kern w:val="0"/>
          <w:sz w:val="96"/>
          <w:szCs w:val="96"/>
        </w:rPr>
        <w:t xml:space="preserve">and Taiwan without being convicted, if you go to </w:t>
      </w:r>
      <w:r w:rsidRPr="003424E5">
        <w:rPr>
          <w:rFonts w:ascii="Helvetica-Normal" w:eastAsia="宋体" w:hAnsi="Helvetica-Normal" w:cs="Arial"/>
          <w:b/>
          <w:color w:val="FF0000"/>
          <w:kern w:val="0"/>
          <w:sz w:val="96"/>
          <w:szCs w:val="96"/>
        </w:rPr>
        <w:t>HONG KONG</w:t>
      </w:r>
      <w:r w:rsidRPr="003424E5">
        <w:rPr>
          <w:rFonts w:ascii="Helvetica-Normal" w:eastAsia="宋体" w:hAnsi="Helvetica-Normal" w:cs="Arial"/>
          <w:color w:val="222222"/>
          <w:kern w:val="0"/>
          <w:sz w:val="96"/>
          <w:szCs w:val="96"/>
        </w:rPr>
        <w:t>.</w:t>
      </w:r>
    </w:p>
    <w:sectPr w:rsidR="00034AA8" w:rsidRPr="003424E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0607" w14:textId="77777777" w:rsidR="003424E5" w:rsidRDefault="003424E5" w:rsidP="003424E5">
      <w:r>
        <w:separator/>
      </w:r>
    </w:p>
  </w:endnote>
  <w:endnote w:type="continuationSeparator" w:id="0">
    <w:p w14:paraId="0263DE4B" w14:textId="77777777" w:rsidR="003424E5" w:rsidRDefault="003424E5" w:rsidP="0034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AD7A" w14:textId="77777777" w:rsidR="003424E5" w:rsidRDefault="003424E5" w:rsidP="003424E5">
      <w:r>
        <w:separator/>
      </w:r>
    </w:p>
  </w:footnote>
  <w:footnote w:type="continuationSeparator" w:id="0">
    <w:p w14:paraId="347B898E" w14:textId="77777777" w:rsidR="003424E5" w:rsidRDefault="003424E5" w:rsidP="0034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885D" w14:textId="77777777" w:rsidR="003424E5" w:rsidRPr="003424E5" w:rsidRDefault="003424E5" w:rsidP="003424E5">
    <w:pPr>
      <w:pStyle w:val="a3"/>
      <w:jc w:val="right"/>
      <w:rPr>
        <w:rFonts w:ascii="Helvetica-Normal" w:hAnsi="Helvetica-Normal"/>
        <w:color w:val="FF0000"/>
        <w:sz w:val="52"/>
      </w:rPr>
    </w:pPr>
    <w:r w:rsidRPr="003424E5">
      <w:rPr>
        <w:rFonts w:ascii="Helvetica-Normal" w:hAnsi="Helvetica-Normal"/>
        <w:color w:val="FF0000"/>
        <w:sz w:val="52"/>
      </w:rPr>
      <w:t>#</w:t>
    </w:r>
    <w:proofErr w:type="spellStart"/>
    <w:r w:rsidRPr="003424E5">
      <w:rPr>
        <w:rFonts w:ascii="Helvetica-Normal" w:hAnsi="Helvetica-Normal"/>
        <w:color w:val="FF0000"/>
        <w:sz w:val="52"/>
      </w:rPr>
      <w:t>YesJustice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51"/>
    <w:rsid w:val="00034AA8"/>
    <w:rsid w:val="0022272E"/>
    <w:rsid w:val="0030668B"/>
    <w:rsid w:val="003424E5"/>
    <w:rsid w:val="003D4F92"/>
    <w:rsid w:val="008B61CA"/>
    <w:rsid w:val="00C94E8A"/>
    <w:rsid w:val="00D7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426"/>
  <w15:chartTrackingRefBased/>
  <w15:docId w15:val="{35CCAB0F-C9AF-45DE-8D48-CD22392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6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1C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4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6CA45BA80B44D95794C7AC190229A" ma:contentTypeVersion="11" ma:contentTypeDescription="Create a new document." ma:contentTypeScope="" ma:versionID="3d7260f62d4207830c9b0d0c26773b60">
  <xsd:schema xmlns:xsd="http://www.w3.org/2001/XMLSchema" xmlns:xs="http://www.w3.org/2001/XMLSchema" xmlns:p="http://schemas.microsoft.com/office/2006/metadata/properties" xmlns:ns3="a8181e69-c952-4cd6-843b-715a478c1a8b" xmlns:ns4="def3ea10-7a3d-4442-bef8-632092dbfd5d" targetNamespace="http://schemas.microsoft.com/office/2006/metadata/properties" ma:root="true" ma:fieldsID="df47c39e1d56310496064397027ecccf" ns3:_="" ns4:_="">
    <xsd:import namespace="a8181e69-c952-4cd6-843b-715a478c1a8b"/>
    <xsd:import namespace="def3ea10-7a3d-4442-bef8-632092dbf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81e69-c952-4cd6-843b-715a478c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ea10-7a3d-4442-bef8-632092dbf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543D7-0941-4EA8-B3F9-28523714F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81e69-c952-4cd6-843b-715a478c1a8b"/>
    <ds:schemaRef ds:uri="def3ea10-7a3d-4442-bef8-632092dbf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159A2-8189-4A5D-A95B-82A73EA3B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1BFB4-4B36-4C24-BB59-5A334D7A85B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8181e69-c952-4cd6-843b-715a478c1a8b"/>
    <ds:schemaRef ds:uri="http://purl.org/dc/terms/"/>
    <ds:schemaRef ds:uri="http://schemas.openxmlformats.org/package/2006/metadata/core-properties"/>
    <ds:schemaRef ds:uri="def3ea10-7a3d-4442-bef8-632092dbfd5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1</cp:revision>
  <dcterms:created xsi:type="dcterms:W3CDTF">2019-08-01T11:12:00Z</dcterms:created>
  <dcterms:modified xsi:type="dcterms:W3CDTF">2019-08-02T06:53:00Z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0x010100BAF6CA45BA80B44D95794C7AC190229A</vt:lpwstr>
  </property>
</Properties>
</file>