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08D" w:rsidRPr="00F506B8" w:rsidRDefault="00E0108D" w:rsidP="00E0108D">
      <w:pPr>
        <w:spacing w:before="0" w:after="0"/>
        <w:ind w:right="746" w:firstLine="0"/>
        <w:jc w:val="center"/>
        <w:rPr>
          <w:b/>
        </w:rPr>
      </w:pPr>
      <w:r w:rsidRPr="00F506B8">
        <w:rPr>
          <w:b/>
        </w:rPr>
        <w:t>ОГБПОУ «Костромской политехнический колледж»</w:t>
      </w:r>
    </w:p>
    <w:p w:rsidR="00EC7045" w:rsidRDefault="00EC7045" w:rsidP="00E0108D">
      <w:pPr>
        <w:spacing w:before="0" w:after="0"/>
        <w:ind w:firstLine="0"/>
        <w:jc w:val="center"/>
        <w:rPr>
          <w:b/>
        </w:rPr>
      </w:pPr>
    </w:p>
    <w:p w:rsidR="00E0108D" w:rsidRDefault="00E0108D" w:rsidP="00E0108D">
      <w:pPr>
        <w:spacing w:before="0" w:after="0"/>
        <w:ind w:firstLine="0"/>
        <w:jc w:val="center"/>
        <w:rPr>
          <w:b/>
        </w:rPr>
      </w:pPr>
      <w:r w:rsidRPr="00F506B8">
        <w:rPr>
          <w:b/>
        </w:rPr>
        <w:t>О</w:t>
      </w:r>
      <w:r w:rsidR="00EC7045">
        <w:rPr>
          <w:b/>
        </w:rPr>
        <w:t>ЦЕНОЧНЫЙ ЛИСТ</w:t>
      </w:r>
    </w:p>
    <w:p w:rsidR="00186949" w:rsidRPr="00F506B8" w:rsidRDefault="00186949" w:rsidP="00186949">
      <w:pPr>
        <w:spacing w:before="0" w:after="0"/>
        <w:ind w:right="-290" w:hanging="180"/>
        <w:jc w:val="center"/>
        <w:rPr>
          <w:b/>
        </w:rPr>
      </w:pPr>
      <w:r w:rsidRPr="00F506B8">
        <w:t xml:space="preserve">по итогам работы </w:t>
      </w:r>
      <w:r>
        <w:rPr>
          <w:b/>
        </w:rPr>
        <w:t>за</w:t>
      </w:r>
      <w:r w:rsidR="0073259D">
        <w:rPr>
          <w:b/>
        </w:rPr>
        <w:t xml:space="preserve"> </w:t>
      </w:r>
      <w:r w:rsidR="00D6760E" w:rsidRPr="00D6760E">
        <w:rPr>
          <w:b/>
        </w:rPr>
        <w:t>{</w:t>
      </w:r>
      <w:proofErr w:type="spellStart"/>
      <w:r w:rsidR="00D6760E">
        <w:rPr>
          <w:b/>
          <w:lang w:val="en-US"/>
        </w:rPr>
        <w:t>qt</w:t>
      </w:r>
      <w:proofErr w:type="spellEnd"/>
      <w:r w:rsidR="00D6760E" w:rsidRPr="00D6760E">
        <w:rPr>
          <w:b/>
        </w:rPr>
        <w:t>}</w:t>
      </w:r>
      <w:r w:rsidRPr="00F506B8">
        <w:rPr>
          <w:b/>
        </w:rPr>
        <w:t xml:space="preserve"> кв</w:t>
      </w:r>
      <w:r>
        <w:rPr>
          <w:b/>
        </w:rPr>
        <w:t>.</w:t>
      </w:r>
      <w:r w:rsidRPr="00F506B8">
        <w:rPr>
          <w:b/>
        </w:rPr>
        <w:t xml:space="preserve"> </w:t>
      </w:r>
      <w:r w:rsidR="00D6760E" w:rsidRPr="00D6760E">
        <w:rPr>
          <w:b/>
        </w:rPr>
        <w:t>{</w:t>
      </w:r>
      <w:r w:rsidR="00D6760E">
        <w:rPr>
          <w:b/>
          <w:lang w:val="en-US"/>
        </w:rPr>
        <w:t>year</w:t>
      </w:r>
      <w:r w:rsidR="00D6760E" w:rsidRPr="00D6760E">
        <w:rPr>
          <w:b/>
        </w:rPr>
        <w:t xml:space="preserve">2} </w:t>
      </w:r>
      <w:r w:rsidRPr="00F506B8">
        <w:rPr>
          <w:b/>
        </w:rPr>
        <w:t>г</w:t>
      </w:r>
      <w:r>
        <w:rPr>
          <w:b/>
        </w:rPr>
        <w:t>.</w:t>
      </w:r>
    </w:p>
    <w:p w:rsidR="00E0108D" w:rsidRPr="00F506B8" w:rsidRDefault="00E0108D" w:rsidP="002423EE">
      <w:pPr>
        <w:spacing w:before="0" w:after="0"/>
        <w:ind w:right="-290" w:hanging="180"/>
        <w:jc w:val="center"/>
        <w:rPr>
          <w:b/>
        </w:rPr>
      </w:pPr>
      <w:r w:rsidRPr="00F506B8">
        <w:t>Преподаватель</w:t>
      </w:r>
      <w:r w:rsidRPr="00F506B8">
        <w:rPr>
          <w:i/>
        </w:rPr>
        <w:t xml:space="preserve">  </w:t>
      </w:r>
      <w:proofErr w:type="gramStart"/>
      <w:r w:rsidRPr="00F506B8">
        <w:rPr>
          <w:i/>
        </w:rPr>
        <w:t xml:space="preserve">   </w:t>
      </w:r>
      <w:proofErr w:type="gramEnd"/>
      <w:r w:rsidR="00D6760E" w:rsidRPr="00D6760E">
        <w:rPr>
          <w:b/>
          <w:u w:val="single"/>
        </w:rPr>
        <w:t>{</w:t>
      </w:r>
      <w:proofErr w:type="spellStart"/>
      <w:r w:rsidR="00D6760E">
        <w:rPr>
          <w:b/>
          <w:u w:val="single"/>
          <w:lang w:val="en-US"/>
        </w:rPr>
        <w:t>fio</w:t>
      </w:r>
      <w:proofErr w:type="spellEnd"/>
      <w:r w:rsidR="00D6760E" w:rsidRPr="00D6760E">
        <w:rPr>
          <w:b/>
          <w:u w:val="single"/>
        </w:rPr>
        <w:t>}</w:t>
      </w:r>
      <w:r w:rsidR="002423EE">
        <w:rPr>
          <w:b/>
          <w:u w:val="single"/>
        </w:rPr>
        <w:t xml:space="preserve"> </w:t>
      </w:r>
      <w:r w:rsidRPr="00F506B8">
        <w:t xml:space="preserve"> </w:t>
      </w:r>
    </w:p>
    <w:p w:rsidR="00EC7045" w:rsidRDefault="00EC7045" w:rsidP="00E0108D">
      <w:pPr>
        <w:pStyle w:val="a4"/>
        <w:spacing w:before="0" w:after="0"/>
        <w:ind w:left="0" w:firstLine="0"/>
        <w:jc w:val="center"/>
        <w:rPr>
          <w:b/>
        </w:rPr>
      </w:pPr>
    </w:p>
    <w:p w:rsidR="00E0108D" w:rsidRPr="00F506B8" w:rsidRDefault="00E0108D" w:rsidP="00E0108D">
      <w:pPr>
        <w:pStyle w:val="a4"/>
        <w:spacing w:before="0" w:after="0"/>
        <w:ind w:left="0" w:firstLine="0"/>
        <w:jc w:val="center"/>
        <w:rPr>
          <w:b/>
        </w:rPr>
      </w:pPr>
      <w:r w:rsidRPr="00F506B8">
        <w:rPr>
          <w:b/>
        </w:rPr>
        <w:t>Результат педагогической деятельности</w:t>
      </w:r>
    </w:p>
    <w:p w:rsidR="00E0108D" w:rsidRPr="00F506B8" w:rsidRDefault="00E0108D" w:rsidP="00AD2B3C">
      <w:pPr>
        <w:pStyle w:val="a4"/>
        <w:spacing w:before="0" w:after="0"/>
        <w:ind w:left="0" w:firstLine="0"/>
        <w:jc w:val="center"/>
        <w:rPr>
          <w:b/>
        </w:rPr>
      </w:pPr>
      <w:r w:rsidRPr="00F506B8">
        <w:rPr>
          <w:b/>
        </w:rPr>
        <w:t>(оценка качества работы преподавателя)</w:t>
      </w:r>
    </w:p>
    <w:tbl>
      <w:tblPr>
        <w:tblW w:w="952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62"/>
        <w:gridCol w:w="1465"/>
      </w:tblGrid>
      <w:tr w:rsidR="0072303B" w:rsidRPr="00F506B8" w:rsidTr="00E139DD">
        <w:tc>
          <w:tcPr>
            <w:tcW w:w="8062" w:type="dxa"/>
          </w:tcPr>
          <w:p w:rsidR="0072303B" w:rsidRPr="006304E5" w:rsidRDefault="0072303B" w:rsidP="00E0108D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Направления</w:t>
            </w:r>
          </w:p>
        </w:tc>
        <w:tc>
          <w:tcPr>
            <w:tcW w:w="1465" w:type="dxa"/>
          </w:tcPr>
          <w:p w:rsidR="0072303B" w:rsidRPr="006304E5" w:rsidRDefault="0072303B" w:rsidP="00A8323E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Баллы</w:t>
            </w:r>
          </w:p>
          <w:p w:rsidR="0072303B" w:rsidRPr="006304E5" w:rsidRDefault="0072303B" w:rsidP="00A8323E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</w:rPr>
            </w:pPr>
          </w:p>
        </w:tc>
      </w:tr>
      <w:tr w:rsidR="00BF2999" w:rsidRPr="00BF2999" w:rsidTr="00E139DD">
        <w:tc>
          <w:tcPr>
            <w:tcW w:w="8062" w:type="dxa"/>
          </w:tcPr>
          <w:p w:rsidR="00761BD3" w:rsidRPr="00BF2999" w:rsidRDefault="00761BD3" w:rsidP="00E0108D">
            <w:pPr>
              <w:spacing w:before="0" w:after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BF2999">
              <w:rPr>
                <w:b/>
                <w:color w:val="000000" w:themeColor="text1"/>
                <w:sz w:val="22"/>
                <w:szCs w:val="22"/>
              </w:rPr>
              <w:t>1. Динамика образовательных достижений (максимум 8 баллов)</w:t>
            </w:r>
          </w:p>
        </w:tc>
        <w:tc>
          <w:tcPr>
            <w:tcW w:w="1465" w:type="dxa"/>
          </w:tcPr>
          <w:p w:rsidR="00761BD3" w:rsidRPr="00BF2999" w:rsidRDefault="00761BD3" w:rsidP="00BF2999">
            <w:pPr>
              <w:spacing w:before="0" w:after="0"/>
              <w:ind w:left="-108" w:firstLine="0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BF2999" w:rsidRPr="00BF2999" w:rsidTr="00E139DD">
        <w:trPr>
          <w:trHeight w:val="85"/>
        </w:trPr>
        <w:tc>
          <w:tcPr>
            <w:tcW w:w="8062" w:type="dxa"/>
          </w:tcPr>
          <w:p w:rsidR="0072303B" w:rsidRPr="00BF2999" w:rsidRDefault="0072303B" w:rsidP="00761BD3">
            <w:pPr>
              <w:spacing w:before="0" w:after="0"/>
              <w:ind w:firstLine="0"/>
              <w:rPr>
                <w:color w:val="000000" w:themeColor="text1"/>
                <w:sz w:val="22"/>
                <w:szCs w:val="22"/>
              </w:rPr>
            </w:pPr>
            <w:r w:rsidRPr="00BF2999">
              <w:rPr>
                <w:color w:val="000000" w:themeColor="text1"/>
                <w:sz w:val="22"/>
                <w:szCs w:val="22"/>
              </w:rPr>
              <w:t>Успеваемость по учебным дисциплинам</w:t>
            </w:r>
            <w:r w:rsidR="00B54FFD" w:rsidRPr="00BF2999">
              <w:rPr>
                <w:color w:val="000000" w:themeColor="text1"/>
                <w:sz w:val="22"/>
                <w:szCs w:val="22"/>
              </w:rPr>
              <w:t>, междисциплинарным курсам</w:t>
            </w:r>
          </w:p>
        </w:tc>
        <w:tc>
          <w:tcPr>
            <w:tcW w:w="1465" w:type="dxa"/>
          </w:tcPr>
          <w:p w:rsidR="0072303B" w:rsidRPr="00BF2999" w:rsidRDefault="00E139DD" w:rsidP="00BF2999">
            <w:pPr>
              <w:spacing w:before="0" w:after="0"/>
              <w:ind w:left="-108" w:firstLine="5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bookmarkStart w:id="0" w:name="_GoBack"/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b1_1</w:t>
            </w:r>
            <w:bookmarkEnd w:id="0"/>
          </w:p>
        </w:tc>
      </w:tr>
      <w:tr w:rsidR="00BF2999" w:rsidRPr="00BF2999" w:rsidTr="00E139DD">
        <w:tc>
          <w:tcPr>
            <w:tcW w:w="8062" w:type="dxa"/>
          </w:tcPr>
          <w:p w:rsidR="00F506B8" w:rsidRPr="00BF2999" w:rsidRDefault="00761BD3" w:rsidP="00E0108D">
            <w:pPr>
              <w:spacing w:before="0" w:after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BF2999">
              <w:rPr>
                <w:b/>
                <w:color w:val="000000" w:themeColor="text1"/>
                <w:sz w:val="22"/>
                <w:szCs w:val="22"/>
              </w:rPr>
              <w:t>2. Познавательная активность обучающихся</w:t>
            </w:r>
          </w:p>
          <w:p w:rsidR="00761BD3" w:rsidRPr="00BF2999" w:rsidRDefault="00761BD3" w:rsidP="00E0108D">
            <w:pPr>
              <w:spacing w:before="0" w:after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BF2999">
              <w:rPr>
                <w:b/>
                <w:color w:val="000000" w:themeColor="text1"/>
                <w:sz w:val="22"/>
                <w:szCs w:val="22"/>
              </w:rPr>
              <w:t>(максимум 7 баллов)</w:t>
            </w:r>
          </w:p>
        </w:tc>
        <w:tc>
          <w:tcPr>
            <w:tcW w:w="1465" w:type="dxa"/>
          </w:tcPr>
          <w:p w:rsidR="00761BD3" w:rsidRPr="00BF2999" w:rsidRDefault="00761BD3" w:rsidP="00BF2999">
            <w:pPr>
              <w:spacing w:before="0" w:after="0"/>
              <w:ind w:left="-108" w:firstLine="57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BF2999" w:rsidRPr="00BF2999" w:rsidTr="00E139DD">
        <w:trPr>
          <w:trHeight w:val="514"/>
        </w:trPr>
        <w:tc>
          <w:tcPr>
            <w:tcW w:w="8062" w:type="dxa"/>
          </w:tcPr>
          <w:p w:rsidR="0072303B" w:rsidRPr="00BF2999" w:rsidRDefault="0072303B" w:rsidP="00F506B8">
            <w:pPr>
              <w:spacing w:before="0" w:after="0"/>
              <w:ind w:left="34" w:hanging="34"/>
              <w:rPr>
                <w:color w:val="000000" w:themeColor="text1"/>
                <w:sz w:val="22"/>
                <w:szCs w:val="22"/>
              </w:rPr>
            </w:pPr>
            <w:r w:rsidRPr="00BF2999">
              <w:rPr>
                <w:color w:val="000000" w:themeColor="text1"/>
                <w:sz w:val="22"/>
                <w:szCs w:val="22"/>
              </w:rPr>
              <w:t>2.1. Наличие обучающихся – участников и призеров предметных олимпиад, конкурсов, спортивных соревнований, смотров</w:t>
            </w:r>
          </w:p>
        </w:tc>
        <w:tc>
          <w:tcPr>
            <w:tcW w:w="1465" w:type="dxa"/>
          </w:tcPr>
          <w:p w:rsidR="0072303B" w:rsidRPr="00BF2999" w:rsidRDefault="00E139DD" w:rsidP="00BF2999">
            <w:pPr>
              <w:tabs>
                <w:tab w:val="left" w:pos="3956"/>
              </w:tabs>
              <w:spacing w:before="0" w:after="0"/>
              <w:ind w:left="-108" w:firstLine="5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sum2_1</w:t>
            </w:r>
          </w:p>
        </w:tc>
      </w:tr>
      <w:tr w:rsidR="00BF2999" w:rsidRPr="00BF2999" w:rsidTr="00E139DD">
        <w:trPr>
          <w:trHeight w:val="266"/>
        </w:trPr>
        <w:tc>
          <w:tcPr>
            <w:tcW w:w="8062" w:type="dxa"/>
          </w:tcPr>
          <w:p w:rsidR="00761BD3" w:rsidRPr="00BF2999" w:rsidRDefault="00761BD3" w:rsidP="00F506B8">
            <w:pPr>
              <w:spacing w:before="0" w:after="0"/>
              <w:ind w:left="34" w:hanging="34"/>
              <w:rPr>
                <w:color w:val="000000" w:themeColor="text1"/>
                <w:sz w:val="22"/>
                <w:szCs w:val="22"/>
              </w:rPr>
            </w:pPr>
            <w:r w:rsidRPr="00BF2999">
              <w:rPr>
                <w:color w:val="000000" w:themeColor="text1"/>
                <w:sz w:val="22"/>
                <w:szCs w:val="22"/>
              </w:rPr>
              <w:t>2.2. Исследовательская, проектная деятельность по учебной дисциплине и внеурочной работе</w:t>
            </w:r>
          </w:p>
        </w:tc>
        <w:tc>
          <w:tcPr>
            <w:tcW w:w="1465" w:type="dxa"/>
          </w:tcPr>
          <w:p w:rsidR="00761BD3" w:rsidRPr="00BF2999" w:rsidRDefault="00E139DD" w:rsidP="00BF2999">
            <w:pPr>
              <w:spacing w:before="0" w:after="0"/>
              <w:ind w:left="-108" w:firstLine="5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sum2_2</w:t>
            </w:r>
          </w:p>
        </w:tc>
      </w:tr>
      <w:tr w:rsidR="00BF2999" w:rsidRPr="00BF2999" w:rsidTr="00E139DD">
        <w:tc>
          <w:tcPr>
            <w:tcW w:w="8062" w:type="dxa"/>
          </w:tcPr>
          <w:p w:rsidR="0072303B" w:rsidRPr="00BF2999" w:rsidRDefault="0072303B" w:rsidP="00E0108D">
            <w:pPr>
              <w:spacing w:before="0" w:after="0"/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BF2999">
              <w:rPr>
                <w:color w:val="000000" w:themeColor="text1"/>
                <w:sz w:val="22"/>
                <w:szCs w:val="22"/>
              </w:rPr>
              <w:t>2.2.1. Участие обучающихся в конференциях</w:t>
            </w:r>
          </w:p>
        </w:tc>
        <w:tc>
          <w:tcPr>
            <w:tcW w:w="1465" w:type="dxa"/>
          </w:tcPr>
          <w:p w:rsidR="0072303B" w:rsidRPr="00BF2999" w:rsidRDefault="00E139DD" w:rsidP="00BF2999">
            <w:pPr>
              <w:spacing w:before="0" w:after="0"/>
              <w:ind w:left="-108" w:firstLine="5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b2_2</w:t>
            </w:r>
          </w:p>
        </w:tc>
      </w:tr>
      <w:tr w:rsidR="00BF2999" w:rsidRPr="00BF2999" w:rsidTr="00E139DD">
        <w:tc>
          <w:tcPr>
            <w:tcW w:w="8062" w:type="dxa"/>
          </w:tcPr>
          <w:p w:rsidR="0072303B" w:rsidRPr="00BF2999" w:rsidRDefault="0072303B" w:rsidP="00E0108D">
            <w:pPr>
              <w:spacing w:before="0" w:after="0"/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BF2999">
              <w:rPr>
                <w:color w:val="000000" w:themeColor="text1"/>
                <w:sz w:val="22"/>
                <w:szCs w:val="22"/>
              </w:rPr>
              <w:t>2.2.2. Участие обучающихся в проектах</w:t>
            </w:r>
          </w:p>
        </w:tc>
        <w:tc>
          <w:tcPr>
            <w:tcW w:w="1465" w:type="dxa"/>
          </w:tcPr>
          <w:p w:rsidR="0072303B" w:rsidRPr="00BF2999" w:rsidRDefault="00E139DD" w:rsidP="00BF2999">
            <w:pPr>
              <w:spacing w:before="0" w:after="0"/>
              <w:ind w:left="-108" w:firstLine="5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b2_3</w:t>
            </w:r>
          </w:p>
        </w:tc>
      </w:tr>
      <w:tr w:rsidR="00BF2999" w:rsidRPr="00BF2999" w:rsidTr="00E139DD">
        <w:tc>
          <w:tcPr>
            <w:tcW w:w="8062" w:type="dxa"/>
          </w:tcPr>
          <w:p w:rsidR="00B97958" w:rsidRPr="00BF2999" w:rsidRDefault="00B97958" w:rsidP="00E0108D">
            <w:pPr>
              <w:spacing w:before="0" w:after="0"/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BF2999">
              <w:rPr>
                <w:b/>
                <w:color w:val="000000" w:themeColor="text1"/>
                <w:sz w:val="22"/>
                <w:szCs w:val="22"/>
              </w:rPr>
              <w:t>Сумма баллов</w:t>
            </w:r>
          </w:p>
        </w:tc>
        <w:tc>
          <w:tcPr>
            <w:tcW w:w="1465" w:type="dxa"/>
          </w:tcPr>
          <w:p w:rsidR="00B97958" w:rsidRPr="00BF2999" w:rsidRDefault="00E139DD" w:rsidP="00BF2999">
            <w:pPr>
              <w:spacing w:before="0" w:after="0"/>
              <w:ind w:left="-108" w:firstLine="57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n-US"/>
              </w:rPr>
            </w:pPr>
            <w:r w:rsidRPr="00BF2999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sumg1_2</w:t>
            </w:r>
          </w:p>
        </w:tc>
      </w:tr>
      <w:tr w:rsidR="00BF2999" w:rsidRPr="00BF2999" w:rsidTr="00E139DD">
        <w:tc>
          <w:tcPr>
            <w:tcW w:w="8062" w:type="dxa"/>
          </w:tcPr>
          <w:p w:rsidR="00B97958" w:rsidRPr="00BF2999" w:rsidRDefault="00B97958" w:rsidP="00E0108D">
            <w:pPr>
              <w:spacing w:before="0" w:after="0"/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BF2999">
              <w:rPr>
                <w:b/>
                <w:bCs/>
                <w:color w:val="000000" w:themeColor="text1"/>
                <w:sz w:val="22"/>
                <w:szCs w:val="22"/>
              </w:rPr>
              <w:t>Процент  стимулирующей надбавки</w:t>
            </w:r>
          </w:p>
        </w:tc>
        <w:tc>
          <w:tcPr>
            <w:tcW w:w="1465" w:type="dxa"/>
          </w:tcPr>
          <w:p w:rsidR="00B97958" w:rsidRPr="007A018F" w:rsidRDefault="00E139DD" w:rsidP="00BF2999">
            <w:pPr>
              <w:shd w:val="clear" w:color="auto" w:fill="FFFFFE"/>
              <w:spacing w:before="0" w:after="0" w:line="270" w:lineRule="atLeast"/>
              <w:ind w:firstLine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7A018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procent1</w:t>
            </w:r>
          </w:p>
        </w:tc>
      </w:tr>
    </w:tbl>
    <w:p w:rsidR="00C00AA3" w:rsidRPr="00BF2999" w:rsidRDefault="00C00AA3" w:rsidP="00C00AA3">
      <w:pPr>
        <w:pStyle w:val="western"/>
        <w:spacing w:before="0" w:beforeAutospacing="0" w:after="0" w:afterAutospacing="0"/>
        <w:jc w:val="center"/>
        <w:rPr>
          <w:bCs/>
          <w:color w:val="000000" w:themeColor="text1"/>
          <w:sz w:val="22"/>
          <w:szCs w:val="22"/>
        </w:rPr>
      </w:pPr>
      <w:r w:rsidRPr="00BF2999">
        <w:rPr>
          <w:bCs/>
          <w:color w:val="000000" w:themeColor="text1"/>
          <w:sz w:val="22"/>
          <w:szCs w:val="22"/>
        </w:rPr>
        <w:t>Соответствие набранных баллов процентам стимулирующей надбавки за качество</w:t>
      </w:r>
    </w:p>
    <w:p w:rsidR="00C00AA3" w:rsidRPr="00BF2999" w:rsidRDefault="00C00AA3" w:rsidP="00466F38">
      <w:pPr>
        <w:spacing w:before="0" w:after="0"/>
        <w:jc w:val="center"/>
        <w:rPr>
          <w:color w:val="000000" w:themeColor="text1"/>
          <w:sz w:val="22"/>
          <w:szCs w:val="22"/>
        </w:rPr>
      </w:pPr>
      <w:r w:rsidRPr="00BF2999">
        <w:rPr>
          <w:color w:val="000000" w:themeColor="text1"/>
          <w:sz w:val="22"/>
          <w:szCs w:val="22"/>
        </w:rPr>
        <w:t>11-15 баллов – до 15%; 6-10 баллов -  до 10 %; 4-5 баллов – до 5 %</w:t>
      </w:r>
    </w:p>
    <w:p w:rsidR="00E0108D" w:rsidRPr="00BF2999" w:rsidRDefault="00C00AA3" w:rsidP="00E0108D">
      <w:pPr>
        <w:pStyle w:val="a4"/>
        <w:ind w:left="1189" w:hanging="1369"/>
        <w:jc w:val="center"/>
        <w:rPr>
          <w:b/>
          <w:color w:val="000000" w:themeColor="text1"/>
        </w:rPr>
      </w:pPr>
      <w:r w:rsidRPr="00BF2999">
        <w:rPr>
          <w:b/>
          <w:color w:val="000000" w:themeColor="text1"/>
        </w:rPr>
        <w:t>Условия</w:t>
      </w:r>
      <w:r w:rsidR="00B97958" w:rsidRPr="00BF2999">
        <w:rPr>
          <w:b/>
          <w:color w:val="000000" w:themeColor="text1"/>
        </w:rPr>
        <w:t>,</w:t>
      </w:r>
      <w:r w:rsidRPr="00BF2999">
        <w:rPr>
          <w:b/>
          <w:color w:val="000000" w:themeColor="text1"/>
        </w:rPr>
        <w:t xml:space="preserve"> обеспечивающие результат </w:t>
      </w:r>
    </w:p>
    <w:p w:rsidR="00C00AA3" w:rsidRPr="00BF2999" w:rsidRDefault="00C00AA3" w:rsidP="00E0108D">
      <w:pPr>
        <w:pStyle w:val="a4"/>
        <w:ind w:left="1189" w:hanging="1369"/>
        <w:jc w:val="center"/>
        <w:rPr>
          <w:b/>
          <w:color w:val="000000" w:themeColor="text1"/>
        </w:rPr>
      </w:pPr>
      <w:r w:rsidRPr="00BF2999">
        <w:rPr>
          <w:b/>
          <w:color w:val="000000" w:themeColor="text1"/>
        </w:rPr>
        <w:t>(оценка интенсивности работы преподавателя)</w:t>
      </w:r>
    </w:p>
    <w:tbl>
      <w:tblPr>
        <w:tblW w:w="934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62"/>
        <w:gridCol w:w="1279"/>
      </w:tblGrid>
      <w:tr w:rsidR="00BF2999" w:rsidRPr="00BF2999">
        <w:trPr>
          <w:trHeight w:val="144"/>
        </w:trPr>
        <w:tc>
          <w:tcPr>
            <w:tcW w:w="8062" w:type="dxa"/>
            <w:vAlign w:val="center"/>
          </w:tcPr>
          <w:p w:rsidR="00B97958" w:rsidRPr="00BF2999" w:rsidRDefault="00B97958" w:rsidP="00920BBC">
            <w:pPr>
              <w:spacing w:before="0" w:after="0"/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BF2999">
              <w:rPr>
                <w:b/>
                <w:color w:val="000000" w:themeColor="text1"/>
                <w:sz w:val="22"/>
                <w:szCs w:val="22"/>
              </w:rPr>
              <w:t>Направления</w:t>
            </w:r>
          </w:p>
        </w:tc>
        <w:tc>
          <w:tcPr>
            <w:tcW w:w="1279" w:type="dxa"/>
            <w:vAlign w:val="center"/>
          </w:tcPr>
          <w:p w:rsidR="00B97958" w:rsidRPr="00BF2999" w:rsidRDefault="00B97958" w:rsidP="00920BBC">
            <w:pPr>
              <w:spacing w:before="0" w:after="0"/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BF2999">
              <w:rPr>
                <w:b/>
                <w:color w:val="000000" w:themeColor="text1"/>
                <w:sz w:val="22"/>
                <w:szCs w:val="22"/>
              </w:rPr>
              <w:t>Баллы</w:t>
            </w:r>
          </w:p>
        </w:tc>
      </w:tr>
      <w:tr w:rsidR="00BF2999" w:rsidRPr="00BF2999">
        <w:trPr>
          <w:trHeight w:val="144"/>
        </w:trPr>
        <w:tc>
          <w:tcPr>
            <w:tcW w:w="8062" w:type="dxa"/>
            <w:vAlign w:val="center"/>
          </w:tcPr>
          <w:p w:rsidR="00761BD3" w:rsidRPr="00BF2999" w:rsidRDefault="00761BD3" w:rsidP="00761BD3">
            <w:pPr>
              <w:spacing w:before="0" w:after="0"/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BF2999">
              <w:rPr>
                <w:b/>
                <w:color w:val="000000" w:themeColor="text1"/>
                <w:sz w:val="22"/>
                <w:szCs w:val="22"/>
              </w:rPr>
              <w:t>3. Проектирование и прогнозирование образовательного процесса. Участие в работе по внедрению ФГОС СПО (максимум 13 баллов)</w:t>
            </w:r>
          </w:p>
        </w:tc>
        <w:tc>
          <w:tcPr>
            <w:tcW w:w="1279" w:type="dxa"/>
            <w:vAlign w:val="center"/>
          </w:tcPr>
          <w:p w:rsidR="00761BD3" w:rsidRPr="00BF2999" w:rsidRDefault="00E139DD" w:rsidP="00BF2999">
            <w:pPr>
              <w:spacing w:before="0" w:after="0"/>
              <w:ind w:firstLine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</w:pPr>
            <w:r w:rsidRPr="00BF2999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sumg3</w:t>
            </w:r>
          </w:p>
        </w:tc>
      </w:tr>
      <w:tr w:rsidR="00BF2999" w:rsidRPr="00BF2999">
        <w:trPr>
          <w:trHeight w:val="144"/>
        </w:trPr>
        <w:tc>
          <w:tcPr>
            <w:tcW w:w="8062" w:type="dxa"/>
            <w:vAlign w:val="center"/>
          </w:tcPr>
          <w:p w:rsidR="00B97958" w:rsidRPr="00BF2999" w:rsidRDefault="00B97958" w:rsidP="00920BBC">
            <w:pPr>
              <w:spacing w:before="0" w:after="0"/>
              <w:ind w:firstLine="0"/>
              <w:rPr>
                <w:color w:val="000000" w:themeColor="text1"/>
                <w:sz w:val="22"/>
                <w:szCs w:val="22"/>
              </w:rPr>
            </w:pPr>
            <w:r w:rsidRPr="00BF2999">
              <w:rPr>
                <w:color w:val="000000" w:themeColor="text1"/>
                <w:sz w:val="22"/>
                <w:szCs w:val="22"/>
              </w:rPr>
              <w:t>3.1.Разработка рабочей программы учебной дисциплины, модуля, междисциплинарного курса</w:t>
            </w:r>
            <w:r w:rsidR="00B54FFD" w:rsidRPr="00BF2999">
              <w:rPr>
                <w:color w:val="000000" w:themeColor="text1"/>
                <w:sz w:val="22"/>
                <w:szCs w:val="22"/>
              </w:rPr>
              <w:t xml:space="preserve"> (н</w:t>
            </w:r>
            <w:r w:rsidR="008F5DE7" w:rsidRPr="00BF2999">
              <w:rPr>
                <w:color w:val="000000" w:themeColor="text1"/>
                <w:sz w:val="22"/>
                <w:szCs w:val="22"/>
              </w:rPr>
              <w:t>е оценивается в баллах</w:t>
            </w:r>
            <w:r w:rsidR="00B54FFD" w:rsidRPr="00BF2999">
              <w:rPr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279" w:type="dxa"/>
            <w:vAlign w:val="center"/>
          </w:tcPr>
          <w:p w:rsidR="00B97958" w:rsidRPr="00BF2999" w:rsidRDefault="00E139DD" w:rsidP="00BF2999">
            <w:pPr>
              <w:spacing w:before="0" w:after="0"/>
              <w:ind w:left="-108" w:firstLine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isSmth3_1</w:t>
            </w:r>
          </w:p>
        </w:tc>
      </w:tr>
      <w:tr w:rsidR="00BF2999" w:rsidRPr="00BF2999">
        <w:trPr>
          <w:trHeight w:val="144"/>
        </w:trPr>
        <w:tc>
          <w:tcPr>
            <w:tcW w:w="8062" w:type="dxa"/>
            <w:vAlign w:val="center"/>
          </w:tcPr>
          <w:p w:rsidR="00A8323E" w:rsidRPr="00BF2999" w:rsidRDefault="00A8323E" w:rsidP="00920BBC">
            <w:pPr>
              <w:spacing w:before="0" w:after="0"/>
              <w:ind w:firstLine="34"/>
              <w:jc w:val="left"/>
              <w:rPr>
                <w:color w:val="000000" w:themeColor="text1"/>
                <w:sz w:val="22"/>
                <w:szCs w:val="22"/>
              </w:rPr>
            </w:pPr>
            <w:r w:rsidRPr="00BF2999">
              <w:rPr>
                <w:color w:val="000000" w:themeColor="text1"/>
                <w:sz w:val="22"/>
                <w:szCs w:val="22"/>
              </w:rPr>
              <w:t>3.2. Работа по развитию базы кабинета (лаборатории), соответствие оснащенности требованиям ФГОС СПО</w:t>
            </w:r>
          </w:p>
        </w:tc>
        <w:tc>
          <w:tcPr>
            <w:tcW w:w="1279" w:type="dxa"/>
            <w:vAlign w:val="center"/>
          </w:tcPr>
          <w:p w:rsidR="00A8323E" w:rsidRPr="00BF2999" w:rsidRDefault="00EC7045" w:rsidP="00BF2999">
            <w:pPr>
              <w:spacing w:before="0" w:after="0"/>
              <w:ind w:left="-108" w:firstLine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</w:rPr>
              <w:t>Х</w:t>
            </w:r>
          </w:p>
        </w:tc>
      </w:tr>
      <w:tr w:rsidR="00BF2999" w:rsidRPr="00BF2999">
        <w:trPr>
          <w:trHeight w:val="144"/>
        </w:trPr>
        <w:tc>
          <w:tcPr>
            <w:tcW w:w="8062" w:type="dxa"/>
            <w:vAlign w:val="center"/>
          </w:tcPr>
          <w:p w:rsidR="00B97958" w:rsidRPr="00BF2999" w:rsidRDefault="00B97958" w:rsidP="00920BBC">
            <w:pPr>
              <w:spacing w:before="0" w:after="0"/>
              <w:ind w:firstLine="0"/>
              <w:rPr>
                <w:color w:val="000000" w:themeColor="text1"/>
                <w:sz w:val="22"/>
                <w:szCs w:val="22"/>
              </w:rPr>
            </w:pPr>
            <w:r w:rsidRPr="00BF2999">
              <w:rPr>
                <w:color w:val="000000" w:themeColor="text1"/>
                <w:sz w:val="22"/>
                <w:szCs w:val="22"/>
              </w:rPr>
              <w:t>3.2.1. Сохранение учебно-материальной базы, поддержание надлежащих санитарно-гигиенических условий</w:t>
            </w:r>
          </w:p>
        </w:tc>
        <w:tc>
          <w:tcPr>
            <w:tcW w:w="1279" w:type="dxa"/>
            <w:vAlign w:val="center"/>
          </w:tcPr>
          <w:p w:rsidR="00B97958" w:rsidRPr="00BF2999" w:rsidRDefault="00E139DD" w:rsidP="00BF2999">
            <w:pPr>
              <w:spacing w:before="0" w:after="0"/>
              <w:ind w:left="-108" w:firstLine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b3</w:t>
            </w: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_1</w:t>
            </w:r>
          </w:p>
        </w:tc>
      </w:tr>
      <w:tr w:rsidR="00BF2999" w:rsidRPr="00BF2999">
        <w:trPr>
          <w:trHeight w:val="144"/>
        </w:trPr>
        <w:tc>
          <w:tcPr>
            <w:tcW w:w="8062" w:type="dxa"/>
            <w:vAlign w:val="center"/>
          </w:tcPr>
          <w:p w:rsidR="00B97958" w:rsidRPr="00BF2999" w:rsidRDefault="00B97958" w:rsidP="00920BBC">
            <w:pPr>
              <w:spacing w:before="0" w:after="0"/>
              <w:ind w:firstLine="0"/>
              <w:rPr>
                <w:color w:val="000000" w:themeColor="text1"/>
                <w:sz w:val="22"/>
                <w:szCs w:val="22"/>
              </w:rPr>
            </w:pPr>
            <w:r w:rsidRPr="00BF2999">
              <w:rPr>
                <w:color w:val="000000" w:themeColor="text1"/>
                <w:sz w:val="22"/>
                <w:szCs w:val="22"/>
              </w:rPr>
              <w:t>3.2.2.Пополнение учебно-методических и наглядных пособий</w:t>
            </w:r>
          </w:p>
        </w:tc>
        <w:tc>
          <w:tcPr>
            <w:tcW w:w="1279" w:type="dxa"/>
            <w:vAlign w:val="center"/>
          </w:tcPr>
          <w:p w:rsidR="00B97958" w:rsidRPr="00BF2999" w:rsidRDefault="00E139DD" w:rsidP="00BF2999">
            <w:pPr>
              <w:spacing w:before="0" w:after="0"/>
              <w:ind w:left="-108" w:firstLine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b3</w:t>
            </w: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_2</w:t>
            </w:r>
          </w:p>
        </w:tc>
      </w:tr>
      <w:tr w:rsidR="00BF2999" w:rsidRPr="00BF2999">
        <w:trPr>
          <w:trHeight w:val="144"/>
        </w:trPr>
        <w:tc>
          <w:tcPr>
            <w:tcW w:w="8062" w:type="dxa"/>
            <w:vAlign w:val="center"/>
          </w:tcPr>
          <w:p w:rsidR="00B97958" w:rsidRPr="00BF2999" w:rsidRDefault="00B97958" w:rsidP="00920BBC">
            <w:pPr>
              <w:spacing w:before="0" w:after="0"/>
              <w:ind w:firstLine="0"/>
              <w:rPr>
                <w:color w:val="000000" w:themeColor="text1"/>
                <w:sz w:val="22"/>
                <w:szCs w:val="22"/>
              </w:rPr>
            </w:pPr>
            <w:r w:rsidRPr="00BF2999">
              <w:rPr>
                <w:color w:val="000000" w:themeColor="text1"/>
                <w:sz w:val="22"/>
                <w:szCs w:val="22"/>
              </w:rPr>
              <w:t>3.2.3. Работа по развитию материальной базы кабинета (лаборатории), реконструкции кабинета (лаборатории)</w:t>
            </w:r>
          </w:p>
        </w:tc>
        <w:tc>
          <w:tcPr>
            <w:tcW w:w="1279" w:type="dxa"/>
            <w:vAlign w:val="center"/>
          </w:tcPr>
          <w:p w:rsidR="00B97958" w:rsidRPr="00BF2999" w:rsidRDefault="00E139DD" w:rsidP="00BF2999">
            <w:pPr>
              <w:spacing w:before="0" w:after="0"/>
              <w:ind w:left="-108" w:firstLine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b3</w:t>
            </w: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_3</w:t>
            </w:r>
          </w:p>
        </w:tc>
      </w:tr>
      <w:tr w:rsidR="00BF2999" w:rsidRPr="00BF2999">
        <w:trPr>
          <w:trHeight w:val="144"/>
        </w:trPr>
        <w:tc>
          <w:tcPr>
            <w:tcW w:w="8062" w:type="dxa"/>
            <w:vAlign w:val="center"/>
          </w:tcPr>
          <w:p w:rsidR="00B97958" w:rsidRPr="00BF2999" w:rsidRDefault="00B97958" w:rsidP="00920BBC">
            <w:pPr>
              <w:spacing w:before="0" w:after="0"/>
              <w:ind w:firstLine="0"/>
              <w:rPr>
                <w:color w:val="000000" w:themeColor="text1"/>
                <w:sz w:val="22"/>
                <w:szCs w:val="22"/>
              </w:rPr>
            </w:pPr>
            <w:r w:rsidRPr="00BF2999">
              <w:rPr>
                <w:color w:val="000000" w:themeColor="text1"/>
                <w:sz w:val="22"/>
                <w:szCs w:val="22"/>
              </w:rPr>
              <w:t>3.3.</w:t>
            </w:r>
            <w:r w:rsidR="00214256" w:rsidRPr="00BF2999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BF2999">
              <w:rPr>
                <w:color w:val="000000" w:themeColor="text1"/>
                <w:sz w:val="22"/>
                <w:szCs w:val="22"/>
              </w:rPr>
              <w:t>Работа по созданию и совершенствованию учебно-методического комплекса по преподаваемым дисциплинам (в том числе в электронном виде)</w:t>
            </w:r>
          </w:p>
        </w:tc>
        <w:tc>
          <w:tcPr>
            <w:tcW w:w="1279" w:type="dxa"/>
            <w:vAlign w:val="center"/>
          </w:tcPr>
          <w:p w:rsidR="00B97958" w:rsidRPr="00BF2999" w:rsidRDefault="00E139DD" w:rsidP="00BF2999">
            <w:pPr>
              <w:spacing w:before="0" w:after="0"/>
              <w:ind w:left="-108" w:firstLine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b3</w:t>
            </w: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_4</w:t>
            </w:r>
          </w:p>
        </w:tc>
      </w:tr>
      <w:tr w:rsidR="00BF2999" w:rsidRPr="00BF2999">
        <w:trPr>
          <w:trHeight w:val="144"/>
        </w:trPr>
        <w:tc>
          <w:tcPr>
            <w:tcW w:w="8062" w:type="dxa"/>
            <w:vAlign w:val="center"/>
          </w:tcPr>
          <w:p w:rsidR="00B97958" w:rsidRPr="00BF2999" w:rsidRDefault="00B97958" w:rsidP="00920BBC">
            <w:pPr>
              <w:spacing w:before="0" w:after="0"/>
              <w:ind w:firstLine="0"/>
              <w:rPr>
                <w:color w:val="000000" w:themeColor="text1"/>
                <w:sz w:val="22"/>
                <w:szCs w:val="22"/>
              </w:rPr>
            </w:pPr>
            <w:r w:rsidRPr="00BF2999">
              <w:rPr>
                <w:color w:val="000000" w:themeColor="text1"/>
                <w:sz w:val="22"/>
                <w:szCs w:val="22"/>
              </w:rPr>
              <w:t>3.4.Разработка методических пособий, адресованных обучающимся</w:t>
            </w:r>
          </w:p>
        </w:tc>
        <w:tc>
          <w:tcPr>
            <w:tcW w:w="1279" w:type="dxa"/>
            <w:vAlign w:val="center"/>
          </w:tcPr>
          <w:p w:rsidR="00B97958" w:rsidRPr="00BF2999" w:rsidRDefault="00E139DD" w:rsidP="00BF2999">
            <w:pPr>
              <w:spacing w:before="0" w:after="0"/>
              <w:ind w:left="-108" w:firstLine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b3</w:t>
            </w: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_5</w:t>
            </w:r>
          </w:p>
        </w:tc>
      </w:tr>
      <w:tr w:rsidR="00BF2999" w:rsidRPr="00BF2999">
        <w:trPr>
          <w:trHeight w:val="144"/>
        </w:trPr>
        <w:tc>
          <w:tcPr>
            <w:tcW w:w="8062" w:type="dxa"/>
            <w:vAlign w:val="center"/>
          </w:tcPr>
          <w:p w:rsidR="008F5DE7" w:rsidRPr="00BF2999" w:rsidRDefault="008F5DE7" w:rsidP="00920BBC">
            <w:pPr>
              <w:spacing w:before="0" w:after="0"/>
              <w:ind w:firstLine="0"/>
              <w:rPr>
                <w:color w:val="000000" w:themeColor="text1"/>
                <w:sz w:val="22"/>
                <w:szCs w:val="22"/>
              </w:rPr>
            </w:pPr>
            <w:r w:rsidRPr="00BF2999">
              <w:rPr>
                <w:color w:val="000000" w:themeColor="text1"/>
                <w:sz w:val="22"/>
                <w:szCs w:val="22"/>
              </w:rPr>
              <w:t>3.5.Создание методических работ по методике обучения, воспитания</w:t>
            </w:r>
          </w:p>
        </w:tc>
        <w:tc>
          <w:tcPr>
            <w:tcW w:w="1279" w:type="dxa"/>
            <w:vAlign w:val="center"/>
          </w:tcPr>
          <w:p w:rsidR="008F5DE7" w:rsidRPr="00BF2999" w:rsidRDefault="00E139DD" w:rsidP="00BF2999">
            <w:pPr>
              <w:spacing w:before="0" w:after="0"/>
              <w:ind w:left="-108" w:firstLine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b3</w:t>
            </w: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_6</w:t>
            </w:r>
          </w:p>
        </w:tc>
      </w:tr>
      <w:tr w:rsidR="00BF2999" w:rsidRPr="00BF2999">
        <w:trPr>
          <w:trHeight w:val="144"/>
        </w:trPr>
        <w:tc>
          <w:tcPr>
            <w:tcW w:w="8062" w:type="dxa"/>
            <w:vAlign w:val="center"/>
          </w:tcPr>
          <w:p w:rsidR="006304E5" w:rsidRPr="00BF2999" w:rsidRDefault="001816FC" w:rsidP="00920BBC">
            <w:pPr>
              <w:spacing w:before="0" w:after="0"/>
              <w:ind w:firstLine="0"/>
              <w:rPr>
                <w:color w:val="000000" w:themeColor="text1"/>
                <w:sz w:val="22"/>
                <w:szCs w:val="22"/>
              </w:rPr>
            </w:pPr>
            <w:r w:rsidRPr="00BF2999">
              <w:rPr>
                <w:color w:val="000000" w:themeColor="text1"/>
                <w:sz w:val="22"/>
                <w:szCs w:val="22"/>
              </w:rPr>
              <w:t>3.6.</w:t>
            </w:r>
            <w:r w:rsidRPr="00BF2999">
              <w:rPr>
                <w:b/>
                <w:i/>
                <w:color w:val="000000" w:themeColor="text1"/>
                <w:sz w:val="22"/>
                <w:szCs w:val="22"/>
              </w:rPr>
              <w:t xml:space="preserve"> </w:t>
            </w:r>
            <w:r w:rsidRPr="00BF2999">
              <w:rPr>
                <w:color w:val="000000" w:themeColor="text1"/>
                <w:sz w:val="22"/>
                <w:szCs w:val="22"/>
              </w:rPr>
              <w:t>Работа по созданию и внедрению СДО</w:t>
            </w:r>
          </w:p>
        </w:tc>
        <w:tc>
          <w:tcPr>
            <w:tcW w:w="1279" w:type="dxa"/>
            <w:vAlign w:val="center"/>
          </w:tcPr>
          <w:p w:rsidR="006304E5" w:rsidRPr="00BF2999" w:rsidRDefault="00E139DD" w:rsidP="00BF2999">
            <w:pPr>
              <w:spacing w:before="0" w:after="0"/>
              <w:ind w:left="-108" w:firstLine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b3</w:t>
            </w: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_7</w:t>
            </w:r>
          </w:p>
        </w:tc>
      </w:tr>
      <w:tr w:rsidR="00BF2999" w:rsidRPr="00BF2999">
        <w:trPr>
          <w:trHeight w:val="144"/>
        </w:trPr>
        <w:tc>
          <w:tcPr>
            <w:tcW w:w="8062" w:type="dxa"/>
            <w:vAlign w:val="center"/>
          </w:tcPr>
          <w:p w:rsidR="00A8323E" w:rsidRPr="00BF2999" w:rsidRDefault="00A8323E" w:rsidP="00555C31">
            <w:pPr>
              <w:spacing w:before="0" w:after="0"/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BF2999">
              <w:rPr>
                <w:b/>
                <w:color w:val="000000" w:themeColor="text1"/>
                <w:sz w:val="22"/>
                <w:szCs w:val="22"/>
              </w:rPr>
              <w:t xml:space="preserve">4. Наличие системы внеурочной работы по учебной дисциплине  </w:t>
            </w:r>
          </w:p>
          <w:p w:rsidR="00A8323E" w:rsidRPr="00BF2999" w:rsidRDefault="00A8323E" w:rsidP="00555C31">
            <w:pPr>
              <w:spacing w:before="0" w:after="0"/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BF2999">
              <w:rPr>
                <w:b/>
                <w:color w:val="000000" w:themeColor="text1"/>
                <w:sz w:val="22"/>
                <w:szCs w:val="22"/>
              </w:rPr>
              <w:t>(максимум 6 баллов)</w:t>
            </w:r>
          </w:p>
        </w:tc>
        <w:tc>
          <w:tcPr>
            <w:tcW w:w="1279" w:type="dxa"/>
            <w:vAlign w:val="center"/>
          </w:tcPr>
          <w:p w:rsidR="00A8323E" w:rsidRPr="00BF2999" w:rsidRDefault="00E139DD" w:rsidP="00BF2999">
            <w:pPr>
              <w:spacing w:before="0" w:after="0"/>
              <w:ind w:left="-108" w:firstLine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</w:pPr>
            <w:r w:rsidRPr="00BF2999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sumg4</w:t>
            </w:r>
          </w:p>
        </w:tc>
      </w:tr>
      <w:tr w:rsidR="00BF2999" w:rsidRPr="00BF2999">
        <w:trPr>
          <w:trHeight w:val="144"/>
        </w:trPr>
        <w:tc>
          <w:tcPr>
            <w:tcW w:w="8062" w:type="dxa"/>
            <w:vAlign w:val="center"/>
          </w:tcPr>
          <w:p w:rsidR="008F5DE7" w:rsidRPr="00BF2999" w:rsidRDefault="008F5DE7" w:rsidP="00920BBC">
            <w:pPr>
              <w:spacing w:before="0" w:after="0"/>
              <w:ind w:firstLine="34"/>
              <w:rPr>
                <w:color w:val="000000" w:themeColor="text1"/>
                <w:sz w:val="22"/>
                <w:szCs w:val="22"/>
              </w:rPr>
            </w:pPr>
            <w:r w:rsidRPr="00BF2999">
              <w:rPr>
                <w:color w:val="000000" w:themeColor="text1"/>
                <w:sz w:val="22"/>
                <w:szCs w:val="22"/>
              </w:rPr>
              <w:t>4.1. Наличие плана, концепции воспитательной работы</w:t>
            </w:r>
          </w:p>
        </w:tc>
        <w:tc>
          <w:tcPr>
            <w:tcW w:w="1279" w:type="dxa"/>
            <w:vAlign w:val="center"/>
          </w:tcPr>
          <w:p w:rsidR="008F5DE7" w:rsidRPr="00BF2999" w:rsidRDefault="00E139DD" w:rsidP="00BF2999">
            <w:pPr>
              <w:spacing w:before="0" w:after="0"/>
              <w:ind w:left="-108" w:firstLine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b4_1</w:t>
            </w:r>
          </w:p>
        </w:tc>
      </w:tr>
      <w:tr w:rsidR="00BF2999" w:rsidRPr="00BF2999">
        <w:trPr>
          <w:trHeight w:val="144"/>
        </w:trPr>
        <w:tc>
          <w:tcPr>
            <w:tcW w:w="8062" w:type="dxa"/>
            <w:vAlign w:val="center"/>
          </w:tcPr>
          <w:p w:rsidR="00E139DD" w:rsidRPr="00BF2999" w:rsidRDefault="00E139DD" w:rsidP="00E139DD">
            <w:pPr>
              <w:spacing w:before="0" w:after="0"/>
              <w:ind w:firstLine="34"/>
              <w:rPr>
                <w:color w:val="000000" w:themeColor="text1"/>
                <w:sz w:val="22"/>
                <w:szCs w:val="22"/>
              </w:rPr>
            </w:pPr>
            <w:r w:rsidRPr="00BF2999">
              <w:rPr>
                <w:color w:val="000000" w:themeColor="text1"/>
                <w:sz w:val="22"/>
                <w:szCs w:val="22"/>
              </w:rPr>
              <w:t>4.2. Наличие предметного кружка, эффективность его работы</w:t>
            </w:r>
          </w:p>
        </w:tc>
        <w:tc>
          <w:tcPr>
            <w:tcW w:w="1279" w:type="dxa"/>
            <w:vAlign w:val="center"/>
          </w:tcPr>
          <w:p w:rsidR="00E139DD" w:rsidRPr="00BF2999" w:rsidRDefault="00E139DD" w:rsidP="00BF2999">
            <w:pPr>
              <w:spacing w:before="0" w:after="0"/>
              <w:ind w:left="-108" w:firstLine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b4_2</w:t>
            </w:r>
          </w:p>
        </w:tc>
      </w:tr>
      <w:tr w:rsidR="00BF2999" w:rsidRPr="00BF2999">
        <w:trPr>
          <w:trHeight w:val="144"/>
        </w:trPr>
        <w:tc>
          <w:tcPr>
            <w:tcW w:w="8062" w:type="dxa"/>
            <w:vAlign w:val="center"/>
          </w:tcPr>
          <w:p w:rsidR="00E139DD" w:rsidRPr="00BF2999" w:rsidRDefault="00E139DD" w:rsidP="00E139DD">
            <w:pPr>
              <w:spacing w:before="0" w:after="0"/>
              <w:ind w:firstLine="34"/>
              <w:rPr>
                <w:color w:val="000000" w:themeColor="text1"/>
                <w:sz w:val="22"/>
                <w:szCs w:val="22"/>
              </w:rPr>
            </w:pPr>
            <w:r w:rsidRPr="00BF2999">
              <w:rPr>
                <w:color w:val="000000" w:themeColor="text1"/>
                <w:sz w:val="22"/>
                <w:szCs w:val="22"/>
              </w:rPr>
              <w:t>4.3. Использование возможностей культурных, научных, производственных и др. учреждений района, города и т.д. в организации внеурочной работы</w:t>
            </w:r>
          </w:p>
        </w:tc>
        <w:tc>
          <w:tcPr>
            <w:tcW w:w="1279" w:type="dxa"/>
            <w:vAlign w:val="center"/>
          </w:tcPr>
          <w:p w:rsidR="00E139DD" w:rsidRPr="00BF2999" w:rsidRDefault="00E139DD" w:rsidP="00BF2999">
            <w:pPr>
              <w:spacing w:before="0" w:after="0"/>
              <w:ind w:left="-108" w:firstLine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b4_3</w:t>
            </w:r>
          </w:p>
        </w:tc>
      </w:tr>
      <w:tr w:rsidR="00BF2999" w:rsidRPr="00BF2999">
        <w:trPr>
          <w:trHeight w:val="144"/>
        </w:trPr>
        <w:tc>
          <w:tcPr>
            <w:tcW w:w="8062" w:type="dxa"/>
            <w:vAlign w:val="center"/>
          </w:tcPr>
          <w:p w:rsidR="00E139DD" w:rsidRPr="00BF2999" w:rsidRDefault="00E139DD" w:rsidP="00E139DD">
            <w:pPr>
              <w:spacing w:before="0" w:after="0"/>
              <w:ind w:firstLine="0"/>
              <w:rPr>
                <w:color w:val="000000" w:themeColor="text1"/>
                <w:sz w:val="22"/>
                <w:szCs w:val="22"/>
              </w:rPr>
            </w:pPr>
            <w:r w:rsidRPr="00BF2999">
              <w:rPr>
                <w:color w:val="000000" w:themeColor="text1"/>
                <w:sz w:val="22"/>
                <w:szCs w:val="22"/>
              </w:rPr>
              <w:t>4.4. Организация и проведение мероприятий (отделение, колледж)</w:t>
            </w:r>
          </w:p>
        </w:tc>
        <w:tc>
          <w:tcPr>
            <w:tcW w:w="1279" w:type="dxa"/>
            <w:vAlign w:val="center"/>
          </w:tcPr>
          <w:p w:rsidR="00E139DD" w:rsidRPr="00BF2999" w:rsidRDefault="00E139DD" w:rsidP="00BF2999">
            <w:pPr>
              <w:spacing w:before="0" w:after="0"/>
              <w:ind w:left="-108" w:firstLine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b4_4</w:t>
            </w:r>
          </w:p>
        </w:tc>
      </w:tr>
      <w:tr w:rsidR="00BF2999" w:rsidRPr="00BF2999">
        <w:trPr>
          <w:trHeight w:val="144"/>
        </w:trPr>
        <w:tc>
          <w:tcPr>
            <w:tcW w:w="8062" w:type="dxa"/>
            <w:vAlign w:val="center"/>
          </w:tcPr>
          <w:p w:rsidR="00E139DD" w:rsidRPr="00BF2999" w:rsidRDefault="00E139DD" w:rsidP="00E139DD">
            <w:pPr>
              <w:spacing w:before="0" w:after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BF2999">
              <w:rPr>
                <w:b/>
                <w:color w:val="000000" w:themeColor="text1"/>
                <w:sz w:val="22"/>
                <w:szCs w:val="22"/>
              </w:rPr>
              <w:t xml:space="preserve">5. Деятельность преподавателя в качестве классного </w:t>
            </w:r>
          </w:p>
          <w:p w:rsidR="00E139DD" w:rsidRPr="00BF2999" w:rsidRDefault="00E139DD" w:rsidP="00E139DD">
            <w:pPr>
              <w:spacing w:before="0" w:after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BF2999">
              <w:rPr>
                <w:b/>
                <w:color w:val="000000" w:themeColor="text1"/>
                <w:sz w:val="22"/>
                <w:szCs w:val="22"/>
              </w:rPr>
              <w:t>руководителя (максимум 4 балла)</w:t>
            </w:r>
          </w:p>
        </w:tc>
        <w:tc>
          <w:tcPr>
            <w:tcW w:w="1279" w:type="dxa"/>
            <w:vAlign w:val="center"/>
          </w:tcPr>
          <w:p w:rsidR="00E139DD" w:rsidRPr="00BF2999" w:rsidRDefault="00E139DD" w:rsidP="00BF2999">
            <w:pPr>
              <w:spacing w:before="0" w:after="0"/>
              <w:ind w:left="-108" w:firstLine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</w:pPr>
            <w:r w:rsidRPr="00BF2999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sumg5</w:t>
            </w:r>
          </w:p>
        </w:tc>
      </w:tr>
      <w:tr w:rsidR="00BF2999" w:rsidRPr="00BF2999">
        <w:trPr>
          <w:trHeight w:val="144"/>
        </w:trPr>
        <w:tc>
          <w:tcPr>
            <w:tcW w:w="8062" w:type="dxa"/>
            <w:vAlign w:val="center"/>
          </w:tcPr>
          <w:p w:rsidR="00E139DD" w:rsidRPr="00BF2999" w:rsidRDefault="00E139DD" w:rsidP="00E139DD">
            <w:pPr>
              <w:spacing w:before="0" w:after="0"/>
              <w:ind w:firstLine="0"/>
              <w:rPr>
                <w:color w:val="000000" w:themeColor="text1"/>
                <w:sz w:val="22"/>
                <w:szCs w:val="22"/>
              </w:rPr>
            </w:pPr>
            <w:r w:rsidRPr="00BF2999">
              <w:rPr>
                <w:color w:val="000000" w:themeColor="text1"/>
                <w:sz w:val="22"/>
                <w:szCs w:val="22"/>
              </w:rPr>
              <w:t>5.1. Наличие плана воспитательной работы с группой (не оценивается в баллах)</w:t>
            </w:r>
          </w:p>
        </w:tc>
        <w:tc>
          <w:tcPr>
            <w:tcW w:w="1279" w:type="dxa"/>
            <w:vAlign w:val="center"/>
          </w:tcPr>
          <w:p w:rsidR="00E139DD" w:rsidRPr="00BF2999" w:rsidRDefault="00E139DD" w:rsidP="00BF2999">
            <w:pPr>
              <w:spacing w:before="0" w:after="0"/>
              <w:ind w:left="-108" w:firstLine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is</w:t>
            </w:r>
            <w:proofErr w:type="spellEnd"/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Smth5_1</w:t>
            </w:r>
          </w:p>
        </w:tc>
      </w:tr>
      <w:tr w:rsidR="00BF2999" w:rsidRPr="00BF2999">
        <w:trPr>
          <w:trHeight w:val="144"/>
        </w:trPr>
        <w:tc>
          <w:tcPr>
            <w:tcW w:w="8062" w:type="dxa"/>
            <w:vAlign w:val="center"/>
          </w:tcPr>
          <w:p w:rsidR="00E139DD" w:rsidRPr="00BF2999" w:rsidRDefault="00E139DD" w:rsidP="00E139DD">
            <w:pPr>
              <w:spacing w:before="0" w:after="0"/>
              <w:ind w:firstLine="0"/>
              <w:rPr>
                <w:color w:val="000000" w:themeColor="text1"/>
                <w:sz w:val="22"/>
                <w:szCs w:val="22"/>
              </w:rPr>
            </w:pPr>
            <w:r w:rsidRPr="00BF2999">
              <w:rPr>
                <w:color w:val="000000" w:themeColor="text1"/>
                <w:sz w:val="22"/>
                <w:szCs w:val="22"/>
              </w:rPr>
              <w:t>5.2. Количество тематических классных часов (с указанием темы)</w:t>
            </w:r>
          </w:p>
        </w:tc>
        <w:tc>
          <w:tcPr>
            <w:tcW w:w="1279" w:type="dxa"/>
            <w:vAlign w:val="center"/>
          </w:tcPr>
          <w:p w:rsidR="00E139DD" w:rsidRPr="00BF2999" w:rsidRDefault="00E139DD" w:rsidP="00BF2999">
            <w:pPr>
              <w:spacing w:before="0" w:after="0"/>
              <w:ind w:left="-108" w:firstLine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b5</w:t>
            </w: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_1</w:t>
            </w:r>
          </w:p>
        </w:tc>
      </w:tr>
      <w:tr w:rsidR="00BF2999" w:rsidRPr="00BF2999">
        <w:trPr>
          <w:trHeight w:val="430"/>
        </w:trPr>
        <w:tc>
          <w:tcPr>
            <w:tcW w:w="8062" w:type="dxa"/>
            <w:vAlign w:val="center"/>
          </w:tcPr>
          <w:p w:rsidR="00E139DD" w:rsidRPr="00BF2999" w:rsidRDefault="00E139DD" w:rsidP="00E139DD">
            <w:pPr>
              <w:spacing w:before="0" w:after="0"/>
              <w:ind w:firstLine="0"/>
              <w:rPr>
                <w:color w:val="000000" w:themeColor="text1"/>
                <w:sz w:val="22"/>
                <w:szCs w:val="22"/>
              </w:rPr>
            </w:pPr>
            <w:r w:rsidRPr="00BF2999">
              <w:rPr>
                <w:color w:val="000000" w:themeColor="text1"/>
                <w:sz w:val="22"/>
                <w:szCs w:val="22"/>
              </w:rPr>
              <w:lastRenderedPageBreak/>
              <w:t>5.3.Организация и проведение мероприятий (отделение, колледж)</w:t>
            </w:r>
          </w:p>
        </w:tc>
        <w:tc>
          <w:tcPr>
            <w:tcW w:w="1279" w:type="dxa"/>
            <w:vAlign w:val="center"/>
          </w:tcPr>
          <w:p w:rsidR="00E139DD" w:rsidRPr="00BF2999" w:rsidRDefault="00E139DD" w:rsidP="00BF2999">
            <w:pPr>
              <w:spacing w:before="0" w:after="0"/>
              <w:ind w:left="-108" w:firstLine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b5</w:t>
            </w: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_2</w:t>
            </w:r>
          </w:p>
        </w:tc>
      </w:tr>
      <w:tr w:rsidR="00BF2999" w:rsidRPr="00BF2999">
        <w:trPr>
          <w:trHeight w:val="430"/>
        </w:trPr>
        <w:tc>
          <w:tcPr>
            <w:tcW w:w="8062" w:type="dxa"/>
            <w:vAlign w:val="center"/>
          </w:tcPr>
          <w:p w:rsidR="00E139DD" w:rsidRPr="00BF2999" w:rsidRDefault="00E139DD" w:rsidP="00E139DD">
            <w:pPr>
              <w:spacing w:before="0" w:after="0"/>
              <w:ind w:firstLine="0"/>
              <w:rPr>
                <w:color w:val="000000" w:themeColor="text1"/>
                <w:sz w:val="22"/>
                <w:szCs w:val="22"/>
              </w:rPr>
            </w:pPr>
            <w:r w:rsidRPr="00BF2999">
              <w:rPr>
                <w:color w:val="000000" w:themeColor="text1"/>
                <w:sz w:val="22"/>
                <w:szCs w:val="22"/>
              </w:rPr>
              <w:t>5.4.</w:t>
            </w:r>
            <w:r w:rsidRPr="00BF2999">
              <w:rPr>
                <w:b/>
                <w:i/>
                <w:color w:val="000000" w:themeColor="text1"/>
                <w:sz w:val="22"/>
                <w:szCs w:val="22"/>
              </w:rPr>
              <w:t xml:space="preserve"> </w:t>
            </w:r>
            <w:r w:rsidRPr="00BF2999">
              <w:rPr>
                <w:color w:val="000000" w:themeColor="text1"/>
                <w:sz w:val="22"/>
                <w:szCs w:val="22"/>
              </w:rPr>
              <w:t>Сопровождение  обучающихся с ОВЗ</w:t>
            </w:r>
          </w:p>
        </w:tc>
        <w:tc>
          <w:tcPr>
            <w:tcW w:w="1279" w:type="dxa"/>
            <w:vAlign w:val="center"/>
          </w:tcPr>
          <w:p w:rsidR="00E139DD" w:rsidRPr="00BF2999" w:rsidRDefault="00E139DD" w:rsidP="00BF2999">
            <w:pPr>
              <w:spacing w:before="0" w:after="0"/>
              <w:ind w:left="-108" w:firstLine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b5</w:t>
            </w: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_3</w:t>
            </w:r>
          </w:p>
        </w:tc>
      </w:tr>
      <w:tr w:rsidR="00BF2999" w:rsidRPr="00BF2999">
        <w:trPr>
          <w:trHeight w:val="250"/>
        </w:trPr>
        <w:tc>
          <w:tcPr>
            <w:tcW w:w="8062" w:type="dxa"/>
            <w:vAlign w:val="center"/>
          </w:tcPr>
          <w:p w:rsidR="00E139DD" w:rsidRPr="00BF2999" w:rsidRDefault="00E139DD" w:rsidP="00E139DD">
            <w:pPr>
              <w:spacing w:before="0" w:after="0"/>
              <w:jc w:val="center"/>
              <w:rPr>
                <w:color w:val="000000" w:themeColor="text1"/>
                <w:sz w:val="22"/>
                <w:szCs w:val="22"/>
              </w:rPr>
            </w:pPr>
            <w:r w:rsidRPr="00BF2999">
              <w:rPr>
                <w:b/>
                <w:color w:val="000000" w:themeColor="text1"/>
                <w:sz w:val="22"/>
                <w:szCs w:val="22"/>
              </w:rPr>
              <w:t>6. Профессиональный рост преподавателя (максимум 7 баллов)</w:t>
            </w:r>
          </w:p>
        </w:tc>
        <w:tc>
          <w:tcPr>
            <w:tcW w:w="1279" w:type="dxa"/>
            <w:vAlign w:val="center"/>
          </w:tcPr>
          <w:p w:rsidR="00E139DD" w:rsidRPr="00BF2999" w:rsidRDefault="00E139DD" w:rsidP="00BF2999">
            <w:pPr>
              <w:spacing w:before="0" w:after="0"/>
              <w:ind w:left="-108" w:firstLine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</w:pPr>
            <w:r w:rsidRPr="00BF2999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sumg6</w:t>
            </w:r>
          </w:p>
        </w:tc>
      </w:tr>
      <w:tr w:rsidR="00BF2999" w:rsidRPr="00BF2999">
        <w:trPr>
          <w:trHeight w:val="250"/>
        </w:trPr>
        <w:tc>
          <w:tcPr>
            <w:tcW w:w="8062" w:type="dxa"/>
            <w:vAlign w:val="center"/>
          </w:tcPr>
          <w:p w:rsidR="00E139DD" w:rsidRPr="00BF2999" w:rsidRDefault="00E139DD" w:rsidP="00E139DD">
            <w:pPr>
              <w:spacing w:before="0" w:after="0"/>
              <w:ind w:firstLine="34"/>
              <w:rPr>
                <w:color w:val="000000" w:themeColor="text1"/>
                <w:sz w:val="22"/>
                <w:szCs w:val="22"/>
              </w:rPr>
            </w:pPr>
            <w:r w:rsidRPr="00BF2999">
              <w:rPr>
                <w:color w:val="000000" w:themeColor="text1"/>
                <w:sz w:val="22"/>
                <w:szCs w:val="22"/>
              </w:rPr>
              <w:t>6.1. Непрерывность повышения квалификации</w:t>
            </w:r>
          </w:p>
        </w:tc>
        <w:tc>
          <w:tcPr>
            <w:tcW w:w="1279" w:type="dxa"/>
            <w:vAlign w:val="center"/>
          </w:tcPr>
          <w:p w:rsidR="00E139DD" w:rsidRPr="00BF2999" w:rsidRDefault="00E139DD" w:rsidP="00BF2999">
            <w:pPr>
              <w:spacing w:before="0" w:after="0"/>
              <w:ind w:left="-108" w:firstLine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sum6</w:t>
            </w: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_1</w:t>
            </w:r>
          </w:p>
        </w:tc>
      </w:tr>
      <w:tr w:rsidR="00BF2999" w:rsidRPr="00BF2999">
        <w:trPr>
          <w:trHeight w:val="182"/>
        </w:trPr>
        <w:tc>
          <w:tcPr>
            <w:tcW w:w="8062" w:type="dxa"/>
            <w:vAlign w:val="center"/>
          </w:tcPr>
          <w:p w:rsidR="00E139DD" w:rsidRPr="00BF2999" w:rsidRDefault="00E139DD" w:rsidP="00E139DD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ind w:firstLine="34"/>
              <w:rPr>
                <w:color w:val="000000" w:themeColor="text1"/>
                <w:sz w:val="22"/>
                <w:szCs w:val="22"/>
              </w:rPr>
            </w:pPr>
            <w:r w:rsidRPr="00BF2999">
              <w:rPr>
                <w:color w:val="000000" w:themeColor="text1"/>
                <w:sz w:val="22"/>
                <w:szCs w:val="22"/>
              </w:rPr>
              <w:t xml:space="preserve">6.1.1.Самообразование </w:t>
            </w:r>
          </w:p>
        </w:tc>
        <w:tc>
          <w:tcPr>
            <w:tcW w:w="1279" w:type="dxa"/>
            <w:vAlign w:val="center"/>
          </w:tcPr>
          <w:p w:rsidR="00E139DD" w:rsidRPr="00BF2999" w:rsidRDefault="00E139DD" w:rsidP="00BF2999">
            <w:pPr>
              <w:spacing w:before="0" w:after="0"/>
              <w:ind w:left="-108" w:firstLine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b6</w:t>
            </w: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_1</w:t>
            </w:r>
          </w:p>
        </w:tc>
      </w:tr>
      <w:tr w:rsidR="00BF2999" w:rsidRPr="00BF2999">
        <w:trPr>
          <w:trHeight w:val="228"/>
        </w:trPr>
        <w:tc>
          <w:tcPr>
            <w:tcW w:w="8062" w:type="dxa"/>
            <w:vAlign w:val="center"/>
          </w:tcPr>
          <w:p w:rsidR="00E139DD" w:rsidRPr="00BF2999" w:rsidRDefault="00E139DD" w:rsidP="00E139DD">
            <w:pPr>
              <w:spacing w:before="0" w:after="0"/>
              <w:ind w:firstLine="34"/>
              <w:rPr>
                <w:color w:val="000000" w:themeColor="text1"/>
                <w:sz w:val="22"/>
                <w:szCs w:val="22"/>
              </w:rPr>
            </w:pPr>
            <w:r w:rsidRPr="00BF2999">
              <w:rPr>
                <w:color w:val="000000" w:themeColor="text1"/>
                <w:sz w:val="22"/>
                <w:szCs w:val="22"/>
              </w:rPr>
              <w:t>6.1.2. Прохождение курсов повышения квалификации, стажировки</w:t>
            </w:r>
          </w:p>
        </w:tc>
        <w:tc>
          <w:tcPr>
            <w:tcW w:w="1279" w:type="dxa"/>
            <w:vAlign w:val="center"/>
          </w:tcPr>
          <w:p w:rsidR="00E139DD" w:rsidRPr="00BF2999" w:rsidRDefault="00E139DD" w:rsidP="00BF2999">
            <w:pPr>
              <w:spacing w:before="0" w:after="0"/>
              <w:ind w:left="-108" w:firstLine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b6</w:t>
            </w: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_2</w:t>
            </w:r>
          </w:p>
        </w:tc>
      </w:tr>
      <w:tr w:rsidR="00BF2999" w:rsidRPr="00BF2999">
        <w:trPr>
          <w:trHeight w:val="281"/>
        </w:trPr>
        <w:tc>
          <w:tcPr>
            <w:tcW w:w="8062" w:type="dxa"/>
            <w:vAlign w:val="center"/>
          </w:tcPr>
          <w:p w:rsidR="00E139DD" w:rsidRPr="00BF2999" w:rsidRDefault="00E139DD" w:rsidP="00E139DD">
            <w:pPr>
              <w:spacing w:before="0" w:after="0"/>
              <w:ind w:firstLine="34"/>
              <w:rPr>
                <w:color w:val="000000" w:themeColor="text1"/>
                <w:sz w:val="22"/>
                <w:szCs w:val="22"/>
              </w:rPr>
            </w:pPr>
            <w:r w:rsidRPr="00BF2999">
              <w:rPr>
                <w:bCs/>
                <w:color w:val="000000" w:themeColor="text1"/>
                <w:sz w:val="22"/>
                <w:szCs w:val="22"/>
              </w:rPr>
              <w:t>6.1.3. У</w:t>
            </w:r>
            <w:r w:rsidRPr="00BF2999">
              <w:rPr>
                <w:color w:val="000000" w:themeColor="text1"/>
                <w:sz w:val="22"/>
                <w:szCs w:val="22"/>
              </w:rPr>
              <w:t xml:space="preserve">частие в работе конференций, семинаров, заседаний городского МО (посещение), обучение на краткосрочных курсах </w:t>
            </w:r>
          </w:p>
        </w:tc>
        <w:tc>
          <w:tcPr>
            <w:tcW w:w="1279" w:type="dxa"/>
            <w:vAlign w:val="center"/>
          </w:tcPr>
          <w:p w:rsidR="00E139DD" w:rsidRPr="00BF2999" w:rsidRDefault="00E139DD" w:rsidP="00BF2999">
            <w:pPr>
              <w:spacing w:before="0" w:after="0"/>
              <w:ind w:left="-108" w:firstLine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b6</w:t>
            </w: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_3</w:t>
            </w:r>
          </w:p>
        </w:tc>
      </w:tr>
      <w:tr w:rsidR="00BF2999" w:rsidRPr="00BF2999">
        <w:trPr>
          <w:trHeight w:val="281"/>
        </w:trPr>
        <w:tc>
          <w:tcPr>
            <w:tcW w:w="8062" w:type="dxa"/>
            <w:vAlign w:val="center"/>
          </w:tcPr>
          <w:p w:rsidR="00E139DD" w:rsidRPr="00BF2999" w:rsidRDefault="00E139DD" w:rsidP="00E139DD">
            <w:pPr>
              <w:spacing w:before="0" w:after="0"/>
              <w:ind w:firstLine="34"/>
              <w:rPr>
                <w:color w:val="000000" w:themeColor="text1"/>
                <w:sz w:val="22"/>
                <w:szCs w:val="22"/>
              </w:rPr>
            </w:pPr>
            <w:r w:rsidRPr="00BF2999">
              <w:rPr>
                <w:color w:val="000000" w:themeColor="text1"/>
                <w:sz w:val="22"/>
                <w:szCs w:val="22"/>
              </w:rPr>
              <w:t>6.1.4 Работа над методической темой</w:t>
            </w:r>
          </w:p>
        </w:tc>
        <w:tc>
          <w:tcPr>
            <w:tcW w:w="1279" w:type="dxa"/>
            <w:vAlign w:val="center"/>
          </w:tcPr>
          <w:p w:rsidR="00E139DD" w:rsidRPr="00BF2999" w:rsidRDefault="00E139DD" w:rsidP="00BF2999">
            <w:pPr>
              <w:spacing w:before="0" w:after="0"/>
              <w:ind w:left="-108" w:firstLine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b6</w:t>
            </w: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_4</w:t>
            </w:r>
          </w:p>
        </w:tc>
      </w:tr>
      <w:tr w:rsidR="00BF2999" w:rsidRPr="00BF2999">
        <w:trPr>
          <w:trHeight w:val="281"/>
        </w:trPr>
        <w:tc>
          <w:tcPr>
            <w:tcW w:w="8062" w:type="dxa"/>
            <w:vAlign w:val="center"/>
          </w:tcPr>
          <w:p w:rsidR="00E139DD" w:rsidRPr="00BF2999" w:rsidRDefault="00E139DD" w:rsidP="00E139DD">
            <w:pPr>
              <w:spacing w:before="0" w:after="0"/>
              <w:ind w:firstLine="34"/>
              <w:rPr>
                <w:color w:val="000000" w:themeColor="text1"/>
                <w:sz w:val="22"/>
                <w:szCs w:val="22"/>
              </w:rPr>
            </w:pPr>
            <w:r w:rsidRPr="00BF2999">
              <w:rPr>
                <w:color w:val="000000" w:themeColor="text1"/>
                <w:sz w:val="22"/>
                <w:szCs w:val="22"/>
              </w:rPr>
              <w:t>6.2. Участие  преподавателя в профессиональных конкурсах</w:t>
            </w:r>
          </w:p>
        </w:tc>
        <w:tc>
          <w:tcPr>
            <w:tcW w:w="1279" w:type="dxa"/>
            <w:vAlign w:val="center"/>
          </w:tcPr>
          <w:p w:rsidR="00E139DD" w:rsidRPr="00BF2999" w:rsidRDefault="00BF2999" w:rsidP="00BF2999">
            <w:pPr>
              <w:spacing w:before="0" w:after="0"/>
              <w:ind w:left="-108" w:firstLine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b6</w:t>
            </w: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_5</w:t>
            </w:r>
          </w:p>
        </w:tc>
      </w:tr>
      <w:tr w:rsidR="00BF2999" w:rsidRPr="00BF2999">
        <w:trPr>
          <w:trHeight w:val="501"/>
        </w:trPr>
        <w:tc>
          <w:tcPr>
            <w:tcW w:w="8062" w:type="dxa"/>
            <w:vAlign w:val="center"/>
          </w:tcPr>
          <w:p w:rsidR="00E139DD" w:rsidRPr="00BF2999" w:rsidRDefault="00E139DD" w:rsidP="00E139DD">
            <w:pPr>
              <w:spacing w:before="0" w:after="0"/>
              <w:ind w:firstLine="34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BF2999">
              <w:rPr>
                <w:b/>
                <w:color w:val="000000" w:themeColor="text1"/>
                <w:sz w:val="22"/>
                <w:szCs w:val="22"/>
              </w:rPr>
              <w:t>7. Использование современных образовательных технологий</w:t>
            </w:r>
          </w:p>
          <w:p w:rsidR="00E139DD" w:rsidRPr="00BF2999" w:rsidRDefault="00E139DD" w:rsidP="00E139DD">
            <w:pPr>
              <w:spacing w:before="0" w:after="0"/>
              <w:ind w:firstLine="34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BF2999">
              <w:rPr>
                <w:b/>
                <w:color w:val="000000" w:themeColor="text1"/>
                <w:sz w:val="22"/>
                <w:szCs w:val="22"/>
              </w:rPr>
              <w:t>в процессе обучения и  воспитания  (максимум 2 балла)</w:t>
            </w:r>
          </w:p>
        </w:tc>
        <w:tc>
          <w:tcPr>
            <w:tcW w:w="1279" w:type="dxa"/>
            <w:vAlign w:val="center"/>
          </w:tcPr>
          <w:p w:rsidR="00E139DD" w:rsidRPr="00BF2999" w:rsidRDefault="00BF2999" w:rsidP="00BF2999">
            <w:pPr>
              <w:spacing w:before="0" w:after="0"/>
              <w:ind w:left="-108" w:firstLine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</w:pPr>
            <w:r w:rsidRPr="00BF2999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b7</w:t>
            </w:r>
            <w:r w:rsidRPr="00BF2999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_1</w:t>
            </w:r>
          </w:p>
        </w:tc>
      </w:tr>
      <w:tr w:rsidR="00BF2999" w:rsidRPr="00BF2999">
        <w:trPr>
          <w:trHeight w:val="250"/>
        </w:trPr>
        <w:tc>
          <w:tcPr>
            <w:tcW w:w="8062" w:type="dxa"/>
            <w:vAlign w:val="center"/>
          </w:tcPr>
          <w:p w:rsidR="00E139DD" w:rsidRPr="00BF2999" w:rsidRDefault="00E139DD" w:rsidP="00E139DD">
            <w:pPr>
              <w:spacing w:before="0" w:after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BF2999">
              <w:rPr>
                <w:b/>
                <w:color w:val="000000" w:themeColor="text1"/>
                <w:sz w:val="22"/>
                <w:szCs w:val="22"/>
              </w:rPr>
              <w:t>8. Обобщение и распространение опыта преподавателя.</w:t>
            </w:r>
          </w:p>
          <w:p w:rsidR="00E139DD" w:rsidRPr="00BF2999" w:rsidRDefault="00E139DD" w:rsidP="00E139DD">
            <w:pPr>
              <w:spacing w:before="0" w:after="0"/>
              <w:jc w:val="center"/>
              <w:rPr>
                <w:color w:val="000000" w:themeColor="text1"/>
                <w:sz w:val="22"/>
                <w:szCs w:val="22"/>
              </w:rPr>
            </w:pPr>
            <w:r w:rsidRPr="00BF2999">
              <w:rPr>
                <w:b/>
                <w:color w:val="000000" w:themeColor="text1"/>
                <w:sz w:val="22"/>
                <w:szCs w:val="22"/>
              </w:rPr>
              <w:t>Презентация опыта на различных уровнях  (максимум 4 балла)</w:t>
            </w:r>
          </w:p>
        </w:tc>
        <w:tc>
          <w:tcPr>
            <w:tcW w:w="1279" w:type="dxa"/>
            <w:vAlign w:val="center"/>
          </w:tcPr>
          <w:p w:rsidR="00E139DD" w:rsidRPr="00BF2999" w:rsidRDefault="00BF2999" w:rsidP="00BF2999">
            <w:pPr>
              <w:spacing w:before="0" w:after="0"/>
              <w:ind w:left="-108" w:firstLine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</w:pPr>
            <w:r w:rsidRPr="00BF2999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b8_1</w:t>
            </w:r>
          </w:p>
        </w:tc>
      </w:tr>
      <w:tr w:rsidR="00BF2999" w:rsidRPr="00BF2999">
        <w:trPr>
          <w:trHeight w:val="513"/>
        </w:trPr>
        <w:tc>
          <w:tcPr>
            <w:tcW w:w="8062" w:type="dxa"/>
            <w:vAlign w:val="center"/>
          </w:tcPr>
          <w:p w:rsidR="00E139DD" w:rsidRPr="00BF2999" w:rsidRDefault="00E139DD" w:rsidP="00E139DD">
            <w:pPr>
              <w:spacing w:before="0" w:after="0"/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BF2999">
              <w:rPr>
                <w:b/>
                <w:color w:val="000000" w:themeColor="text1"/>
                <w:sz w:val="22"/>
                <w:szCs w:val="22"/>
              </w:rPr>
              <w:t>9. Взаимодействие с представителями  социума:  родителями, коллегами, представителями различных организаций (максимум 4 балла)</w:t>
            </w:r>
          </w:p>
        </w:tc>
        <w:tc>
          <w:tcPr>
            <w:tcW w:w="1279" w:type="dxa"/>
            <w:vAlign w:val="center"/>
          </w:tcPr>
          <w:p w:rsidR="00E139DD" w:rsidRPr="00BF2999" w:rsidRDefault="00BF2999" w:rsidP="00BF2999">
            <w:pPr>
              <w:spacing w:before="0" w:after="0"/>
              <w:ind w:left="-108" w:firstLine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</w:pPr>
            <w:r w:rsidRPr="00BF2999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sumg9</w:t>
            </w:r>
          </w:p>
        </w:tc>
      </w:tr>
      <w:tr w:rsidR="00BF2999" w:rsidRPr="00BF2999">
        <w:trPr>
          <w:trHeight w:val="260"/>
        </w:trPr>
        <w:tc>
          <w:tcPr>
            <w:tcW w:w="8062" w:type="dxa"/>
            <w:vAlign w:val="center"/>
          </w:tcPr>
          <w:p w:rsidR="00E139DD" w:rsidRPr="00BF2999" w:rsidRDefault="00E139DD" w:rsidP="00E139DD">
            <w:pPr>
              <w:spacing w:before="0" w:after="0"/>
              <w:ind w:firstLine="0"/>
              <w:rPr>
                <w:color w:val="000000" w:themeColor="text1"/>
                <w:sz w:val="22"/>
                <w:szCs w:val="22"/>
              </w:rPr>
            </w:pPr>
            <w:r w:rsidRPr="00BF2999">
              <w:rPr>
                <w:color w:val="000000" w:themeColor="text1"/>
                <w:sz w:val="22"/>
                <w:szCs w:val="22"/>
              </w:rPr>
              <w:t>9.1. Участие родителей и общественности в родительских собраниях</w:t>
            </w:r>
          </w:p>
        </w:tc>
        <w:tc>
          <w:tcPr>
            <w:tcW w:w="1279" w:type="dxa"/>
            <w:vAlign w:val="center"/>
          </w:tcPr>
          <w:p w:rsidR="00E139DD" w:rsidRPr="00BF2999" w:rsidRDefault="00BF2999" w:rsidP="00BF2999">
            <w:pPr>
              <w:spacing w:before="0" w:after="0"/>
              <w:ind w:left="-108" w:firstLine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b9</w:t>
            </w: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_1</w:t>
            </w:r>
          </w:p>
        </w:tc>
      </w:tr>
      <w:tr w:rsidR="00BF2999" w:rsidRPr="00BF2999">
        <w:trPr>
          <w:trHeight w:val="342"/>
        </w:trPr>
        <w:tc>
          <w:tcPr>
            <w:tcW w:w="8062" w:type="dxa"/>
            <w:vAlign w:val="center"/>
          </w:tcPr>
          <w:p w:rsidR="00BF2999" w:rsidRPr="00BF2999" w:rsidRDefault="00BF2999" w:rsidP="00BF2999">
            <w:pPr>
              <w:spacing w:before="0" w:after="0"/>
              <w:ind w:firstLine="0"/>
              <w:rPr>
                <w:color w:val="000000" w:themeColor="text1"/>
                <w:sz w:val="22"/>
                <w:szCs w:val="22"/>
              </w:rPr>
            </w:pPr>
            <w:r w:rsidRPr="00BF2999">
              <w:rPr>
                <w:color w:val="000000" w:themeColor="text1"/>
                <w:sz w:val="22"/>
                <w:szCs w:val="22"/>
              </w:rPr>
              <w:t>9.2. Привлечение родителей к различным видам деятельности, к управлению образовательным процессом</w:t>
            </w:r>
          </w:p>
        </w:tc>
        <w:tc>
          <w:tcPr>
            <w:tcW w:w="1279" w:type="dxa"/>
            <w:vAlign w:val="center"/>
          </w:tcPr>
          <w:p w:rsidR="00BF2999" w:rsidRPr="00BF2999" w:rsidRDefault="00BF2999" w:rsidP="00BF2999">
            <w:pPr>
              <w:spacing w:before="0" w:after="0"/>
              <w:ind w:left="-108" w:firstLine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b9</w:t>
            </w: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_2</w:t>
            </w:r>
          </w:p>
        </w:tc>
      </w:tr>
      <w:tr w:rsidR="00BF2999" w:rsidRPr="00BF2999">
        <w:trPr>
          <w:trHeight w:val="276"/>
        </w:trPr>
        <w:tc>
          <w:tcPr>
            <w:tcW w:w="8062" w:type="dxa"/>
            <w:vAlign w:val="center"/>
          </w:tcPr>
          <w:p w:rsidR="00BF2999" w:rsidRPr="00BF2999" w:rsidRDefault="00BF2999" w:rsidP="00BF2999">
            <w:pPr>
              <w:spacing w:before="0" w:after="0"/>
              <w:ind w:firstLine="0"/>
              <w:rPr>
                <w:color w:val="000000" w:themeColor="text1"/>
                <w:sz w:val="22"/>
                <w:szCs w:val="22"/>
              </w:rPr>
            </w:pPr>
            <w:r w:rsidRPr="00BF2999">
              <w:rPr>
                <w:color w:val="000000" w:themeColor="text1"/>
                <w:sz w:val="22"/>
                <w:szCs w:val="22"/>
              </w:rPr>
              <w:t>9.3. Использование возможностей социума в реализации образовательных задач, осуществление наставничества</w:t>
            </w:r>
          </w:p>
        </w:tc>
        <w:tc>
          <w:tcPr>
            <w:tcW w:w="1279" w:type="dxa"/>
            <w:vAlign w:val="center"/>
          </w:tcPr>
          <w:p w:rsidR="00BF2999" w:rsidRPr="00BF2999" w:rsidRDefault="00BF2999" w:rsidP="00BF2999">
            <w:pPr>
              <w:spacing w:before="0" w:after="0"/>
              <w:ind w:left="-108" w:firstLine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b9</w:t>
            </w: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_3</w:t>
            </w:r>
          </w:p>
        </w:tc>
      </w:tr>
      <w:tr w:rsidR="00BF2999" w:rsidRPr="00BF2999" w:rsidTr="002D6FB3">
        <w:trPr>
          <w:trHeight w:val="691"/>
        </w:trPr>
        <w:tc>
          <w:tcPr>
            <w:tcW w:w="8062" w:type="dxa"/>
            <w:vAlign w:val="center"/>
          </w:tcPr>
          <w:p w:rsidR="00BF2999" w:rsidRPr="00BF2999" w:rsidRDefault="00BF2999" w:rsidP="00BF2999">
            <w:pPr>
              <w:spacing w:before="0" w:after="0"/>
              <w:ind w:firstLine="0"/>
              <w:rPr>
                <w:color w:val="000000" w:themeColor="text1"/>
                <w:sz w:val="22"/>
                <w:szCs w:val="22"/>
              </w:rPr>
            </w:pPr>
            <w:r w:rsidRPr="00BF2999">
              <w:rPr>
                <w:color w:val="000000" w:themeColor="text1"/>
                <w:sz w:val="22"/>
                <w:szCs w:val="22"/>
              </w:rPr>
              <w:t>9.4. Общественная  деятельность (выполнение общественных поручений, руководство цикловой комиссией, работа в совете трудового коллектива, решение организационных вопросов на мероприятиях внешнего уровня, работа на подготовительных курсах)</w:t>
            </w:r>
          </w:p>
        </w:tc>
        <w:tc>
          <w:tcPr>
            <w:tcW w:w="1279" w:type="dxa"/>
            <w:vAlign w:val="center"/>
          </w:tcPr>
          <w:p w:rsidR="00BF2999" w:rsidRPr="00BF2999" w:rsidRDefault="00BF2999" w:rsidP="00BF2999">
            <w:pPr>
              <w:spacing w:before="0" w:after="0"/>
              <w:ind w:left="-108" w:firstLine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b9</w:t>
            </w: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_4</w:t>
            </w:r>
          </w:p>
        </w:tc>
      </w:tr>
      <w:tr w:rsidR="00BF2999" w:rsidRPr="00BF2999" w:rsidTr="009D4837">
        <w:trPr>
          <w:trHeight w:val="396"/>
        </w:trPr>
        <w:tc>
          <w:tcPr>
            <w:tcW w:w="8062" w:type="dxa"/>
            <w:vAlign w:val="center"/>
          </w:tcPr>
          <w:p w:rsidR="00BF2999" w:rsidRPr="00BF2999" w:rsidRDefault="00BF2999" w:rsidP="00BF2999">
            <w:pPr>
              <w:spacing w:before="0" w:after="0"/>
              <w:ind w:firstLine="0"/>
              <w:rPr>
                <w:color w:val="000000" w:themeColor="text1"/>
                <w:sz w:val="22"/>
                <w:szCs w:val="22"/>
              </w:rPr>
            </w:pPr>
            <w:r w:rsidRPr="00BF2999">
              <w:rPr>
                <w:color w:val="000000" w:themeColor="text1"/>
                <w:sz w:val="22"/>
                <w:szCs w:val="22"/>
              </w:rPr>
              <w:t xml:space="preserve">9.5.  </w:t>
            </w:r>
            <w:proofErr w:type="spellStart"/>
            <w:r w:rsidRPr="00BF2999">
              <w:rPr>
                <w:color w:val="000000" w:themeColor="text1"/>
                <w:sz w:val="22"/>
                <w:szCs w:val="22"/>
              </w:rPr>
              <w:t>Профориентационная</w:t>
            </w:r>
            <w:proofErr w:type="spellEnd"/>
            <w:r w:rsidRPr="00BF2999">
              <w:rPr>
                <w:color w:val="000000" w:themeColor="text1"/>
                <w:sz w:val="22"/>
                <w:szCs w:val="22"/>
              </w:rPr>
              <w:t xml:space="preserve">  работа</w:t>
            </w:r>
          </w:p>
        </w:tc>
        <w:tc>
          <w:tcPr>
            <w:tcW w:w="1279" w:type="dxa"/>
            <w:vAlign w:val="center"/>
          </w:tcPr>
          <w:p w:rsidR="00BF2999" w:rsidRPr="00BF2999" w:rsidRDefault="00BF2999" w:rsidP="00BF2999">
            <w:pPr>
              <w:spacing w:before="0" w:after="0"/>
              <w:ind w:left="-108" w:firstLine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b9</w:t>
            </w:r>
            <w:r w:rsidRPr="00BF299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_5</w:t>
            </w:r>
          </w:p>
        </w:tc>
      </w:tr>
      <w:tr w:rsidR="00BF2999" w:rsidRPr="00BF2999">
        <w:trPr>
          <w:trHeight w:val="262"/>
        </w:trPr>
        <w:tc>
          <w:tcPr>
            <w:tcW w:w="8062" w:type="dxa"/>
            <w:vAlign w:val="center"/>
          </w:tcPr>
          <w:p w:rsidR="00BF2999" w:rsidRPr="00BF2999" w:rsidRDefault="00BF2999" w:rsidP="00BF2999">
            <w:pPr>
              <w:spacing w:before="0" w:after="0"/>
              <w:ind w:firstLine="34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BF2999">
              <w:rPr>
                <w:b/>
                <w:color w:val="000000" w:themeColor="text1"/>
                <w:sz w:val="22"/>
                <w:szCs w:val="22"/>
              </w:rPr>
              <w:t>10. Исполнительская дисциплина (максимум 1 балл)</w:t>
            </w:r>
          </w:p>
        </w:tc>
        <w:tc>
          <w:tcPr>
            <w:tcW w:w="1279" w:type="dxa"/>
            <w:vAlign w:val="center"/>
          </w:tcPr>
          <w:p w:rsidR="00BF2999" w:rsidRPr="00BF2999" w:rsidRDefault="00BF2999" w:rsidP="00BF2999">
            <w:pPr>
              <w:spacing w:before="0" w:after="0"/>
              <w:ind w:left="-108" w:firstLine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</w:pPr>
            <w:r w:rsidRPr="00BF2999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b10_1</w:t>
            </w:r>
          </w:p>
        </w:tc>
      </w:tr>
      <w:tr w:rsidR="00BF2999" w:rsidRPr="00BF2999">
        <w:trPr>
          <w:trHeight w:val="550"/>
        </w:trPr>
        <w:tc>
          <w:tcPr>
            <w:tcW w:w="8062" w:type="dxa"/>
            <w:vAlign w:val="center"/>
          </w:tcPr>
          <w:p w:rsidR="00BF2999" w:rsidRPr="00BF2999" w:rsidRDefault="00BF2999" w:rsidP="00BF2999">
            <w:pPr>
              <w:spacing w:before="0" w:after="0"/>
              <w:ind w:firstLine="34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BF2999">
              <w:rPr>
                <w:color w:val="000000" w:themeColor="text1"/>
                <w:sz w:val="22"/>
                <w:szCs w:val="22"/>
              </w:rPr>
              <w:t>Ведение  нормативной документации, посещение заседаний, собраний, обеспечение участия студентов в мероприятиях, своевременность планирования и сдачи отчетности и др.</w:t>
            </w:r>
          </w:p>
        </w:tc>
        <w:tc>
          <w:tcPr>
            <w:tcW w:w="1279" w:type="dxa"/>
            <w:vAlign w:val="center"/>
          </w:tcPr>
          <w:p w:rsidR="00BF2999" w:rsidRPr="00BF2999" w:rsidRDefault="00BF2999" w:rsidP="00BF2999">
            <w:pPr>
              <w:spacing w:before="0" w:after="0"/>
              <w:ind w:firstLine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BF2999" w:rsidRPr="00BF2999">
        <w:trPr>
          <w:trHeight w:val="288"/>
        </w:trPr>
        <w:tc>
          <w:tcPr>
            <w:tcW w:w="8062" w:type="dxa"/>
            <w:vAlign w:val="center"/>
          </w:tcPr>
          <w:p w:rsidR="00BF2999" w:rsidRPr="00BF2999" w:rsidRDefault="00BF2999" w:rsidP="00BF2999">
            <w:pPr>
              <w:spacing w:before="0" w:after="0"/>
              <w:ind w:firstLine="34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BF2999">
              <w:rPr>
                <w:b/>
                <w:color w:val="000000" w:themeColor="text1"/>
                <w:sz w:val="22"/>
                <w:szCs w:val="22"/>
              </w:rPr>
              <w:t xml:space="preserve">11. Руководство региональным МО (согласно положению) </w:t>
            </w:r>
          </w:p>
          <w:p w:rsidR="00BF2999" w:rsidRPr="00BF2999" w:rsidRDefault="00BF2999" w:rsidP="00BF2999">
            <w:pPr>
              <w:spacing w:before="0" w:after="0"/>
              <w:ind w:firstLine="34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BF2999">
              <w:rPr>
                <w:b/>
                <w:color w:val="000000" w:themeColor="text1"/>
                <w:sz w:val="22"/>
                <w:szCs w:val="22"/>
              </w:rPr>
              <w:t>(10-20 баллов)</w:t>
            </w:r>
          </w:p>
        </w:tc>
        <w:tc>
          <w:tcPr>
            <w:tcW w:w="1279" w:type="dxa"/>
            <w:vAlign w:val="center"/>
          </w:tcPr>
          <w:p w:rsidR="00BF2999" w:rsidRPr="00BF2999" w:rsidRDefault="00BF2999" w:rsidP="00BF2999">
            <w:pPr>
              <w:spacing w:before="0" w:after="0"/>
              <w:ind w:left="-108" w:firstLine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</w:pPr>
            <w:r w:rsidRPr="00BF2999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b11_1</w:t>
            </w:r>
          </w:p>
        </w:tc>
      </w:tr>
      <w:tr w:rsidR="00BF2999" w:rsidRPr="00BF2999">
        <w:trPr>
          <w:trHeight w:val="223"/>
        </w:trPr>
        <w:tc>
          <w:tcPr>
            <w:tcW w:w="8062" w:type="dxa"/>
            <w:vAlign w:val="center"/>
          </w:tcPr>
          <w:p w:rsidR="00BF2999" w:rsidRPr="00BF2999" w:rsidRDefault="00BF2999" w:rsidP="00BF2999">
            <w:pPr>
              <w:spacing w:before="0" w:after="0"/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BF2999">
              <w:rPr>
                <w:b/>
                <w:color w:val="000000" w:themeColor="text1"/>
                <w:sz w:val="22"/>
                <w:szCs w:val="22"/>
              </w:rPr>
              <w:t>Сумма баллов</w:t>
            </w:r>
          </w:p>
        </w:tc>
        <w:tc>
          <w:tcPr>
            <w:tcW w:w="1279" w:type="dxa"/>
            <w:vAlign w:val="center"/>
          </w:tcPr>
          <w:p w:rsidR="00BF2999" w:rsidRPr="00BF2999" w:rsidRDefault="00BF2999" w:rsidP="00BF2999">
            <w:pPr>
              <w:spacing w:before="0" w:after="0"/>
              <w:ind w:left="-108" w:firstLine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BF2999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all_sum</w:t>
            </w:r>
            <w:proofErr w:type="spellEnd"/>
          </w:p>
        </w:tc>
      </w:tr>
      <w:tr w:rsidR="00BF2999" w:rsidRPr="00BF2999">
        <w:trPr>
          <w:trHeight w:val="268"/>
        </w:trPr>
        <w:tc>
          <w:tcPr>
            <w:tcW w:w="8062" w:type="dxa"/>
            <w:vAlign w:val="center"/>
          </w:tcPr>
          <w:p w:rsidR="00BF2999" w:rsidRPr="00BF2999" w:rsidRDefault="00BF2999" w:rsidP="00BF2999">
            <w:pPr>
              <w:spacing w:before="0" w:after="0"/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BF2999">
              <w:rPr>
                <w:b/>
                <w:bCs/>
                <w:color w:val="000000" w:themeColor="text1"/>
                <w:sz w:val="22"/>
                <w:szCs w:val="22"/>
              </w:rPr>
              <w:t>Процент  стимулирующей надбавки</w:t>
            </w:r>
          </w:p>
        </w:tc>
        <w:tc>
          <w:tcPr>
            <w:tcW w:w="1279" w:type="dxa"/>
            <w:vAlign w:val="center"/>
          </w:tcPr>
          <w:p w:rsidR="00BF2999" w:rsidRPr="00BF2999" w:rsidRDefault="00BF2999" w:rsidP="00BF2999">
            <w:pPr>
              <w:shd w:val="clear" w:color="auto" w:fill="FFFFFE"/>
              <w:spacing w:before="0" w:after="0" w:line="270" w:lineRule="atLeast"/>
              <w:ind w:firstLine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BF299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procent2</w:t>
            </w:r>
          </w:p>
        </w:tc>
      </w:tr>
    </w:tbl>
    <w:p w:rsidR="00C00AA3" w:rsidRPr="00F506B8" w:rsidRDefault="00C00AA3" w:rsidP="00C00AA3">
      <w:pPr>
        <w:pStyle w:val="western"/>
        <w:spacing w:before="0" w:beforeAutospacing="0" w:after="0" w:afterAutospacing="0"/>
        <w:jc w:val="center"/>
        <w:rPr>
          <w:b/>
          <w:bCs/>
        </w:rPr>
      </w:pPr>
    </w:p>
    <w:p w:rsidR="00C00AA3" w:rsidRPr="00F506B8" w:rsidRDefault="00F506B8" w:rsidP="00C00AA3">
      <w:pPr>
        <w:pStyle w:val="western"/>
        <w:spacing w:before="0" w:beforeAutospacing="0" w:after="0" w:afterAutospacing="0"/>
        <w:jc w:val="center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</w:t>
      </w:r>
      <w:r w:rsidR="00C00AA3" w:rsidRPr="00F506B8">
        <w:rPr>
          <w:bCs/>
          <w:sz w:val="22"/>
          <w:szCs w:val="22"/>
        </w:rPr>
        <w:t>Соответствие набранных баллов процентам стимулирующей надбавки за интенсивность</w:t>
      </w:r>
    </w:p>
    <w:p w:rsidR="00C00AA3" w:rsidRPr="00F506B8" w:rsidRDefault="0050348A" w:rsidP="00C00AA3">
      <w:pPr>
        <w:spacing w:before="0" w:after="0"/>
        <w:rPr>
          <w:sz w:val="22"/>
          <w:szCs w:val="22"/>
        </w:rPr>
      </w:pPr>
      <w:r w:rsidRPr="00F506B8">
        <w:rPr>
          <w:sz w:val="22"/>
          <w:szCs w:val="22"/>
        </w:rPr>
        <w:t>свыше 40 баллов -</w:t>
      </w:r>
      <w:r w:rsidR="00C00AA3" w:rsidRPr="00F506B8">
        <w:rPr>
          <w:sz w:val="22"/>
          <w:szCs w:val="22"/>
        </w:rPr>
        <w:t xml:space="preserve"> до 30%</w:t>
      </w:r>
    </w:p>
    <w:p w:rsidR="00C00AA3" w:rsidRPr="00F506B8" w:rsidRDefault="00C00AA3" w:rsidP="00C00AA3">
      <w:pPr>
        <w:spacing w:before="0" w:after="0"/>
        <w:rPr>
          <w:sz w:val="22"/>
          <w:szCs w:val="22"/>
        </w:rPr>
      </w:pPr>
      <w:r w:rsidRPr="00F506B8">
        <w:rPr>
          <w:sz w:val="22"/>
          <w:szCs w:val="22"/>
        </w:rPr>
        <w:t xml:space="preserve">31-40 баллов </w:t>
      </w:r>
      <w:r w:rsidR="0050348A" w:rsidRPr="00F506B8">
        <w:rPr>
          <w:sz w:val="22"/>
          <w:szCs w:val="22"/>
        </w:rPr>
        <w:t xml:space="preserve">       -</w:t>
      </w:r>
      <w:r w:rsidRPr="00F506B8">
        <w:rPr>
          <w:sz w:val="22"/>
          <w:szCs w:val="22"/>
        </w:rPr>
        <w:t xml:space="preserve"> до 20%</w:t>
      </w:r>
    </w:p>
    <w:p w:rsidR="00C00AA3" w:rsidRPr="00F506B8" w:rsidRDefault="00C00AA3" w:rsidP="00C00AA3">
      <w:pPr>
        <w:spacing w:before="0" w:after="0"/>
        <w:rPr>
          <w:sz w:val="22"/>
          <w:szCs w:val="22"/>
        </w:rPr>
      </w:pPr>
      <w:r w:rsidRPr="00F506B8">
        <w:rPr>
          <w:sz w:val="22"/>
          <w:szCs w:val="22"/>
        </w:rPr>
        <w:t xml:space="preserve">21-30 баллов </w:t>
      </w:r>
      <w:r w:rsidR="0050348A" w:rsidRPr="00F506B8">
        <w:rPr>
          <w:sz w:val="22"/>
          <w:szCs w:val="22"/>
        </w:rPr>
        <w:t xml:space="preserve">       -</w:t>
      </w:r>
      <w:r w:rsidRPr="00F506B8">
        <w:rPr>
          <w:sz w:val="22"/>
          <w:szCs w:val="22"/>
        </w:rPr>
        <w:t xml:space="preserve"> до 15%</w:t>
      </w:r>
    </w:p>
    <w:p w:rsidR="00C00AA3" w:rsidRPr="00F506B8" w:rsidRDefault="00C00AA3" w:rsidP="00C00AA3">
      <w:pPr>
        <w:spacing w:before="0" w:after="0"/>
        <w:rPr>
          <w:sz w:val="22"/>
          <w:szCs w:val="22"/>
        </w:rPr>
      </w:pPr>
      <w:r w:rsidRPr="00F506B8">
        <w:rPr>
          <w:sz w:val="22"/>
          <w:szCs w:val="22"/>
        </w:rPr>
        <w:t xml:space="preserve">11-20 баллов </w:t>
      </w:r>
      <w:r w:rsidR="0050348A" w:rsidRPr="00F506B8">
        <w:rPr>
          <w:sz w:val="22"/>
          <w:szCs w:val="22"/>
        </w:rPr>
        <w:t xml:space="preserve">       -</w:t>
      </w:r>
      <w:r w:rsidRPr="00F506B8">
        <w:rPr>
          <w:sz w:val="22"/>
          <w:szCs w:val="22"/>
        </w:rPr>
        <w:t xml:space="preserve"> до 10 %</w:t>
      </w:r>
    </w:p>
    <w:p w:rsidR="00C00AA3" w:rsidRPr="00F506B8" w:rsidRDefault="00C00AA3" w:rsidP="00C00AA3">
      <w:pPr>
        <w:spacing w:before="0" w:after="0"/>
        <w:rPr>
          <w:sz w:val="22"/>
          <w:szCs w:val="22"/>
        </w:rPr>
      </w:pPr>
      <w:r w:rsidRPr="00F506B8">
        <w:rPr>
          <w:sz w:val="22"/>
          <w:szCs w:val="22"/>
        </w:rPr>
        <w:t xml:space="preserve">до 10 баллов </w:t>
      </w:r>
      <w:r w:rsidR="0050348A" w:rsidRPr="00F506B8">
        <w:rPr>
          <w:sz w:val="22"/>
          <w:szCs w:val="22"/>
        </w:rPr>
        <w:t xml:space="preserve">       -</w:t>
      </w:r>
      <w:r w:rsidRPr="00F506B8">
        <w:rPr>
          <w:sz w:val="22"/>
          <w:szCs w:val="22"/>
        </w:rPr>
        <w:t xml:space="preserve">  до 5 %</w:t>
      </w:r>
    </w:p>
    <w:p w:rsidR="0050348A" w:rsidRPr="00F506B8" w:rsidRDefault="0050348A" w:rsidP="00F506B8">
      <w:pPr>
        <w:pStyle w:val="western"/>
        <w:spacing w:before="0" w:beforeAutospacing="0" w:after="0" w:afterAutospacing="0"/>
        <w:ind w:firstLine="540"/>
        <w:jc w:val="both"/>
      </w:pPr>
      <w:r w:rsidRPr="00F506B8">
        <w:t xml:space="preserve">На основании проведенных расчетов ходатайствую об установлении </w:t>
      </w:r>
      <w:r w:rsidR="00AD2B3C" w:rsidRPr="00F506B8">
        <w:t xml:space="preserve">преподавателю </w:t>
      </w:r>
      <w:r w:rsidR="00AD2B3C">
        <w:rPr>
          <w:b/>
        </w:rPr>
        <w:t>&lt;</w:t>
      </w:r>
      <w:r w:rsidR="00AD2B3C">
        <w:rPr>
          <w:b/>
          <w:lang w:val="en-US"/>
        </w:rPr>
        <w:t>name2&gt;</w:t>
      </w:r>
      <w:r w:rsidR="00630F6C">
        <w:rPr>
          <w:b/>
        </w:rPr>
        <w:t>.</w:t>
      </w:r>
      <w:r w:rsidRPr="00F506B8">
        <w:rPr>
          <w:b/>
        </w:rPr>
        <w:t xml:space="preserve"> </w:t>
      </w:r>
      <w:r w:rsidRPr="00F506B8">
        <w:t>выплат стимулирующего характера в следующих размерах:</w:t>
      </w:r>
    </w:p>
    <w:p w:rsidR="00AD2B3C" w:rsidRDefault="0050348A" w:rsidP="00976DAF">
      <w:pPr>
        <w:pStyle w:val="western"/>
        <w:numPr>
          <w:ilvl w:val="0"/>
          <w:numId w:val="2"/>
        </w:numPr>
        <w:tabs>
          <w:tab w:val="clear" w:pos="1320"/>
          <w:tab w:val="num" w:pos="900"/>
        </w:tabs>
        <w:spacing w:before="0" w:beforeAutospacing="0" w:after="0" w:afterAutospacing="0"/>
        <w:ind w:hanging="780"/>
        <w:jc w:val="both"/>
      </w:pPr>
      <w:r w:rsidRPr="00F506B8">
        <w:t xml:space="preserve">за качество выполняемых </w:t>
      </w:r>
      <w:r w:rsidR="00AD2B3C" w:rsidRPr="00F506B8">
        <w:t>работ -</w:t>
      </w:r>
      <w:r w:rsidRPr="00F506B8">
        <w:t xml:space="preserve"> </w:t>
      </w:r>
      <w:proofErr w:type="spellStart"/>
      <w:r w:rsidR="00AD2B3C">
        <w:rPr>
          <w:lang w:val="en-US"/>
        </w:rPr>
        <w:t>procent</w:t>
      </w:r>
      <w:proofErr w:type="spellEnd"/>
      <w:r w:rsidR="007A018F">
        <w:t>1</w:t>
      </w:r>
    </w:p>
    <w:p w:rsidR="0050348A" w:rsidRPr="00F506B8" w:rsidRDefault="0050348A" w:rsidP="00976DAF">
      <w:pPr>
        <w:pStyle w:val="western"/>
        <w:numPr>
          <w:ilvl w:val="0"/>
          <w:numId w:val="2"/>
        </w:numPr>
        <w:tabs>
          <w:tab w:val="clear" w:pos="1320"/>
          <w:tab w:val="num" w:pos="900"/>
        </w:tabs>
        <w:spacing w:before="0" w:beforeAutospacing="0" w:after="0" w:afterAutospacing="0"/>
        <w:ind w:hanging="780"/>
        <w:jc w:val="both"/>
      </w:pPr>
      <w:r w:rsidRPr="00F506B8">
        <w:t>за интенсивность и в</w:t>
      </w:r>
      <w:r w:rsidR="00E12D96">
        <w:t xml:space="preserve">ысокие результаты работы    - </w:t>
      </w:r>
      <w:proofErr w:type="spellStart"/>
      <w:r w:rsidR="00AD2B3C">
        <w:rPr>
          <w:lang w:val="en-US"/>
        </w:rPr>
        <w:t>procent</w:t>
      </w:r>
      <w:proofErr w:type="spellEnd"/>
      <w:r w:rsidR="007A018F">
        <w:t>2</w:t>
      </w:r>
    </w:p>
    <w:p w:rsidR="0050348A" w:rsidRDefault="0050348A" w:rsidP="001239EE">
      <w:pPr>
        <w:ind w:firstLine="540"/>
      </w:pPr>
      <w:r w:rsidRPr="00F506B8">
        <w:t xml:space="preserve">Заместитель директора по учебной работе                </w:t>
      </w:r>
      <w:r w:rsidR="00F506B8">
        <w:t xml:space="preserve">                    С.С. </w:t>
      </w:r>
      <w:proofErr w:type="spellStart"/>
      <w:r w:rsidR="00F506B8">
        <w:t>Сав</w:t>
      </w:r>
      <w:r w:rsidR="001239EE">
        <w:t>в</w:t>
      </w:r>
      <w:r w:rsidR="00F506B8">
        <w:t>ина</w:t>
      </w:r>
      <w:proofErr w:type="spellEnd"/>
    </w:p>
    <w:p w:rsidR="001239EE" w:rsidRPr="00AD2B3C" w:rsidRDefault="00320D2E" w:rsidP="0021133B">
      <w:pPr>
        <w:ind w:firstLine="540"/>
      </w:pPr>
      <w:r>
        <w:t>С оценочным листом ознакомлен</w:t>
      </w:r>
      <w:r w:rsidR="006934A9">
        <w:t>а</w:t>
      </w:r>
      <w:r w:rsidR="001239EE">
        <w:t xml:space="preserve">    ___</w:t>
      </w:r>
      <w:r w:rsidR="008E2735">
        <w:t>___________</w:t>
      </w:r>
      <w:proofErr w:type="gramStart"/>
      <w:r w:rsidR="008E2735">
        <w:t xml:space="preserve">_  </w:t>
      </w:r>
      <w:r w:rsidR="00AD2B3C" w:rsidRPr="00AD2B3C">
        <w:tab/>
      </w:r>
      <w:proofErr w:type="gramEnd"/>
      <w:r w:rsidR="00AD2B3C">
        <w:tab/>
      </w:r>
      <w:r w:rsidR="00AD2B3C" w:rsidRPr="00AD2B3C">
        <w:t>&lt;</w:t>
      </w:r>
      <w:r w:rsidR="00AD2B3C">
        <w:rPr>
          <w:lang w:val="en-US"/>
        </w:rPr>
        <w:t>name</w:t>
      </w:r>
      <w:r w:rsidR="00AD2B3C" w:rsidRPr="00AD2B3C">
        <w:t>3&gt;</w:t>
      </w:r>
    </w:p>
    <w:sectPr w:rsidR="001239EE" w:rsidRPr="00AD2B3C" w:rsidSect="00EC7045">
      <w:pgSz w:w="11906" w:h="16838"/>
      <w:pgMar w:top="1021" w:right="1418" w:bottom="102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02A09"/>
    <w:multiLevelType w:val="hybridMultilevel"/>
    <w:tmpl w:val="9E0845F6"/>
    <w:lvl w:ilvl="0" w:tplc="0419000B">
      <w:start w:val="1"/>
      <w:numFmt w:val="bullet"/>
      <w:lvlText w:val="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348A47AC"/>
    <w:multiLevelType w:val="multilevel"/>
    <w:tmpl w:val="A20628E2"/>
    <w:lvl w:ilvl="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130"/>
    <w:rsid w:val="00017294"/>
    <w:rsid w:val="00017D87"/>
    <w:rsid w:val="000357AA"/>
    <w:rsid w:val="000555D1"/>
    <w:rsid w:val="00056BF0"/>
    <w:rsid w:val="00086237"/>
    <w:rsid w:val="000D217E"/>
    <w:rsid w:val="001209B0"/>
    <w:rsid w:val="001239EE"/>
    <w:rsid w:val="00172358"/>
    <w:rsid w:val="00176B2B"/>
    <w:rsid w:val="00177275"/>
    <w:rsid w:val="001816FC"/>
    <w:rsid w:val="00186949"/>
    <w:rsid w:val="001B1950"/>
    <w:rsid w:val="001B7CB1"/>
    <w:rsid w:val="001D4795"/>
    <w:rsid w:val="001F233D"/>
    <w:rsid w:val="0020588F"/>
    <w:rsid w:val="0021133B"/>
    <w:rsid w:val="00214256"/>
    <w:rsid w:val="002423EE"/>
    <w:rsid w:val="00261DF8"/>
    <w:rsid w:val="00275C03"/>
    <w:rsid w:val="002C0A64"/>
    <w:rsid w:val="002C6B7B"/>
    <w:rsid w:val="002D5467"/>
    <w:rsid w:val="002E0541"/>
    <w:rsid w:val="002E4A50"/>
    <w:rsid w:val="003152E0"/>
    <w:rsid w:val="00320D2E"/>
    <w:rsid w:val="003769EE"/>
    <w:rsid w:val="00384315"/>
    <w:rsid w:val="00386184"/>
    <w:rsid w:val="003C3803"/>
    <w:rsid w:val="004045DC"/>
    <w:rsid w:val="00466F38"/>
    <w:rsid w:val="004B4A32"/>
    <w:rsid w:val="004C1C6D"/>
    <w:rsid w:val="004C411A"/>
    <w:rsid w:val="004F53C7"/>
    <w:rsid w:val="00502EBC"/>
    <w:rsid w:val="0050348A"/>
    <w:rsid w:val="00513804"/>
    <w:rsid w:val="0055019C"/>
    <w:rsid w:val="00554D31"/>
    <w:rsid w:val="00555C31"/>
    <w:rsid w:val="00576DB8"/>
    <w:rsid w:val="005B093D"/>
    <w:rsid w:val="005C4BD1"/>
    <w:rsid w:val="005C5013"/>
    <w:rsid w:val="005F4051"/>
    <w:rsid w:val="006304E5"/>
    <w:rsid w:val="00630F6C"/>
    <w:rsid w:val="00651B7F"/>
    <w:rsid w:val="00662796"/>
    <w:rsid w:val="00677876"/>
    <w:rsid w:val="006934A9"/>
    <w:rsid w:val="00694F72"/>
    <w:rsid w:val="006A5615"/>
    <w:rsid w:val="006F1563"/>
    <w:rsid w:val="0070257C"/>
    <w:rsid w:val="00704571"/>
    <w:rsid w:val="0072303B"/>
    <w:rsid w:val="0072654D"/>
    <w:rsid w:val="0073259D"/>
    <w:rsid w:val="00761BD3"/>
    <w:rsid w:val="00793A87"/>
    <w:rsid w:val="007A018F"/>
    <w:rsid w:val="007B1F50"/>
    <w:rsid w:val="008225AC"/>
    <w:rsid w:val="00824D09"/>
    <w:rsid w:val="008454BC"/>
    <w:rsid w:val="00875072"/>
    <w:rsid w:val="00877BAE"/>
    <w:rsid w:val="008A15FD"/>
    <w:rsid w:val="008C05EC"/>
    <w:rsid w:val="008E2735"/>
    <w:rsid w:val="008F5DE7"/>
    <w:rsid w:val="009107E6"/>
    <w:rsid w:val="0091747E"/>
    <w:rsid w:val="00920BBC"/>
    <w:rsid w:val="009255F0"/>
    <w:rsid w:val="00930130"/>
    <w:rsid w:val="009367BA"/>
    <w:rsid w:val="009562BE"/>
    <w:rsid w:val="0098025D"/>
    <w:rsid w:val="009965EE"/>
    <w:rsid w:val="009A12A6"/>
    <w:rsid w:val="009B6D55"/>
    <w:rsid w:val="00A501F8"/>
    <w:rsid w:val="00A81737"/>
    <w:rsid w:val="00A8323E"/>
    <w:rsid w:val="00AB52F8"/>
    <w:rsid w:val="00AB59E5"/>
    <w:rsid w:val="00AD2B3C"/>
    <w:rsid w:val="00AE5759"/>
    <w:rsid w:val="00B419E6"/>
    <w:rsid w:val="00B54FFD"/>
    <w:rsid w:val="00B67033"/>
    <w:rsid w:val="00B9478C"/>
    <w:rsid w:val="00B97958"/>
    <w:rsid w:val="00BC6DF9"/>
    <w:rsid w:val="00BF2999"/>
    <w:rsid w:val="00C00AA3"/>
    <w:rsid w:val="00C22FD8"/>
    <w:rsid w:val="00C5787C"/>
    <w:rsid w:val="00C6023A"/>
    <w:rsid w:val="00C758A4"/>
    <w:rsid w:val="00C826F6"/>
    <w:rsid w:val="00C91174"/>
    <w:rsid w:val="00CB39A7"/>
    <w:rsid w:val="00CC2EE5"/>
    <w:rsid w:val="00CD33F8"/>
    <w:rsid w:val="00D05DB6"/>
    <w:rsid w:val="00D337C9"/>
    <w:rsid w:val="00D35517"/>
    <w:rsid w:val="00D419F7"/>
    <w:rsid w:val="00D55252"/>
    <w:rsid w:val="00D56E15"/>
    <w:rsid w:val="00D6760E"/>
    <w:rsid w:val="00DB690C"/>
    <w:rsid w:val="00DC0C46"/>
    <w:rsid w:val="00DC19EE"/>
    <w:rsid w:val="00DF48E8"/>
    <w:rsid w:val="00E0108D"/>
    <w:rsid w:val="00E05D8A"/>
    <w:rsid w:val="00E12D96"/>
    <w:rsid w:val="00E139DD"/>
    <w:rsid w:val="00E221C4"/>
    <w:rsid w:val="00E37C35"/>
    <w:rsid w:val="00E37E1B"/>
    <w:rsid w:val="00E814CD"/>
    <w:rsid w:val="00E83610"/>
    <w:rsid w:val="00EB7361"/>
    <w:rsid w:val="00EC0AF3"/>
    <w:rsid w:val="00EC7045"/>
    <w:rsid w:val="00EF4FE6"/>
    <w:rsid w:val="00F0168E"/>
    <w:rsid w:val="00F218EB"/>
    <w:rsid w:val="00F30539"/>
    <w:rsid w:val="00F42C11"/>
    <w:rsid w:val="00F506B8"/>
    <w:rsid w:val="00F83D00"/>
    <w:rsid w:val="00FA3497"/>
    <w:rsid w:val="00FC3426"/>
    <w:rsid w:val="00FC3602"/>
    <w:rsid w:val="00FE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BD271B"/>
  <w15:chartTrackingRefBased/>
  <w15:docId w15:val="{E9543365-059E-4CAD-B0E5-7D2E24A0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130"/>
    <w:pPr>
      <w:spacing w:before="120" w:after="120"/>
      <w:ind w:firstLine="709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930130"/>
    <w:pPr>
      <w:spacing w:before="100" w:beforeAutospacing="1" w:after="100" w:afterAutospacing="1"/>
      <w:ind w:firstLine="0"/>
      <w:jc w:val="left"/>
    </w:pPr>
  </w:style>
  <w:style w:type="table" w:styleId="a3">
    <w:name w:val="Table Grid"/>
    <w:basedOn w:val="a1"/>
    <w:rsid w:val="00C00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0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5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ОГБПОУ «Костромской политехнический колледж»</vt:lpstr>
    </vt:vector>
  </TitlesOfParts>
  <Company>Костромской политехнический колледж</Company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ОГБПОУ «Костромской политехнический колледж»</dc:title>
  <dc:subject/>
  <dc:creator>Пользователь</dc:creator>
  <cp:keywords/>
  <cp:lastModifiedBy>Unknown</cp:lastModifiedBy>
  <cp:revision>13</cp:revision>
  <cp:lastPrinted>2015-07-22T13:14:00Z</cp:lastPrinted>
  <dcterms:created xsi:type="dcterms:W3CDTF">2021-02-10T19:53:00Z</dcterms:created>
  <dcterms:modified xsi:type="dcterms:W3CDTF">2021-03-09T11:43:00Z</dcterms:modified>
</cp:coreProperties>
</file>