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3D4" w:rsidRPr="006060E1" w:rsidRDefault="00A723D4" w:rsidP="00A723D4">
      <w:pPr>
        <w:pStyle w:val="2"/>
        <w:tabs>
          <w:tab w:val="center" w:pos="4153"/>
        </w:tabs>
        <w:ind w:firstLineChars="0" w:firstLine="0"/>
      </w:pPr>
      <w:r w:rsidRPr="006060E1">
        <w:rPr>
          <w:rFonts w:hint="eastAsia"/>
        </w:rPr>
        <w:t>第二章</w:t>
      </w:r>
      <w:r w:rsidRPr="006060E1">
        <w:rPr>
          <w:rFonts w:hint="eastAsia"/>
        </w:rPr>
        <w:t xml:space="preserve"> </w:t>
      </w:r>
      <w:r w:rsidRPr="006060E1">
        <w:rPr>
          <w:rFonts w:hint="eastAsia"/>
        </w:rPr>
        <w:t>模型评估与选择</w:t>
      </w:r>
      <w:r w:rsidRPr="006060E1">
        <w:rPr>
          <w:rFonts w:hint="eastAsia"/>
        </w:rPr>
        <w:t xml:space="preserve"> </w:t>
      </w:r>
    </w:p>
    <w:p w:rsidR="00A723D4" w:rsidRDefault="00A723D4" w:rsidP="00A723D4">
      <w:pPr>
        <w:spacing w:line="240" w:lineRule="auto"/>
        <w:ind w:firstLineChars="0" w:firstLine="0"/>
        <w:rPr>
          <w:rFonts w:ascii="宋体" w:eastAsia="宋体" w:hAnsi="宋体"/>
        </w:rPr>
      </w:pPr>
      <w:r w:rsidRPr="00693284">
        <w:rPr>
          <w:rFonts w:ascii="宋体" w:eastAsia="宋体" w:hAnsi="宋体" w:hint="eastAsia"/>
        </w:rPr>
        <w:t>2.1 结合对性能度量部分的阅读，简述错误率、精度、查准率与查全率的含义。</w:t>
      </w:r>
    </w:p>
    <w:p w:rsidR="00A723D4" w:rsidRDefault="00C55382" w:rsidP="00A723D4">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hint="eastAsia"/>
        </w:rPr>
        <w:t>：</w:t>
      </w:r>
      <w:r w:rsidR="00A723D4" w:rsidRPr="00693284">
        <w:rPr>
          <w:rFonts w:ascii="宋体" w:eastAsia="宋体" w:hAnsi="宋体" w:hint="eastAsia"/>
        </w:rPr>
        <w:t>错误率是酚类错误的样本数占样本总数的比例；精度是分类正确的样本数占总的样本数的比例；以文献检索为例，查准率是指检索出的相关文献量占检索出的文献总量的比例；查全率是指检索出的相关文献量占检索系统中相关文献总量的百分比。</w:t>
      </w:r>
    </w:p>
    <w:p w:rsidR="00A723D4" w:rsidRPr="006060E1" w:rsidRDefault="00A723D4" w:rsidP="00A723D4">
      <w:pPr>
        <w:spacing w:line="240" w:lineRule="auto"/>
        <w:ind w:firstLine="420"/>
        <w:rPr>
          <w:rFonts w:ascii="宋体" w:eastAsia="宋体" w:hAnsi="宋体"/>
        </w:rPr>
      </w:pPr>
    </w:p>
    <w:p w:rsidR="00A723D4" w:rsidRDefault="00A723D4" w:rsidP="00A723D4">
      <w:pPr>
        <w:spacing w:line="240" w:lineRule="auto"/>
        <w:ind w:firstLineChars="0" w:firstLine="0"/>
        <w:rPr>
          <w:rFonts w:ascii="宋体" w:eastAsia="宋体" w:hAnsi="宋体"/>
        </w:rPr>
      </w:pPr>
      <w:r w:rsidRPr="00693284">
        <w:rPr>
          <w:rFonts w:ascii="宋体" w:eastAsia="宋体" w:hAnsi="宋体" w:hint="eastAsia"/>
        </w:rPr>
        <w:t>2.2简述偏差与方差的含义，并结合方差与偏差理解过拟合和欠拟合问题。</w:t>
      </w:r>
    </w:p>
    <w:p w:rsidR="00A723D4" w:rsidRDefault="00C55382" w:rsidP="00A723D4">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hint="eastAsia"/>
        </w:rPr>
        <w:t>：</w:t>
      </w:r>
      <w:r w:rsidR="00A723D4" w:rsidRPr="00693284">
        <w:rPr>
          <w:rFonts w:ascii="宋体" w:eastAsia="宋体" w:hAnsi="宋体" w:hint="eastAsia"/>
        </w:rPr>
        <w:t>偏差度量了学习算法的期望预测和真实结果的偏离程度，刻画了学习算法本身的拟合能力，方差度量了同样大小的训练集的变动所导致的学习性能的变化，刻画了数据扰动所造成的影响，噪声表达了当前任务上任何学习算法所能达到的期望泛化误差下界，刻画了问题本身的难度。泛化误差可以分解成偏差的平方加上方差加上噪声，一般训练程度越强，偏差越小，方差越大，泛化误差一般在中间有一个最小值，如果偏差较大，方差较小，此时一般称为欠拟合，而偏差较小，方差较大称为过拟合。</w:t>
      </w:r>
    </w:p>
    <w:p w:rsidR="00A723D4" w:rsidRPr="00693284" w:rsidRDefault="00A723D4" w:rsidP="00A723D4">
      <w:pPr>
        <w:spacing w:line="240" w:lineRule="auto"/>
        <w:ind w:firstLine="420"/>
        <w:rPr>
          <w:rFonts w:ascii="宋体" w:eastAsia="宋体" w:hAnsi="宋体"/>
        </w:rPr>
      </w:pPr>
    </w:p>
    <w:p w:rsidR="00A723D4" w:rsidRDefault="00A723D4" w:rsidP="00A723D4">
      <w:pPr>
        <w:spacing w:line="240" w:lineRule="auto"/>
        <w:ind w:firstLineChars="0" w:firstLine="0"/>
        <w:rPr>
          <w:rFonts w:ascii="宋体" w:eastAsia="宋体" w:hAnsi="宋体"/>
        </w:rPr>
      </w:pPr>
      <w:r w:rsidRPr="00693284">
        <w:rPr>
          <w:rFonts w:ascii="宋体" w:eastAsia="宋体" w:hAnsi="宋体" w:hint="eastAsia"/>
        </w:rPr>
        <w:t>2.3</w:t>
      </w:r>
      <w:r w:rsidRPr="00693284">
        <w:rPr>
          <w:rFonts w:ascii="宋体" w:eastAsia="宋体" w:hAnsi="宋体"/>
        </w:rPr>
        <w:t xml:space="preserve"> </w:t>
      </w:r>
      <w:r w:rsidRPr="00693284">
        <w:rPr>
          <w:rFonts w:ascii="宋体" w:eastAsia="宋体" w:hAnsi="宋体" w:hint="eastAsia"/>
        </w:rPr>
        <w:t>试画出6折交叉验证法的示意图。</w:t>
      </w:r>
    </w:p>
    <w:p w:rsidR="00A723D4" w:rsidRPr="00693284" w:rsidRDefault="00C55382" w:rsidP="00A723D4">
      <w:pPr>
        <w:spacing w:line="240" w:lineRule="auto"/>
        <w:ind w:firstLine="420"/>
        <w:jc w:val="left"/>
        <w:rPr>
          <w:rFonts w:ascii="宋体" w:eastAsia="宋体" w:hAnsi="宋体"/>
        </w:rPr>
      </w:pPr>
      <w:r>
        <w:rPr>
          <w:rFonts w:ascii="Calibri" w:eastAsia="宋体" w:hAnsi="Calibri" w:cs="Times New Roman" w:hint="eastAsia"/>
          <w:kern w:val="0"/>
        </w:rPr>
        <w:t>参考答案</w:t>
      </w:r>
      <w:r w:rsidR="00A723D4">
        <w:rPr>
          <w:rFonts w:ascii="宋体" w:eastAsia="宋体" w:hAnsi="宋体" w:hint="eastAsia"/>
        </w:rPr>
        <w:t>：</w:t>
      </w:r>
      <w:r w:rsidR="00A723D4" w:rsidRPr="00693284">
        <w:rPr>
          <w:rFonts w:ascii="宋体" w:eastAsia="宋体" w:hAnsi="宋体" w:hint="eastAsia"/>
        </w:rPr>
        <w:t>形如下图：</w:t>
      </w:r>
    </w:p>
    <w:p w:rsidR="00A723D4" w:rsidRDefault="00A723D4" w:rsidP="00A723D4">
      <w:pPr>
        <w:ind w:firstLineChars="0" w:firstLine="0"/>
        <w:jc w:val="center"/>
        <w:rPr>
          <w:rFonts w:ascii="宋体" w:eastAsia="宋体" w:hAnsi="宋体"/>
        </w:rPr>
      </w:pPr>
      <w:r w:rsidRPr="00693284">
        <w:rPr>
          <w:rFonts w:ascii="宋体" w:eastAsia="宋体" w:hAnsi="宋体" w:cs="宋体"/>
          <w:noProof/>
          <w:kern w:val="0"/>
          <w:sz w:val="24"/>
          <w:szCs w:val="24"/>
        </w:rPr>
        <w:drawing>
          <wp:inline distT="0" distB="0" distL="0" distR="0" wp14:anchorId="2F64916C" wp14:editId="402BB9AC">
            <wp:extent cx="2530725" cy="1539184"/>
            <wp:effectExtent l="0" t="0" r="3175" b="4445"/>
            <wp:docPr id="8" name="图片 8" descr="C:\Users\24504\AppData\Roaming\Tencent\Users\2450427354\QQ\WinTemp\RichOle\1][PG(5USB]YJ)L(3CU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504\AppData\Roaming\Tencent\Users\2450427354\QQ\WinTemp\RichOle\1][PG(5USB]YJ)L(3CUX[%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4536" cy="1565830"/>
                    </a:xfrm>
                    <a:prstGeom prst="rect">
                      <a:avLst/>
                    </a:prstGeom>
                    <a:noFill/>
                    <a:ln>
                      <a:noFill/>
                    </a:ln>
                  </pic:spPr>
                </pic:pic>
              </a:graphicData>
            </a:graphic>
          </wp:inline>
        </w:drawing>
      </w:r>
    </w:p>
    <w:p w:rsidR="00A723D4" w:rsidRPr="00693284" w:rsidRDefault="00A723D4" w:rsidP="00A723D4">
      <w:pPr>
        <w:spacing w:line="240" w:lineRule="auto"/>
        <w:ind w:firstLineChars="0" w:firstLine="0"/>
        <w:jc w:val="center"/>
        <w:rPr>
          <w:rFonts w:ascii="宋体" w:eastAsia="宋体" w:hAnsi="宋体"/>
        </w:rPr>
      </w:pPr>
    </w:p>
    <w:p w:rsidR="00A723D4" w:rsidRPr="006060E1" w:rsidRDefault="00A723D4" w:rsidP="00A723D4">
      <w:pPr>
        <w:spacing w:line="240" w:lineRule="auto"/>
        <w:ind w:firstLineChars="0" w:firstLine="0"/>
        <w:rPr>
          <w:rFonts w:ascii="宋体" w:eastAsia="宋体" w:hAnsi="宋体"/>
          <w:sz w:val="15"/>
        </w:rPr>
      </w:pPr>
      <w:r w:rsidRPr="00693284">
        <w:rPr>
          <w:rFonts w:ascii="宋体" w:eastAsia="宋体" w:hAnsi="宋体" w:hint="eastAsia"/>
        </w:rPr>
        <w:t>2.4数据集包含1000个样本，其中500个正例、500个反例，将其划分为包含70%样本的训练集和30%样本的测试集用于留出法评估，试估算共有多少种划分方式？</w:t>
      </w:r>
      <w:r w:rsidRPr="006060E1">
        <w:rPr>
          <w:rFonts w:ascii="宋体" w:eastAsia="宋体" w:hAnsi="宋体"/>
          <w:sz w:val="15"/>
        </w:rPr>
        <w:t xml:space="preserve"> </w:t>
      </w:r>
    </w:p>
    <w:p w:rsidR="00A723D4" w:rsidRDefault="00C55382" w:rsidP="00A723D4">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rPr>
        <w:t>：</w:t>
      </w:r>
      <w:r w:rsidR="00A723D4" w:rsidRPr="00693284">
        <w:rPr>
          <w:rFonts w:ascii="宋体" w:eastAsia="宋体" w:hAnsi="宋体" w:hint="eastAsia"/>
        </w:rPr>
        <w:t>这是一个组合问题，从</w:t>
      </w:r>
      <w:r w:rsidR="00A723D4" w:rsidRPr="00693284">
        <w:rPr>
          <w:rFonts w:ascii="宋体" w:eastAsia="宋体" w:hAnsi="宋体"/>
        </w:rPr>
        <w:t>500</w:t>
      </w:r>
      <w:r w:rsidR="00A723D4" w:rsidRPr="00693284">
        <w:rPr>
          <w:rFonts w:ascii="宋体" w:eastAsia="宋体" w:hAnsi="宋体" w:hint="eastAsia"/>
        </w:rPr>
        <w:t>正反例中分别选出</w:t>
      </w:r>
      <w:r w:rsidR="00A723D4" w:rsidRPr="00693284">
        <w:rPr>
          <w:rFonts w:ascii="宋体" w:eastAsia="宋体" w:hAnsi="宋体"/>
        </w:rPr>
        <w:t>150</w:t>
      </w:r>
      <w:r w:rsidR="00A723D4" w:rsidRPr="00693284">
        <w:rPr>
          <w:rFonts w:ascii="宋体" w:eastAsia="宋体" w:hAnsi="宋体" w:hint="eastAsia"/>
        </w:rPr>
        <w:t>正反例用于留出法评估，所以可能取法应该是(</w:t>
      </w:r>
      <w:r w:rsidR="00A723D4" w:rsidRPr="00693284">
        <w:rPr>
          <w:rFonts w:ascii="宋体" w:eastAsia="宋体" w:hAnsi="宋体"/>
        </w:rPr>
        <w:t>C</w:t>
      </w:r>
      <w:r w:rsidR="00A723D4" w:rsidRPr="00693284">
        <w:rPr>
          <w:rFonts w:ascii="宋体" w:eastAsia="宋体" w:hAnsi="宋体"/>
          <w:eastAsianLayout w:id="1640701953" w:combine="1"/>
        </w:rPr>
        <w:t>150 500</w:t>
      </w:r>
      <w:r w:rsidR="00A723D4" w:rsidRPr="00693284">
        <w:rPr>
          <w:rFonts w:ascii="宋体" w:eastAsia="宋体" w:hAnsi="宋体" w:hint="eastAsia"/>
        </w:rPr>
        <w:t>)</w:t>
      </w:r>
      <w:r w:rsidR="00A723D4" w:rsidRPr="00693284">
        <w:rPr>
          <w:rFonts w:ascii="宋体" w:eastAsia="宋体" w:hAnsi="宋体"/>
          <w:sz w:val="22"/>
          <w:vertAlign w:val="superscript"/>
        </w:rPr>
        <w:t>2</w:t>
      </w:r>
      <w:r w:rsidR="00A723D4" w:rsidRPr="00693284">
        <w:rPr>
          <w:rFonts w:ascii="宋体" w:eastAsia="宋体" w:hAnsi="宋体" w:hint="eastAsia"/>
        </w:rPr>
        <w:t>种。</w:t>
      </w:r>
    </w:p>
    <w:p w:rsidR="00A723D4" w:rsidRPr="006060E1" w:rsidRDefault="00A723D4" w:rsidP="00A723D4">
      <w:pPr>
        <w:spacing w:line="240" w:lineRule="auto"/>
        <w:ind w:firstLine="420"/>
        <w:rPr>
          <w:rFonts w:ascii="宋体" w:eastAsia="宋体" w:hAnsi="宋体"/>
        </w:rPr>
      </w:pPr>
    </w:p>
    <w:p w:rsidR="00A723D4" w:rsidRDefault="00A723D4" w:rsidP="00A723D4">
      <w:pPr>
        <w:spacing w:line="240" w:lineRule="auto"/>
        <w:ind w:firstLineChars="0" w:firstLine="0"/>
        <w:rPr>
          <w:rFonts w:ascii="宋体" w:eastAsia="宋体" w:hAnsi="宋体"/>
        </w:rPr>
      </w:pPr>
      <w:r w:rsidRPr="00693284">
        <w:rPr>
          <w:rFonts w:ascii="宋体" w:eastAsia="宋体" w:hAnsi="宋体" w:hint="eastAsia"/>
        </w:rPr>
        <w:t>2.5</w:t>
      </w:r>
      <w:r w:rsidRPr="00693284">
        <w:rPr>
          <w:rFonts w:ascii="宋体" w:eastAsia="宋体" w:hAnsi="宋体"/>
        </w:rPr>
        <w:t xml:space="preserve"> </w:t>
      </w:r>
      <w:r w:rsidRPr="00693284">
        <w:rPr>
          <w:rFonts w:ascii="宋体" w:eastAsia="宋体" w:hAnsi="宋体" w:hint="eastAsia"/>
        </w:rPr>
        <w:t>数据集包含100个样本，其中正反例各一半，假定学习算法所产生的模型是将新样本预测为训练样本数较多的类别（训练样本数相同时进行随机猜测），试给出用10折交叉验证法和留一法分别对错误率进行评估所得的结果。</w:t>
      </w:r>
    </w:p>
    <w:p w:rsidR="00A723D4" w:rsidRDefault="00C55382" w:rsidP="00A723D4">
      <w:pPr>
        <w:spacing w:line="240" w:lineRule="auto"/>
        <w:ind w:firstLineChars="0"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hint="eastAsia"/>
        </w:rPr>
        <w:t>：</w:t>
      </w:r>
      <w:r w:rsidR="00A723D4" w:rsidRPr="00693284">
        <w:rPr>
          <w:rFonts w:ascii="宋体" w:eastAsia="宋体" w:hAnsi="宋体" w:hint="eastAsia"/>
        </w:rPr>
        <w:t>10折交叉检验：由于每次训练样本中正反例数目一样，所以将结果判断为正反例的概率也是一样的，所以错误率的期望是</w:t>
      </w:r>
      <w:r w:rsidR="00A723D4" w:rsidRPr="00693284">
        <w:rPr>
          <w:rFonts w:ascii="宋体" w:eastAsia="宋体" w:hAnsi="宋体"/>
        </w:rPr>
        <w:t>50</w:t>
      </w:r>
      <w:r w:rsidR="00A723D4" w:rsidRPr="00693284">
        <w:rPr>
          <w:rFonts w:ascii="宋体" w:eastAsia="宋体" w:hAnsi="宋体" w:hint="eastAsia"/>
        </w:rPr>
        <w:t>%。留一法：如果留下的是正例，训练样本中反例的数目比正例多一个，所以留出的样本会被判断是反例；同理，留出的是反例，则会被判断成正例，所以错误率是</w:t>
      </w:r>
      <w:r w:rsidR="00A723D4" w:rsidRPr="00693284">
        <w:rPr>
          <w:rFonts w:ascii="宋体" w:eastAsia="宋体" w:hAnsi="宋体"/>
        </w:rPr>
        <w:t>100</w:t>
      </w:r>
      <w:r w:rsidR="00A723D4" w:rsidRPr="00693284">
        <w:rPr>
          <w:rFonts w:ascii="宋体" w:eastAsia="宋体" w:hAnsi="宋体" w:hint="eastAsia"/>
        </w:rPr>
        <w:t>%</w:t>
      </w:r>
      <w:r w:rsidR="00A723D4">
        <w:rPr>
          <w:rFonts w:ascii="宋体" w:eastAsia="宋体" w:hAnsi="宋体"/>
        </w:rPr>
        <w:t>.</w:t>
      </w:r>
    </w:p>
    <w:p w:rsidR="00A723D4" w:rsidRDefault="00A723D4" w:rsidP="00A723D4">
      <w:pPr>
        <w:spacing w:line="240" w:lineRule="auto"/>
        <w:ind w:firstLineChars="0" w:firstLine="420"/>
        <w:rPr>
          <w:rFonts w:ascii="宋体" w:eastAsia="宋体" w:hAnsi="宋体"/>
          <w:sz w:val="15"/>
        </w:rPr>
      </w:pPr>
    </w:p>
    <w:p w:rsidR="00A723D4" w:rsidRPr="00693284" w:rsidRDefault="00A723D4" w:rsidP="00A723D4">
      <w:pPr>
        <w:spacing w:line="240" w:lineRule="auto"/>
        <w:ind w:firstLineChars="0" w:firstLine="0"/>
        <w:rPr>
          <w:rFonts w:ascii="宋体" w:eastAsia="宋体" w:hAnsi="宋体"/>
        </w:rPr>
      </w:pPr>
      <w:r w:rsidRPr="00693284">
        <w:rPr>
          <w:rFonts w:ascii="宋体" w:eastAsia="宋体" w:hAnsi="宋体" w:hint="eastAsia"/>
        </w:rPr>
        <w:t>2.6</w:t>
      </w:r>
      <w:r w:rsidRPr="00693284">
        <w:rPr>
          <w:rFonts w:ascii="宋体" w:eastAsia="宋体" w:hAnsi="宋体"/>
        </w:rPr>
        <w:t xml:space="preserve"> </w:t>
      </w:r>
      <w:r w:rsidRPr="00693284">
        <w:rPr>
          <w:rFonts w:ascii="宋体" w:eastAsia="宋体" w:hAnsi="宋体" w:hint="eastAsia"/>
        </w:rPr>
        <w:t>若学习器A的F1值比学习器B高，试分析</w:t>
      </w:r>
      <w:r w:rsidRPr="00693284">
        <w:rPr>
          <w:rFonts w:ascii="宋体" w:eastAsia="宋体" w:hAnsi="宋体"/>
        </w:rPr>
        <w:t>A</w:t>
      </w:r>
      <w:r w:rsidRPr="00693284">
        <w:rPr>
          <w:rFonts w:ascii="宋体" w:eastAsia="宋体" w:hAnsi="宋体" w:hint="eastAsia"/>
        </w:rPr>
        <w:t>的BEP值是否也比B高。</w:t>
      </w:r>
    </w:p>
    <w:p w:rsidR="00A723D4" w:rsidRPr="00693284" w:rsidRDefault="00C55382" w:rsidP="00A723D4">
      <w:pPr>
        <w:pStyle w:val="a3"/>
        <w:spacing w:before="0" w:beforeAutospacing="0" w:after="0" w:afterAutospacing="0"/>
        <w:ind w:firstLine="420"/>
        <w:rPr>
          <w:rFonts w:cstheme="minorBidi"/>
          <w:kern w:val="2"/>
          <w:sz w:val="21"/>
          <w:szCs w:val="22"/>
        </w:rPr>
      </w:pPr>
      <w:r w:rsidRPr="00C55382">
        <w:rPr>
          <w:rFonts w:ascii="Calibri" w:hAnsi="Calibri" w:cs="Times New Roman" w:hint="eastAsia"/>
          <w:sz w:val="21"/>
          <w:szCs w:val="21"/>
        </w:rPr>
        <w:t>参考答案</w:t>
      </w:r>
      <w:r w:rsidR="00A723D4">
        <w:t>：</w:t>
      </w:r>
      <w:r w:rsidR="00A723D4" w:rsidRPr="00693284">
        <w:rPr>
          <w:rFonts w:cstheme="minorBidi"/>
          <w:kern w:val="2"/>
          <w:sz w:val="21"/>
          <w:szCs w:val="22"/>
        </w:rPr>
        <w:t>BEP是查准率P与查全率R相等时的取值</w:t>
      </w:r>
      <w:r w:rsidR="00A723D4" w:rsidRPr="00693284">
        <w:rPr>
          <w:rFonts w:cstheme="minorBidi" w:hint="eastAsia"/>
          <w:kern w:val="2"/>
          <w:sz w:val="21"/>
          <w:szCs w:val="22"/>
        </w:rPr>
        <w:t>，</w:t>
      </w:r>
      <w:r w:rsidR="00A723D4" w:rsidRPr="00693284">
        <w:rPr>
          <w:rFonts w:cstheme="minorBidi"/>
          <w:kern w:val="2"/>
          <w:sz w:val="21"/>
          <w:szCs w:val="22"/>
        </w:rPr>
        <w:t>F1则为P与R的调和平均</w:t>
      </w:r>
      <w:r w:rsidR="00A723D4" w:rsidRPr="00693284">
        <w:rPr>
          <w:rFonts w:cstheme="minorBidi" w:hint="eastAsia"/>
          <w:kern w:val="2"/>
          <w:sz w:val="21"/>
          <w:szCs w:val="22"/>
        </w:rPr>
        <w:t>。</w:t>
      </w:r>
      <w:r w:rsidR="00A723D4" w:rsidRPr="00693284">
        <w:rPr>
          <w:rFonts w:cstheme="minorBidi"/>
          <w:kern w:val="2"/>
          <w:sz w:val="21"/>
          <w:szCs w:val="22"/>
        </w:rPr>
        <w:t>若A的F1值要高于B，则在以下不等式中：</w:t>
      </w:r>
    </w:p>
    <w:p w:rsidR="00A723D4" w:rsidRPr="00693284" w:rsidRDefault="00A723D4" w:rsidP="00A723D4">
      <w:pPr>
        <w:spacing w:line="240" w:lineRule="auto"/>
        <w:ind w:firstLineChars="1700" w:firstLine="3570"/>
        <w:jc w:val="left"/>
        <w:rPr>
          <w:rFonts w:ascii="宋体" w:eastAsia="宋体" w:hAnsi="宋体"/>
        </w:rPr>
      </w:pPr>
      <w:r w:rsidRPr="00693284">
        <w:rPr>
          <w:rFonts w:ascii="宋体" w:eastAsia="宋体" w:hAnsi="宋体" w:hint="eastAsia"/>
          <w:noProof/>
        </w:rPr>
        <w:lastRenderedPageBreak/>
        <w:drawing>
          <wp:inline distT="0" distB="0" distL="0" distR="0" wp14:anchorId="687EC25D" wp14:editId="61F3638B">
            <wp:extent cx="1219200" cy="368935"/>
            <wp:effectExtent l="0" t="0" r="0" b="0"/>
            <wp:docPr id="6" name="图片 6" descr="http://img.blog.csdn.net/201603011148392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301114839212?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368935"/>
                    </a:xfrm>
                    <a:prstGeom prst="rect">
                      <a:avLst/>
                    </a:prstGeom>
                    <a:noFill/>
                    <a:ln>
                      <a:noFill/>
                    </a:ln>
                  </pic:spPr>
                </pic:pic>
              </a:graphicData>
            </a:graphic>
          </wp:inline>
        </w:drawing>
      </w:r>
    </w:p>
    <w:p w:rsidR="00A723D4" w:rsidRDefault="00A723D4" w:rsidP="00A723D4">
      <w:pPr>
        <w:spacing w:line="240" w:lineRule="auto"/>
        <w:ind w:firstLine="420"/>
        <w:jc w:val="left"/>
        <w:rPr>
          <w:rFonts w:ascii="宋体" w:eastAsia="宋体" w:hAnsi="宋体"/>
        </w:rPr>
      </w:pPr>
      <w:r w:rsidRPr="00693284">
        <w:rPr>
          <w:rFonts w:ascii="宋体" w:eastAsia="宋体" w:hAnsi="宋体"/>
        </w:rPr>
        <w:t>令P</w:t>
      </w:r>
      <w:r w:rsidRPr="00693284">
        <w:rPr>
          <w:rFonts w:ascii="宋体" w:eastAsia="宋体" w:hAnsi="宋体" w:hint="eastAsia"/>
          <w:sz w:val="24"/>
          <w:vertAlign w:val="subscript"/>
        </w:rPr>
        <w:t>A</w:t>
      </w:r>
      <w:r w:rsidRPr="00693284">
        <w:rPr>
          <w:rFonts w:ascii="宋体" w:eastAsia="宋体" w:hAnsi="宋体"/>
        </w:rPr>
        <w:t>=R</w:t>
      </w:r>
      <w:r w:rsidRPr="00693284">
        <w:rPr>
          <w:rFonts w:ascii="宋体" w:eastAsia="宋体" w:hAnsi="宋体"/>
          <w:sz w:val="24"/>
          <w:vertAlign w:val="subscript"/>
        </w:rPr>
        <w:t>A</w:t>
      </w:r>
      <w:r w:rsidRPr="00693284">
        <w:rPr>
          <w:rFonts w:ascii="宋体" w:eastAsia="宋体" w:hAnsi="宋体"/>
        </w:rPr>
        <w:t>=BEP</w:t>
      </w:r>
      <w:r w:rsidRPr="00693284">
        <w:rPr>
          <w:rFonts w:ascii="宋体" w:eastAsia="宋体" w:hAnsi="宋体"/>
          <w:sz w:val="24"/>
          <w:vertAlign w:val="subscript"/>
        </w:rPr>
        <w:t>A</w:t>
      </w:r>
      <w:r w:rsidRPr="00693284">
        <w:rPr>
          <w:rFonts w:ascii="宋体" w:eastAsia="宋体" w:hAnsi="宋体"/>
        </w:rPr>
        <w:t>,P</w:t>
      </w:r>
      <w:r w:rsidRPr="00693284">
        <w:rPr>
          <w:rFonts w:ascii="宋体" w:eastAsia="宋体" w:hAnsi="宋体"/>
          <w:sz w:val="24"/>
          <w:vertAlign w:val="subscript"/>
        </w:rPr>
        <w:t>B</w:t>
      </w:r>
      <w:r w:rsidRPr="00693284">
        <w:rPr>
          <w:rFonts w:ascii="宋体" w:eastAsia="宋体" w:hAnsi="宋体"/>
        </w:rPr>
        <w:t>=R</w:t>
      </w:r>
      <w:r w:rsidRPr="00693284">
        <w:rPr>
          <w:rFonts w:ascii="宋体" w:eastAsia="宋体" w:hAnsi="宋体"/>
          <w:sz w:val="24"/>
          <w:vertAlign w:val="subscript"/>
        </w:rPr>
        <w:t>B</w:t>
      </w:r>
      <w:r w:rsidRPr="00693284">
        <w:rPr>
          <w:rFonts w:ascii="宋体" w:eastAsia="宋体" w:hAnsi="宋体"/>
        </w:rPr>
        <w:t>=BEP</w:t>
      </w:r>
      <w:r w:rsidRPr="00693284">
        <w:rPr>
          <w:rFonts w:ascii="宋体" w:eastAsia="宋体" w:hAnsi="宋体"/>
          <w:sz w:val="24"/>
          <w:vertAlign w:val="subscript"/>
        </w:rPr>
        <w:t>B</w:t>
      </w:r>
      <w:r w:rsidRPr="00693284">
        <w:rPr>
          <w:rFonts w:ascii="宋体" w:eastAsia="宋体" w:hAnsi="宋体"/>
        </w:rPr>
        <w:t>,得到BEP</w:t>
      </w:r>
      <w:r w:rsidRPr="00693284">
        <w:rPr>
          <w:rFonts w:ascii="宋体" w:eastAsia="宋体" w:hAnsi="宋体"/>
          <w:sz w:val="24"/>
          <w:vertAlign w:val="subscript"/>
        </w:rPr>
        <w:t>A</w:t>
      </w:r>
      <w:r w:rsidRPr="00693284">
        <w:rPr>
          <w:rFonts w:ascii="宋体" w:eastAsia="宋体" w:hAnsi="宋体"/>
        </w:rPr>
        <w:t>&gt;BEP</w:t>
      </w:r>
      <w:r w:rsidRPr="00693284">
        <w:rPr>
          <w:rFonts w:ascii="宋体" w:eastAsia="宋体" w:hAnsi="宋体"/>
          <w:sz w:val="24"/>
          <w:vertAlign w:val="subscript"/>
        </w:rPr>
        <w:t xml:space="preserve">B </w:t>
      </w:r>
      <w:r w:rsidRPr="00693284">
        <w:rPr>
          <w:rFonts w:ascii="宋体" w:eastAsia="宋体" w:hAnsi="宋体"/>
          <w:sz w:val="24"/>
        </w:rPr>
        <w:t>,</w:t>
      </w:r>
      <w:r w:rsidRPr="00693284">
        <w:rPr>
          <w:rFonts w:ascii="宋体" w:eastAsia="宋体" w:hAnsi="宋体"/>
        </w:rPr>
        <w:t>故假设成立</w:t>
      </w:r>
      <w:r w:rsidRPr="00693284">
        <w:rPr>
          <w:rFonts w:ascii="宋体" w:eastAsia="宋体" w:hAnsi="宋体" w:hint="eastAsia"/>
        </w:rPr>
        <w:t>。</w:t>
      </w:r>
    </w:p>
    <w:p w:rsidR="00A723D4" w:rsidRDefault="00A723D4" w:rsidP="00A723D4">
      <w:pPr>
        <w:spacing w:line="240" w:lineRule="auto"/>
        <w:ind w:firstLine="420"/>
        <w:jc w:val="left"/>
        <w:rPr>
          <w:rFonts w:ascii="宋体" w:eastAsia="宋体" w:hAnsi="宋体"/>
        </w:rPr>
      </w:pPr>
    </w:p>
    <w:p w:rsidR="00A723D4" w:rsidRPr="00693284" w:rsidRDefault="00A723D4" w:rsidP="00A723D4">
      <w:pPr>
        <w:spacing w:line="240" w:lineRule="auto"/>
        <w:ind w:firstLineChars="0" w:firstLine="0"/>
        <w:rPr>
          <w:rFonts w:ascii="宋体" w:eastAsia="宋体" w:hAnsi="宋体"/>
        </w:rPr>
      </w:pPr>
      <w:r w:rsidRPr="00693284">
        <w:rPr>
          <w:rFonts w:ascii="宋体" w:eastAsia="宋体" w:hAnsi="宋体" w:hint="eastAsia"/>
        </w:rPr>
        <w:t>2.7试述真正利率（TPR）、假正利率（FPR）与查准率（P）、查全率（R）之间的联系。</w:t>
      </w:r>
    </w:p>
    <w:p w:rsidR="00A723D4" w:rsidRDefault="00C55382" w:rsidP="00A723D4">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rPr>
        <w:t>：</w:t>
      </w:r>
      <w:r w:rsidR="00A723D4" w:rsidRPr="00693284">
        <w:rPr>
          <w:rFonts w:ascii="宋体" w:eastAsia="宋体" w:hAnsi="宋体" w:hint="eastAsia"/>
        </w:rPr>
        <w:t>真正例率和查全率都是指真实正例被预测为正例的比例，显然二者是相等的。查准率是指预测为正例的实例中真实正例的比例，假正例率是指真实反例被预测为正例的比例，两者没有直接的数值关系。</w:t>
      </w:r>
    </w:p>
    <w:p w:rsidR="00A723D4" w:rsidRPr="006060E1" w:rsidRDefault="00A723D4" w:rsidP="00A723D4">
      <w:pPr>
        <w:spacing w:line="240" w:lineRule="auto"/>
        <w:ind w:firstLine="420"/>
        <w:rPr>
          <w:rFonts w:ascii="宋体" w:eastAsia="宋体" w:hAnsi="宋体"/>
        </w:rPr>
      </w:pPr>
    </w:p>
    <w:p w:rsidR="00A723D4" w:rsidRDefault="00A723D4" w:rsidP="00A723D4">
      <w:pPr>
        <w:ind w:firstLineChars="0" w:firstLine="0"/>
        <w:rPr>
          <w:rFonts w:ascii="宋体" w:eastAsia="宋体" w:hAnsi="宋体"/>
        </w:rPr>
      </w:pPr>
      <w:r w:rsidRPr="00693284">
        <w:rPr>
          <w:rFonts w:ascii="宋体" w:eastAsia="宋体" w:hAnsi="宋体" w:hint="eastAsia"/>
        </w:rPr>
        <w:t>2.8</w:t>
      </w:r>
      <w:r w:rsidRPr="00693284">
        <w:rPr>
          <w:rFonts w:ascii="宋体" w:eastAsia="宋体" w:hAnsi="宋体"/>
        </w:rPr>
        <w:t xml:space="preserve"> </w:t>
      </w:r>
      <w:r>
        <w:rPr>
          <w:rFonts w:ascii="宋体" w:eastAsia="宋体" w:hAnsi="宋体" w:hint="eastAsia"/>
        </w:rPr>
        <w:t>已知分类结果混淆矩阵如下，试计算查准率与查全率的值。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548"/>
        <w:gridCol w:w="1542"/>
      </w:tblGrid>
      <w:tr w:rsidR="00A723D4" w:rsidRPr="00A723D4" w:rsidTr="00A723D4">
        <w:trPr>
          <w:trHeight w:val="250"/>
          <w:jc w:val="center"/>
        </w:trPr>
        <w:tc>
          <w:tcPr>
            <w:tcW w:w="1260" w:type="dxa"/>
            <w:vMerge w:val="restart"/>
          </w:tcPr>
          <w:p w:rsidR="00A723D4" w:rsidRPr="00A723D4" w:rsidRDefault="00A723D4" w:rsidP="00A723D4">
            <w:pPr>
              <w:widowControl w:val="0"/>
              <w:spacing w:line="240" w:lineRule="auto"/>
              <w:ind w:firstLineChars="0" w:firstLine="0"/>
              <w:rPr>
                <w:rFonts w:ascii="宋体" w:eastAsia="宋体" w:hAnsi="宋体" w:cs="Times New Roman"/>
              </w:rPr>
            </w:pPr>
            <w:r w:rsidRPr="00A723D4">
              <w:rPr>
                <w:rFonts w:ascii="宋体" w:eastAsia="宋体" w:hAnsi="宋体" w:cs="Times New Roman" w:hint="eastAsia"/>
              </w:rPr>
              <w:t>真实情况</w:t>
            </w:r>
          </w:p>
        </w:tc>
        <w:tc>
          <w:tcPr>
            <w:tcW w:w="3090" w:type="dxa"/>
            <w:gridSpan w:val="2"/>
            <w:shd w:val="clear" w:color="auto" w:fill="auto"/>
          </w:tcPr>
          <w:p w:rsidR="00A723D4" w:rsidRPr="00A723D4" w:rsidRDefault="00A723D4" w:rsidP="00A723D4">
            <w:pPr>
              <w:spacing w:line="240" w:lineRule="auto"/>
              <w:ind w:firstLineChars="500" w:firstLine="1050"/>
              <w:jc w:val="left"/>
              <w:rPr>
                <w:rFonts w:ascii="宋体" w:eastAsia="宋体" w:hAnsi="宋体" w:cs="Times New Roman"/>
              </w:rPr>
            </w:pPr>
            <w:r w:rsidRPr="00A723D4">
              <w:rPr>
                <w:rFonts w:ascii="宋体" w:eastAsia="宋体" w:hAnsi="宋体" w:cs="Times New Roman" w:hint="eastAsia"/>
              </w:rPr>
              <w:t>预测结果</w:t>
            </w:r>
          </w:p>
        </w:tc>
      </w:tr>
      <w:tr w:rsidR="00A723D4" w:rsidRPr="00A723D4" w:rsidTr="00A723D4">
        <w:trPr>
          <w:trHeight w:val="237"/>
          <w:jc w:val="center"/>
        </w:trPr>
        <w:tc>
          <w:tcPr>
            <w:tcW w:w="1260" w:type="dxa"/>
            <w:vMerge/>
          </w:tcPr>
          <w:p w:rsidR="00A723D4" w:rsidRPr="00A723D4" w:rsidRDefault="00A723D4" w:rsidP="00A723D4">
            <w:pPr>
              <w:widowControl w:val="0"/>
              <w:spacing w:line="240" w:lineRule="auto"/>
              <w:ind w:firstLineChars="0" w:firstLine="0"/>
              <w:rPr>
                <w:rFonts w:ascii="宋体" w:eastAsia="宋体" w:hAnsi="宋体" w:cs="Times New Roman"/>
              </w:rPr>
            </w:pPr>
          </w:p>
        </w:tc>
        <w:tc>
          <w:tcPr>
            <w:tcW w:w="1548" w:type="dxa"/>
            <w:shd w:val="clear" w:color="auto" w:fill="auto"/>
          </w:tcPr>
          <w:p w:rsidR="00A723D4" w:rsidRPr="00A723D4" w:rsidRDefault="00A723D4" w:rsidP="00A723D4">
            <w:pPr>
              <w:spacing w:line="240" w:lineRule="auto"/>
              <w:ind w:firstLine="420"/>
              <w:jc w:val="left"/>
              <w:rPr>
                <w:rFonts w:ascii="宋体" w:eastAsia="宋体" w:hAnsi="宋体" w:cs="Times New Roman"/>
              </w:rPr>
            </w:pPr>
            <w:r w:rsidRPr="00A723D4">
              <w:rPr>
                <w:rFonts w:ascii="宋体" w:eastAsia="宋体" w:hAnsi="宋体" w:cs="Times New Roman" w:hint="eastAsia"/>
              </w:rPr>
              <w:t>正例</w:t>
            </w:r>
          </w:p>
        </w:tc>
        <w:tc>
          <w:tcPr>
            <w:tcW w:w="1542" w:type="dxa"/>
            <w:shd w:val="clear" w:color="auto" w:fill="auto"/>
          </w:tcPr>
          <w:p w:rsidR="00A723D4" w:rsidRPr="00A723D4" w:rsidRDefault="00A723D4" w:rsidP="00A723D4">
            <w:pPr>
              <w:spacing w:line="240" w:lineRule="auto"/>
              <w:ind w:firstLine="420"/>
              <w:jc w:val="left"/>
              <w:rPr>
                <w:rFonts w:ascii="宋体" w:eastAsia="宋体" w:hAnsi="宋体" w:cs="Times New Roman"/>
              </w:rPr>
            </w:pPr>
            <w:r w:rsidRPr="00A723D4">
              <w:rPr>
                <w:rFonts w:ascii="宋体" w:eastAsia="宋体" w:hAnsi="宋体" w:cs="Times New Roman" w:hint="eastAsia"/>
              </w:rPr>
              <w:t>反例</w:t>
            </w:r>
          </w:p>
        </w:tc>
      </w:tr>
      <w:tr w:rsidR="00A723D4" w:rsidRPr="00A723D4" w:rsidTr="008A720A">
        <w:tblPrEx>
          <w:jc w:val="left"/>
        </w:tblPrEx>
        <w:trPr>
          <w:trHeight w:val="378"/>
        </w:trPr>
        <w:tc>
          <w:tcPr>
            <w:tcW w:w="1260" w:type="dxa"/>
          </w:tcPr>
          <w:p w:rsidR="00A723D4" w:rsidRPr="00A723D4" w:rsidRDefault="00A723D4" w:rsidP="00A723D4">
            <w:pPr>
              <w:widowControl w:val="0"/>
              <w:spacing w:line="240" w:lineRule="auto"/>
              <w:ind w:firstLineChars="0" w:firstLine="0"/>
              <w:rPr>
                <w:rFonts w:ascii="宋体" w:eastAsia="宋体" w:hAnsi="宋体" w:cs="Times New Roman"/>
              </w:rPr>
            </w:pPr>
            <w:r w:rsidRPr="00A723D4">
              <w:rPr>
                <w:rFonts w:ascii="宋体" w:eastAsia="宋体" w:hAnsi="宋体" w:cs="Times New Roman" w:hint="eastAsia"/>
              </w:rPr>
              <w:t>正例</w:t>
            </w:r>
          </w:p>
        </w:tc>
        <w:tc>
          <w:tcPr>
            <w:tcW w:w="1548" w:type="dxa"/>
            <w:shd w:val="clear" w:color="auto" w:fill="auto"/>
          </w:tcPr>
          <w:p w:rsidR="00A723D4" w:rsidRPr="00A723D4" w:rsidRDefault="00A723D4" w:rsidP="00A723D4">
            <w:pPr>
              <w:spacing w:line="240" w:lineRule="auto"/>
              <w:ind w:firstLine="420"/>
              <w:jc w:val="left"/>
              <w:rPr>
                <w:rFonts w:ascii="宋体" w:eastAsia="宋体" w:hAnsi="宋体" w:cs="Times New Roman"/>
              </w:rPr>
            </w:pPr>
            <w:r w:rsidRPr="00A723D4">
              <w:rPr>
                <w:rFonts w:ascii="宋体" w:eastAsia="宋体" w:hAnsi="宋体" w:cs="Times New Roman" w:hint="eastAsia"/>
              </w:rPr>
              <w:t>100</w:t>
            </w:r>
          </w:p>
        </w:tc>
        <w:tc>
          <w:tcPr>
            <w:tcW w:w="1542" w:type="dxa"/>
            <w:shd w:val="clear" w:color="auto" w:fill="auto"/>
          </w:tcPr>
          <w:p w:rsidR="00A723D4" w:rsidRPr="00A723D4" w:rsidRDefault="00A723D4" w:rsidP="00A723D4">
            <w:pPr>
              <w:spacing w:line="240" w:lineRule="auto"/>
              <w:ind w:firstLine="420"/>
              <w:jc w:val="left"/>
              <w:rPr>
                <w:rFonts w:ascii="宋体" w:eastAsia="宋体" w:hAnsi="宋体" w:cs="Times New Roman"/>
              </w:rPr>
            </w:pPr>
            <w:r w:rsidRPr="00A723D4">
              <w:rPr>
                <w:rFonts w:ascii="宋体" w:eastAsia="宋体" w:hAnsi="宋体" w:cs="Times New Roman" w:hint="eastAsia"/>
              </w:rPr>
              <w:t>300</w:t>
            </w:r>
          </w:p>
        </w:tc>
      </w:tr>
      <w:tr w:rsidR="00A723D4" w:rsidRPr="00A723D4" w:rsidTr="008A720A">
        <w:tblPrEx>
          <w:jc w:val="left"/>
        </w:tblPrEx>
        <w:trPr>
          <w:trHeight w:val="338"/>
        </w:trPr>
        <w:tc>
          <w:tcPr>
            <w:tcW w:w="1260" w:type="dxa"/>
          </w:tcPr>
          <w:p w:rsidR="00A723D4" w:rsidRPr="00A723D4" w:rsidRDefault="00A723D4" w:rsidP="00A723D4">
            <w:pPr>
              <w:widowControl w:val="0"/>
              <w:spacing w:line="240" w:lineRule="auto"/>
              <w:ind w:firstLineChars="0" w:firstLine="0"/>
              <w:rPr>
                <w:rFonts w:ascii="宋体" w:eastAsia="宋体" w:hAnsi="宋体" w:cs="Times New Roman"/>
              </w:rPr>
            </w:pPr>
            <w:r w:rsidRPr="00A723D4">
              <w:rPr>
                <w:rFonts w:ascii="宋体" w:eastAsia="宋体" w:hAnsi="宋体" w:cs="Times New Roman" w:hint="eastAsia"/>
              </w:rPr>
              <w:t>反例</w:t>
            </w:r>
          </w:p>
        </w:tc>
        <w:tc>
          <w:tcPr>
            <w:tcW w:w="1548" w:type="dxa"/>
            <w:shd w:val="clear" w:color="auto" w:fill="auto"/>
          </w:tcPr>
          <w:p w:rsidR="00A723D4" w:rsidRPr="00A723D4" w:rsidRDefault="00A723D4" w:rsidP="00A723D4">
            <w:pPr>
              <w:spacing w:line="240" w:lineRule="auto"/>
              <w:ind w:firstLine="420"/>
              <w:jc w:val="left"/>
              <w:rPr>
                <w:rFonts w:ascii="宋体" w:eastAsia="宋体" w:hAnsi="宋体" w:cs="Times New Roman"/>
              </w:rPr>
            </w:pPr>
            <w:r w:rsidRPr="00A723D4">
              <w:rPr>
                <w:rFonts w:ascii="宋体" w:eastAsia="宋体" w:hAnsi="宋体" w:cs="Times New Roman" w:hint="eastAsia"/>
              </w:rPr>
              <w:t>200</w:t>
            </w:r>
          </w:p>
        </w:tc>
        <w:tc>
          <w:tcPr>
            <w:tcW w:w="1542" w:type="dxa"/>
            <w:shd w:val="clear" w:color="auto" w:fill="auto"/>
          </w:tcPr>
          <w:p w:rsidR="00A723D4" w:rsidRPr="00A723D4" w:rsidRDefault="00A723D4" w:rsidP="00A723D4">
            <w:pPr>
              <w:spacing w:line="240" w:lineRule="auto"/>
              <w:ind w:firstLine="420"/>
              <w:jc w:val="left"/>
              <w:rPr>
                <w:rFonts w:ascii="宋体" w:eastAsia="宋体" w:hAnsi="宋体" w:cs="Times New Roman"/>
              </w:rPr>
            </w:pPr>
            <w:r w:rsidRPr="00A723D4">
              <w:rPr>
                <w:rFonts w:ascii="宋体" w:eastAsia="宋体" w:hAnsi="宋体" w:cs="Times New Roman" w:hint="eastAsia"/>
              </w:rPr>
              <w:t>400</w:t>
            </w:r>
          </w:p>
        </w:tc>
      </w:tr>
    </w:tbl>
    <w:p w:rsidR="00A723D4" w:rsidRDefault="00A723D4" w:rsidP="00A723D4">
      <w:pPr>
        <w:spacing w:line="240" w:lineRule="auto"/>
        <w:ind w:firstLineChars="0" w:firstLine="0"/>
        <w:rPr>
          <w:rFonts w:ascii="宋体" w:eastAsia="宋体" w:hAnsi="宋体"/>
        </w:rPr>
      </w:pPr>
      <w:r>
        <w:rPr>
          <w:rFonts w:ascii="宋体" w:eastAsia="宋体" w:hAnsi="宋体"/>
        </w:rPr>
        <w:tab/>
      </w:r>
    </w:p>
    <w:p w:rsidR="00A723D4" w:rsidRDefault="00A723D4" w:rsidP="00A723D4">
      <w:pPr>
        <w:spacing w:line="240" w:lineRule="auto"/>
        <w:ind w:firstLineChars="0" w:firstLine="0"/>
        <w:rPr>
          <w:rFonts w:ascii="宋体" w:eastAsia="宋体" w:hAnsi="宋体"/>
        </w:rPr>
      </w:pPr>
      <w:r>
        <w:rPr>
          <w:rFonts w:ascii="宋体" w:eastAsia="宋体" w:hAnsi="宋体" w:hint="eastAsia"/>
        </w:rPr>
        <w:t>解</w:t>
      </w:r>
      <w:r>
        <w:rPr>
          <w:rFonts w:ascii="宋体" w:eastAsia="宋体" w:hAnsi="宋体"/>
        </w:rPr>
        <w:t>：</w:t>
      </w:r>
    </w:p>
    <w:p w:rsidR="00A723D4" w:rsidRPr="00693284" w:rsidRDefault="00A723D4" w:rsidP="00A723D4">
      <w:pPr>
        <w:ind w:firstLine="420"/>
        <w:rPr>
          <w:rFonts w:ascii="宋体" w:eastAsia="宋体" w:hAnsi="宋体"/>
        </w:rPr>
      </w:pPr>
      <w:r>
        <w:rPr>
          <w:rFonts w:ascii="宋体" w:eastAsia="宋体" w:hAnsi="宋体"/>
        </w:rPr>
        <w:tab/>
      </w:r>
      <w:r w:rsidRPr="00693284">
        <w:rPr>
          <w:rFonts w:ascii="宋体" w:eastAsia="宋体" w:hAnsi="宋体" w:hint="eastAsia"/>
        </w:rPr>
        <w:t>查准率P=</w:t>
      </w:r>
      <m:oMath>
        <m:f>
          <m:fPr>
            <m:ctrlPr>
              <w:rPr>
                <w:rFonts w:ascii="Cambria Math" w:eastAsia="宋体" w:hAnsi="Cambria Math"/>
              </w:rPr>
            </m:ctrlPr>
          </m:fPr>
          <m:num>
            <m:r>
              <w:rPr>
                <w:rFonts w:ascii="Cambria Math" w:eastAsia="宋体" w:hAnsi="Cambria Math" w:hint="eastAsia"/>
              </w:rPr>
              <m:t>TP</m:t>
            </m:r>
          </m:num>
          <m:den>
            <m:r>
              <w:rPr>
                <w:rFonts w:ascii="Cambria Math" w:eastAsia="宋体" w:hAnsi="Cambria Math" w:hint="eastAsia"/>
              </w:rPr>
              <m:t>TP+FP</m:t>
            </m:r>
          </m:den>
        </m:f>
      </m:oMath>
    </w:p>
    <w:p w:rsidR="00A723D4" w:rsidRDefault="00A723D4" w:rsidP="00A723D4">
      <w:pPr>
        <w:ind w:firstLine="420"/>
        <w:rPr>
          <w:rFonts w:ascii="宋体" w:eastAsia="宋体" w:hAnsi="宋体"/>
        </w:rPr>
      </w:pPr>
      <w:r w:rsidRPr="00693284">
        <w:rPr>
          <w:rFonts w:ascii="宋体" w:eastAsia="宋体" w:hAnsi="宋体" w:hint="eastAsia"/>
        </w:rPr>
        <w:t xml:space="preserve"> </w:t>
      </w:r>
      <w:r w:rsidRPr="00693284">
        <w:rPr>
          <w:rFonts w:ascii="宋体" w:eastAsia="宋体" w:hAnsi="宋体"/>
        </w:rPr>
        <w:t xml:space="preserve">  </w:t>
      </w:r>
      <w:r w:rsidRPr="00693284">
        <w:rPr>
          <w:rFonts w:ascii="宋体" w:eastAsia="宋体" w:hAnsi="宋体" w:hint="eastAsia"/>
        </w:rPr>
        <w:t>查全率R=</w:t>
      </w:r>
      <m:oMath>
        <m:f>
          <m:fPr>
            <m:ctrlPr>
              <w:rPr>
                <w:rFonts w:ascii="Cambria Math" w:eastAsia="宋体" w:hAnsi="Cambria Math"/>
              </w:rPr>
            </m:ctrlPr>
          </m:fPr>
          <m:num>
            <m:r>
              <w:rPr>
                <w:rFonts w:ascii="Cambria Math" w:eastAsia="宋体" w:hAnsi="Cambria Math" w:hint="eastAsia"/>
              </w:rPr>
              <m:t>TP</m:t>
            </m:r>
          </m:num>
          <m:den>
            <m:r>
              <w:rPr>
                <w:rFonts w:ascii="Cambria Math" w:eastAsia="宋体" w:hAnsi="Cambria Math" w:hint="eastAsia"/>
              </w:rPr>
              <m:t>TP+FN</m:t>
            </m:r>
          </m:den>
        </m:f>
      </m:oMath>
      <w:r w:rsidRPr="00693284">
        <w:rPr>
          <w:rFonts w:ascii="宋体" w:eastAsia="宋体" w:hAnsi="宋体" w:hint="eastAsia"/>
        </w:rPr>
        <w:t xml:space="preserve"> ，代入数据得P=0.33，R=0.25。</w:t>
      </w:r>
    </w:p>
    <w:p w:rsidR="00A723D4" w:rsidRDefault="00A723D4" w:rsidP="00A723D4">
      <w:pPr>
        <w:spacing w:line="240" w:lineRule="auto"/>
        <w:ind w:firstLineChars="0" w:firstLine="0"/>
        <w:rPr>
          <w:rFonts w:ascii="宋体" w:eastAsia="宋体" w:hAnsi="宋体"/>
        </w:rPr>
      </w:pPr>
    </w:p>
    <w:p w:rsidR="00A723D4" w:rsidRDefault="00A723D4" w:rsidP="00A723D4">
      <w:pPr>
        <w:spacing w:line="240" w:lineRule="auto"/>
        <w:ind w:firstLineChars="0" w:firstLine="0"/>
        <w:rPr>
          <w:rFonts w:ascii="宋体" w:eastAsia="宋体" w:hAnsi="宋体"/>
        </w:rPr>
      </w:pPr>
      <w:r w:rsidRPr="00693284">
        <w:rPr>
          <w:rFonts w:ascii="宋体" w:eastAsia="宋体" w:hAnsi="宋体" w:hint="eastAsia"/>
        </w:rPr>
        <w:t>2.9试述错误率与</w:t>
      </w:r>
      <w:r w:rsidRPr="00693284">
        <w:rPr>
          <w:rFonts w:ascii="宋体" w:eastAsia="宋体" w:hAnsi="宋体"/>
        </w:rPr>
        <w:t>ROC</w:t>
      </w:r>
      <w:r w:rsidRPr="00693284">
        <w:rPr>
          <w:rFonts w:ascii="宋体" w:eastAsia="宋体" w:hAnsi="宋体" w:hint="eastAsia"/>
        </w:rPr>
        <w:t>曲线的联系。</w:t>
      </w:r>
    </w:p>
    <w:p w:rsidR="00A723D4" w:rsidRPr="00693284" w:rsidRDefault="00C55382" w:rsidP="00A723D4">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rPr>
        <w:t>：</w:t>
      </w:r>
      <w:r w:rsidR="00A723D4" w:rsidRPr="00693284">
        <w:rPr>
          <w:rFonts w:ascii="宋体" w:eastAsia="宋体" w:hAnsi="宋体"/>
        </w:rPr>
        <w:t>错误率可以用下式表示：</w:t>
      </w:r>
    </w:p>
    <w:p w:rsidR="00A723D4" w:rsidRPr="00693284" w:rsidRDefault="00A723D4" w:rsidP="00A723D4">
      <w:pPr>
        <w:spacing w:line="240" w:lineRule="auto"/>
        <w:ind w:firstLineChars="1100" w:firstLine="2310"/>
        <w:rPr>
          <w:rFonts w:ascii="宋体" w:eastAsia="宋体" w:hAnsi="宋体"/>
        </w:rPr>
      </w:pPr>
      <w:r w:rsidRPr="00693284">
        <w:rPr>
          <w:rFonts w:ascii="宋体" w:eastAsia="宋体" w:hAnsi="宋体" w:hint="eastAsia"/>
          <w:noProof/>
        </w:rPr>
        <w:drawing>
          <wp:inline distT="0" distB="0" distL="0" distR="0" wp14:anchorId="513EABB4" wp14:editId="6C4DFAEB">
            <wp:extent cx="1991995" cy="368935"/>
            <wp:effectExtent l="0" t="0" r="8255" b="0"/>
            <wp:docPr id="7" name="图片 7" descr="http://img.blog.csdn.net/2016030111504607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301115046073?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1995" cy="368935"/>
                    </a:xfrm>
                    <a:prstGeom prst="rect">
                      <a:avLst/>
                    </a:prstGeom>
                    <a:noFill/>
                    <a:ln>
                      <a:noFill/>
                    </a:ln>
                  </pic:spPr>
                </pic:pic>
              </a:graphicData>
            </a:graphic>
          </wp:inline>
        </w:drawing>
      </w:r>
    </w:p>
    <w:p w:rsidR="00A723D4" w:rsidRPr="00693284" w:rsidRDefault="00A723D4" w:rsidP="00A723D4">
      <w:pPr>
        <w:spacing w:line="240" w:lineRule="auto"/>
        <w:ind w:firstLine="420"/>
        <w:rPr>
          <w:rFonts w:ascii="宋体" w:eastAsia="宋体" w:hAnsi="宋体"/>
        </w:rPr>
      </w:pPr>
      <w:r w:rsidRPr="00693284">
        <w:rPr>
          <w:rFonts w:ascii="宋体" w:eastAsia="宋体" w:hAnsi="宋体"/>
        </w:rPr>
        <w:t>参考真假正例率的定义，由于样本中正例和反例的比例是确定的。因此以某个样本的score为阈值时（即对应ROC曲线中的一个点），该点的真正例率越高，假正例率越低，则错误率越低，因此越靠近（0，1）点错误率越低。</w:t>
      </w:r>
    </w:p>
    <w:p w:rsidR="00A723D4" w:rsidRPr="00751225" w:rsidRDefault="00A723D4" w:rsidP="00A723D4">
      <w:pPr>
        <w:ind w:firstLineChars="0" w:firstLine="0"/>
        <w:rPr>
          <w:rFonts w:ascii="宋体" w:eastAsia="宋体" w:hAnsi="宋体"/>
          <w:sz w:val="15"/>
        </w:rPr>
      </w:pPr>
    </w:p>
    <w:p w:rsidR="00A723D4" w:rsidRPr="00693284" w:rsidRDefault="00A723D4" w:rsidP="00A723D4">
      <w:pPr>
        <w:spacing w:line="240" w:lineRule="auto"/>
        <w:ind w:firstLineChars="0" w:firstLine="0"/>
        <w:rPr>
          <w:rFonts w:ascii="宋体" w:eastAsia="宋体" w:hAnsi="宋体"/>
        </w:rPr>
      </w:pPr>
      <w:r w:rsidRPr="00693284">
        <w:rPr>
          <w:rFonts w:ascii="宋体" w:eastAsia="宋体" w:hAnsi="宋体" w:hint="eastAsia"/>
        </w:rPr>
        <w:t>2.10</w:t>
      </w:r>
      <w:r w:rsidRPr="00693284">
        <w:rPr>
          <w:rFonts w:ascii="宋体" w:eastAsia="宋体" w:hAnsi="宋体"/>
        </w:rPr>
        <w:t xml:space="preserve"> </w:t>
      </w:r>
      <w:r w:rsidRPr="00693284">
        <w:rPr>
          <w:rFonts w:ascii="宋体" w:eastAsia="宋体" w:hAnsi="宋体" w:hint="eastAsia"/>
        </w:rPr>
        <w:t>M</w:t>
      </w:r>
      <w:r w:rsidRPr="00693284">
        <w:rPr>
          <w:rFonts w:ascii="宋体" w:eastAsia="宋体" w:hAnsi="宋体"/>
        </w:rPr>
        <w:t>i</w:t>
      </w:r>
      <w:r w:rsidRPr="00693284">
        <w:rPr>
          <w:rFonts w:ascii="宋体" w:eastAsia="宋体" w:hAnsi="宋体" w:hint="eastAsia"/>
        </w:rPr>
        <w:t>n-max规范化和z-score规范化是两种常用的规范化方法。令x和x</w:t>
      </w:r>
      <w:r w:rsidRPr="00693284">
        <w:rPr>
          <w:rFonts w:ascii="宋体" w:eastAsia="宋体" w:hAnsi="宋体"/>
        </w:rPr>
        <w:t>’</w:t>
      </w:r>
      <w:r w:rsidRPr="00693284">
        <w:rPr>
          <w:rFonts w:ascii="宋体" w:eastAsia="宋体" w:hAnsi="宋体" w:hint="eastAsia"/>
        </w:rPr>
        <w:t>分别表示变量在规范前后的取值，相应的，令x</w:t>
      </w:r>
      <w:r w:rsidRPr="00693284">
        <w:rPr>
          <w:rFonts w:ascii="宋体" w:eastAsia="宋体" w:hAnsi="宋体" w:hint="eastAsia"/>
          <w:vertAlign w:val="subscript"/>
        </w:rPr>
        <w:t>min</w:t>
      </w:r>
      <w:r w:rsidRPr="00693284">
        <w:rPr>
          <w:rFonts w:ascii="宋体" w:eastAsia="宋体" w:hAnsi="宋体" w:hint="eastAsia"/>
        </w:rPr>
        <w:t>和x</w:t>
      </w:r>
      <w:r w:rsidRPr="00693284">
        <w:rPr>
          <w:rFonts w:ascii="宋体" w:eastAsia="宋体" w:hAnsi="宋体" w:hint="eastAsia"/>
          <w:vertAlign w:val="subscript"/>
        </w:rPr>
        <w:t>max</w:t>
      </w:r>
      <w:r w:rsidRPr="00693284">
        <w:rPr>
          <w:rFonts w:ascii="宋体" w:eastAsia="宋体" w:hAnsi="宋体" w:hint="eastAsia"/>
        </w:rPr>
        <w:t>表示规范化前的最小值和最大值，x</w:t>
      </w:r>
      <w:r w:rsidRPr="00693284">
        <w:rPr>
          <w:rFonts w:ascii="宋体" w:eastAsia="宋体" w:hAnsi="宋体"/>
          <w:vertAlign w:val="subscript"/>
        </w:rPr>
        <w:t xml:space="preserve"> </w:t>
      </w:r>
      <w:r w:rsidRPr="00693284">
        <w:rPr>
          <w:rFonts w:ascii="宋体" w:eastAsia="宋体" w:hAnsi="宋体" w:hint="eastAsia"/>
          <w:vertAlign w:val="subscript"/>
        </w:rPr>
        <w:t>min</w:t>
      </w:r>
      <w:r w:rsidRPr="00693284">
        <w:rPr>
          <w:rFonts w:ascii="宋体" w:eastAsia="宋体" w:hAnsi="宋体"/>
        </w:rPr>
        <w:t>’</w:t>
      </w:r>
      <w:r w:rsidRPr="00693284">
        <w:rPr>
          <w:rFonts w:ascii="宋体" w:eastAsia="宋体" w:hAnsi="宋体" w:hint="eastAsia"/>
        </w:rPr>
        <w:t>和x</w:t>
      </w:r>
      <w:r w:rsidRPr="00693284">
        <w:rPr>
          <w:rFonts w:ascii="宋体" w:eastAsia="宋体" w:hAnsi="宋体" w:hint="eastAsia"/>
          <w:vertAlign w:val="subscript"/>
        </w:rPr>
        <w:t>max</w:t>
      </w:r>
      <w:r w:rsidRPr="00693284">
        <w:rPr>
          <w:rFonts w:ascii="宋体" w:eastAsia="宋体" w:hAnsi="宋体"/>
        </w:rPr>
        <w:t>’</w:t>
      </w:r>
    </w:p>
    <w:p w:rsidR="00A723D4" w:rsidRPr="00693284" w:rsidRDefault="00A723D4" w:rsidP="00A723D4">
      <w:pPr>
        <w:spacing w:line="240" w:lineRule="auto"/>
        <w:ind w:firstLine="420"/>
        <w:rPr>
          <w:rFonts w:ascii="宋体" w:eastAsia="宋体" w:hAnsi="宋体"/>
        </w:rPr>
      </w:pPr>
      <w:r w:rsidRPr="00693284">
        <w:rPr>
          <w:rFonts w:ascii="宋体" w:eastAsia="宋体" w:hAnsi="宋体" w:hint="eastAsia"/>
        </w:rPr>
        <w:t>表示规范化后的最小值和最大值,</w:t>
      </w:r>
      <w:r w:rsidRPr="00693284">
        <w:rPr>
          <w:rFonts w:ascii="宋体" w:eastAsia="宋体" w:hAnsi="宋体" w:hint="eastAsia"/>
        </w:rPr>
        <w:sym w:font="Symbol" w:char="F060"/>
      </w:r>
      <w:r w:rsidRPr="00693284">
        <w:rPr>
          <w:rFonts w:ascii="宋体" w:eastAsia="宋体" w:hAnsi="宋体" w:hint="eastAsia"/>
        </w:rPr>
        <w:t xml:space="preserve">x和 </w:t>
      </w:r>
      <w:r w:rsidRPr="00693284">
        <w:rPr>
          <w:rFonts w:ascii="宋体" w:eastAsia="宋体" w:hAnsi="宋体"/>
        </w:rPr>
        <w:sym w:font="Symbol" w:char="F073"/>
      </w:r>
      <w:r w:rsidRPr="00693284">
        <w:rPr>
          <w:rFonts w:ascii="宋体" w:eastAsia="宋体" w:hAnsi="宋体"/>
          <w:vertAlign w:val="subscript"/>
        </w:rPr>
        <w:t>x</w:t>
      </w:r>
      <w:r w:rsidRPr="00693284">
        <w:rPr>
          <w:rFonts w:ascii="宋体" w:eastAsia="宋体" w:hAnsi="宋体" w:hint="eastAsia"/>
        </w:rPr>
        <w:t>分别表示规范化前的均值和标准差，则min-max规范化、z-score规范化分别如式(2.43</w:t>
      </w:r>
      <w:r w:rsidRPr="00693284">
        <w:rPr>
          <w:rFonts w:ascii="宋体" w:eastAsia="宋体" w:hAnsi="宋体"/>
        </w:rPr>
        <w:t>)</w:t>
      </w:r>
      <w:r w:rsidRPr="00693284">
        <w:rPr>
          <w:rFonts w:ascii="宋体" w:eastAsia="宋体" w:hAnsi="宋体" w:hint="eastAsia"/>
        </w:rPr>
        <w:t>和（2.44）所示。试分析二者的优缺点。</w:t>
      </w:r>
    </w:p>
    <w:p w:rsidR="00A723D4" w:rsidRPr="00693284" w:rsidRDefault="00A723D4" w:rsidP="00A723D4">
      <w:pPr>
        <w:spacing w:line="240" w:lineRule="auto"/>
        <w:ind w:firstLineChars="700" w:firstLine="1470"/>
        <w:rPr>
          <w:rFonts w:ascii="宋体" w:eastAsia="宋体" w:hAnsi="宋体"/>
        </w:rPr>
      </w:pPr>
      <w:r w:rsidRPr="00693284">
        <w:rPr>
          <w:rFonts w:ascii="宋体" w:eastAsia="宋体" w:hAnsi="宋体"/>
          <w:noProof/>
        </w:rPr>
        <w:drawing>
          <wp:inline distT="0" distB="0" distL="0" distR="0" wp14:anchorId="06A0041C" wp14:editId="43CA47AA">
            <wp:extent cx="3317280" cy="807076"/>
            <wp:effectExtent l="0" t="0" r="0" b="0"/>
            <wp:docPr id="3" name="图片 3" descr="C:\Users\24504\AppData\Roaming\Tencent\Users\2450427354\QQ\WinTemp\RichOle\8([C]KL`G5TLQ5$@Q5(7[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4504\AppData\Roaming\Tencent\Users\2450427354\QQ\WinTemp\RichOle\8([C]KL`G5TLQ5$@Q5(7[VC.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840" t="6609" r="11268" b="8871"/>
                    <a:stretch/>
                  </pic:blipFill>
                  <pic:spPr bwMode="auto">
                    <a:xfrm>
                      <a:off x="0" y="0"/>
                      <a:ext cx="3476639" cy="845847"/>
                    </a:xfrm>
                    <a:prstGeom prst="rect">
                      <a:avLst/>
                    </a:prstGeom>
                    <a:noFill/>
                    <a:ln>
                      <a:noFill/>
                    </a:ln>
                    <a:extLst>
                      <a:ext uri="{53640926-AAD7-44D8-BBD7-CCE9431645EC}">
                        <a14:shadowObscured xmlns:a14="http://schemas.microsoft.com/office/drawing/2010/main"/>
                      </a:ext>
                    </a:extLst>
                  </pic:spPr>
                </pic:pic>
              </a:graphicData>
            </a:graphic>
          </wp:inline>
        </w:drawing>
      </w:r>
    </w:p>
    <w:p w:rsidR="00A723D4" w:rsidRDefault="00C55382" w:rsidP="00A723D4">
      <w:pPr>
        <w:spacing w:line="240" w:lineRule="auto"/>
        <w:ind w:firstLineChars="0"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hint="eastAsia"/>
        </w:rPr>
        <w:t>：</w:t>
      </w:r>
      <w:r w:rsidR="00A723D4" w:rsidRPr="00693284">
        <w:rPr>
          <w:rFonts w:ascii="宋体" w:eastAsia="宋体" w:hAnsi="宋体" w:hint="eastAsia"/>
        </w:rPr>
        <w:t>Min-max规范化方法简单而且保证规范化后的所有元素都是正的，当有新数据输入时只有在该元素大于最大值或者小于最小值时才需要重新定义。z-course标准化对个别极端元素不敏感，适用于最大值最小值未知的情况，或者有超出取值范围的离群数据的情况，当有新数据输入时，需要重新计算方差与均值。</w:t>
      </w:r>
    </w:p>
    <w:p w:rsidR="00A723D4" w:rsidRPr="00693284" w:rsidRDefault="00A723D4" w:rsidP="00A723D4">
      <w:pPr>
        <w:spacing w:line="240" w:lineRule="auto"/>
        <w:ind w:firstLineChars="0" w:firstLine="420"/>
        <w:rPr>
          <w:rFonts w:ascii="宋体" w:eastAsia="宋体" w:hAnsi="宋体"/>
        </w:rPr>
      </w:pPr>
    </w:p>
    <w:p w:rsidR="00A723D4" w:rsidRDefault="00A723D4" w:rsidP="00A723D4">
      <w:pPr>
        <w:spacing w:line="240" w:lineRule="auto"/>
        <w:ind w:firstLineChars="0" w:firstLine="0"/>
        <w:rPr>
          <w:rFonts w:ascii="宋体" w:eastAsia="宋体" w:hAnsi="宋体"/>
        </w:rPr>
      </w:pPr>
      <w:r w:rsidRPr="00693284">
        <w:rPr>
          <w:rFonts w:ascii="宋体" w:eastAsia="宋体" w:hAnsi="宋体" w:hint="eastAsia"/>
        </w:rPr>
        <w:lastRenderedPageBreak/>
        <w:t xml:space="preserve">2.11下面的交叉验证方法  </w:t>
      </w:r>
      <w:r w:rsidRPr="00693284">
        <w:rPr>
          <w:rFonts w:ascii="宋体" w:eastAsia="宋体" w:hAnsi="宋体"/>
        </w:rPr>
        <w:fldChar w:fldCharType="begin"/>
      </w:r>
      <w:r w:rsidRPr="00693284">
        <w:rPr>
          <w:rFonts w:ascii="宋体" w:eastAsia="宋体" w:hAnsi="宋体"/>
        </w:rPr>
        <w:instrText xml:space="preserve"> </w:instrText>
      </w:r>
      <w:r w:rsidRPr="00693284">
        <w:rPr>
          <w:rFonts w:ascii="宋体" w:eastAsia="宋体" w:hAnsi="宋体" w:hint="eastAsia"/>
        </w:rPr>
        <w:instrText>= 1 \* roman</w:instrText>
      </w:r>
      <w:r w:rsidRPr="00693284">
        <w:rPr>
          <w:rFonts w:ascii="宋体" w:eastAsia="宋体" w:hAnsi="宋体"/>
        </w:rPr>
        <w:instrText xml:space="preserve"> </w:instrText>
      </w:r>
      <w:r w:rsidRPr="00693284">
        <w:rPr>
          <w:rFonts w:ascii="宋体" w:eastAsia="宋体" w:hAnsi="宋体"/>
        </w:rPr>
        <w:fldChar w:fldCharType="separate"/>
      </w:r>
      <w:r w:rsidRPr="00693284">
        <w:rPr>
          <w:rFonts w:ascii="宋体" w:eastAsia="宋体" w:hAnsi="宋体"/>
          <w:noProof/>
        </w:rPr>
        <w:t>i</w:t>
      </w:r>
      <w:r w:rsidRPr="00693284">
        <w:rPr>
          <w:rFonts w:ascii="宋体" w:eastAsia="宋体" w:hAnsi="宋体"/>
        </w:rPr>
        <w:fldChar w:fldCharType="end"/>
      </w:r>
      <w:r w:rsidRPr="00693284">
        <w:rPr>
          <w:rFonts w:ascii="宋体" w:eastAsia="宋体" w:hAnsi="宋体" w:hint="eastAsia"/>
        </w:rPr>
        <w:t>.有放回的Bootstrap方法</w:t>
      </w:r>
      <w:r w:rsidRPr="00693284">
        <w:rPr>
          <w:rFonts w:ascii="宋体" w:eastAsia="宋体" w:hAnsi="宋体"/>
        </w:rPr>
        <w:t xml:space="preserve">  </w:t>
      </w:r>
      <w:r w:rsidRPr="00693284">
        <w:rPr>
          <w:rFonts w:ascii="宋体" w:eastAsia="宋体" w:hAnsi="宋体"/>
        </w:rPr>
        <w:fldChar w:fldCharType="begin"/>
      </w:r>
      <w:r w:rsidRPr="00693284">
        <w:rPr>
          <w:rFonts w:ascii="宋体" w:eastAsia="宋体" w:hAnsi="宋体"/>
        </w:rPr>
        <w:instrText xml:space="preserve"> </w:instrText>
      </w:r>
      <w:r w:rsidRPr="00693284">
        <w:rPr>
          <w:rFonts w:ascii="宋体" w:eastAsia="宋体" w:hAnsi="宋体" w:hint="eastAsia"/>
        </w:rPr>
        <w:instrText>= 2 \* roman</w:instrText>
      </w:r>
      <w:r w:rsidRPr="00693284">
        <w:rPr>
          <w:rFonts w:ascii="宋体" w:eastAsia="宋体" w:hAnsi="宋体"/>
        </w:rPr>
        <w:instrText xml:space="preserve"> </w:instrText>
      </w:r>
      <w:r w:rsidRPr="00693284">
        <w:rPr>
          <w:rFonts w:ascii="宋体" w:eastAsia="宋体" w:hAnsi="宋体"/>
        </w:rPr>
        <w:fldChar w:fldCharType="separate"/>
      </w:r>
      <w:r w:rsidRPr="00693284">
        <w:rPr>
          <w:rFonts w:ascii="宋体" w:eastAsia="宋体" w:hAnsi="宋体"/>
          <w:noProof/>
        </w:rPr>
        <w:t>ii</w:t>
      </w:r>
      <w:r w:rsidRPr="00693284">
        <w:rPr>
          <w:rFonts w:ascii="宋体" w:eastAsia="宋体" w:hAnsi="宋体"/>
        </w:rPr>
        <w:fldChar w:fldCharType="end"/>
      </w:r>
      <w:r w:rsidRPr="00693284">
        <w:rPr>
          <w:rFonts w:ascii="宋体" w:eastAsia="宋体" w:hAnsi="宋体" w:hint="eastAsia"/>
        </w:rPr>
        <w:t>.留一个测试样本的交叉验证</w:t>
      </w:r>
      <w:r w:rsidRPr="00693284">
        <w:rPr>
          <w:rFonts w:ascii="宋体" w:eastAsia="宋体" w:hAnsi="宋体"/>
        </w:rPr>
        <w:t xml:space="preserve">  </w:t>
      </w:r>
      <w:r w:rsidRPr="00693284">
        <w:rPr>
          <w:rFonts w:ascii="宋体" w:eastAsia="宋体" w:hAnsi="宋体"/>
        </w:rPr>
        <w:fldChar w:fldCharType="begin"/>
      </w:r>
      <w:r w:rsidRPr="00693284">
        <w:rPr>
          <w:rFonts w:ascii="宋体" w:eastAsia="宋体" w:hAnsi="宋体"/>
        </w:rPr>
        <w:instrText xml:space="preserve"> </w:instrText>
      </w:r>
      <w:r w:rsidRPr="00693284">
        <w:rPr>
          <w:rFonts w:ascii="宋体" w:eastAsia="宋体" w:hAnsi="宋体" w:hint="eastAsia"/>
        </w:rPr>
        <w:instrText>= 3 \* roman</w:instrText>
      </w:r>
      <w:r w:rsidRPr="00693284">
        <w:rPr>
          <w:rFonts w:ascii="宋体" w:eastAsia="宋体" w:hAnsi="宋体"/>
        </w:rPr>
        <w:instrText xml:space="preserve"> </w:instrText>
      </w:r>
      <w:r w:rsidRPr="00693284">
        <w:rPr>
          <w:rFonts w:ascii="宋体" w:eastAsia="宋体" w:hAnsi="宋体"/>
        </w:rPr>
        <w:fldChar w:fldCharType="separate"/>
      </w:r>
      <w:r w:rsidRPr="00693284">
        <w:rPr>
          <w:rFonts w:ascii="宋体" w:eastAsia="宋体" w:hAnsi="宋体"/>
          <w:noProof/>
        </w:rPr>
        <w:t>iii</w:t>
      </w:r>
      <w:r w:rsidRPr="00693284">
        <w:rPr>
          <w:rFonts w:ascii="宋体" w:eastAsia="宋体" w:hAnsi="宋体"/>
        </w:rPr>
        <w:fldChar w:fldCharType="end"/>
      </w:r>
      <w:r w:rsidRPr="00693284">
        <w:rPr>
          <w:rFonts w:ascii="宋体" w:eastAsia="宋体" w:hAnsi="宋体"/>
        </w:rPr>
        <w:t>.</w:t>
      </w:r>
      <w:r w:rsidRPr="00693284">
        <w:rPr>
          <w:rFonts w:ascii="宋体" w:eastAsia="宋体" w:hAnsi="宋体" w:hint="eastAsia"/>
        </w:rPr>
        <w:t>5折交叉验证</w:t>
      </w:r>
      <w:r w:rsidRPr="00693284">
        <w:rPr>
          <w:rFonts w:ascii="宋体" w:eastAsia="宋体" w:hAnsi="宋体"/>
        </w:rPr>
        <w:t xml:space="preserve">  </w:t>
      </w:r>
      <w:r w:rsidRPr="00693284">
        <w:rPr>
          <w:rFonts w:ascii="宋体" w:eastAsia="宋体" w:hAnsi="宋体"/>
        </w:rPr>
        <w:fldChar w:fldCharType="begin"/>
      </w:r>
      <w:r w:rsidRPr="00693284">
        <w:rPr>
          <w:rFonts w:ascii="宋体" w:eastAsia="宋体" w:hAnsi="宋体"/>
        </w:rPr>
        <w:instrText xml:space="preserve"> </w:instrText>
      </w:r>
      <w:r w:rsidRPr="00693284">
        <w:rPr>
          <w:rFonts w:ascii="宋体" w:eastAsia="宋体" w:hAnsi="宋体" w:hint="eastAsia"/>
        </w:rPr>
        <w:instrText>= 4 \* roman</w:instrText>
      </w:r>
      <w:r w:rsidRPr="00693284">
        <w:rPr>
          <w:rFonts w:ascii="宋体" w:eastAsia="宋体" w:hAnsi="宋体"/>
        </w:rPr>
        <w:instrText xml:space="preserve"> </w:instrText>
      </w:r>
      <w:r w:rsidRPr="00693284">
        <w:rPr>
          <w:rFonts w:ascii="宋体" w:eastAsia="宋体" w:hAnsi="宋体"/>
        </w:rPr>
        <w:fldChar w:fldCharType="separate"/>
      </w:r>
      <w:r w:rsidRPr="00693284">
        <w:rPr>
          <w:rFonts w:ascii="宋体" w:eastAsia="宋体" w:hAnsi="宋体"/>
          <w:noProof/>
        </w:rPr>
        <w:t>iv</w:t>
      </w:r>
      <w:r w:rsidRPr="00693284">
        <w:rPr>
          <w:rFonts w:ascii="宋体" w:eastAsia="宋体" w:hAnsi="宋体"/>
        </w:rPr>
        <w:fldChar w:fldCharType="end"/>
      </w:r>
      <w:r w:rsidRPr="00693284">
        <w:rPr>
          <w:rFonts w:ascii="宋体" w:eastAsia="宋体" w:hAnsi="宋体"/>
        </w:rPr>
        <w:t>.</w:t>
      </w:r>
      <w:r w:rsidRPr="00693284">
        <w:rPr>
          <w:rFonts w:ascii="宋体" w:eastAsia="宋体" w:hAnsi="宋体" w:hint="eastAsia"/>
        </w:rPr>
        <w:t xml:space="preserve">重复两次的5折交叉验证，当样本是1000时，上述交叉验证方法执行时间的顺序是? </w:t>
      </w:r>
    </w:p>
    <w:p w:rsidR="00A723D4" w:rsidRPr="00693284" w:rsidRDefault="00C55382" w:rsidP="00A723D4">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rPr>
        <w:t>：</w:t>
      </w:r>
      <w:r w:rsidR="00A723D4" w:rsidRPr="00693284">
        <w:rPr>
          <w:rFonts w:ascii="宋体" w:eastAsia="宋体" w:hAnsi="宋体"/>
        </w:rPr>
        <w:fldChar w:fldCharType="begin"/>
      </w:r>
      <w:r w:rsidR="00A723D4" w:rsidRPr="00693284">
        <w:rPr>
          <w:rFonts w:ascii="宋体" w:eastAsia="宋体" w:hAnsi="宋体"/>
        </w:rPr>
        <w:instrText xml:space="preserve"> </w:instrText>
      </w:r>
      <w:r w:rsidR="00A723D4" w:rsidRPr="00693284">
        <w:rPr>
          <w:rFonts w:ascii="宋体" w:eastAsia="宋体" w:hAnsi="宋体" w:hint="eastAsia"/>
        </w:rPr>
        <w:instrText>= 2 \* roman</w:instrText>
      </w:r>
      <w:r w:rsidR="00A723D4" w:rsidRPr="00693284">
        <w:rPr>
          <w:rFonts w:ascii="宋体" w:eastAsia="宋体" w:hAnsi="宋体"/>
        </w:rPr>
        <w:instrText xml:space="preserve"> </w:instrText>
      </w:r>
      <w:r w:rsidR="00A723D4" w:rsidRPr="00693284">
        <w:rPr>
          <w:rFonts w:ascii="宋体" w:eastAsia="宋体" w:hAnsi="宋体"/>
        </w:rPr>
        <w:fldChar w:fldCharType="separate"/>
      </w:r>
      <w:r w:rsidR="00A723D4" w:rsidRPr="00693284">
        <w:rPr>
          <w:rFonts w:ascii="宋体" w:eastAsia="宋体" w:hAnsi="宋体"/>
          <w:noProof/>
        </w:rPr>
        <w:t>ii</w:t>
      </w:r>
      <w:r w:rsidR="00A723D4" w:rsidRPr="00693284">
        <w:rPr>
          <w:rFonts w:ascii="宋体" w:eastAsia="宋体" w:hAnsi="宋体"/>
        </w:rPr>
        <w:fldChar w:fldCharType="end"/>
      </w:r>
      <w:r w:rsidR="00A723D4" w:rsidRPr="00693284">
        <w:rPr>
          <w:rFonts w:ascii="宋体" w:eastAsia="宋体" w:hAnsi="宋体" w:hint="eastAsia"/>
        </w:rPr>
        <w:t>&gt;</w:t>
      </w:r>
      <w:r w:rsidR="00A723D4" w:rsidRPr="00693284">
        <w:rPr>
          <w:rFonts w:ascii="宋体" w:eastAsia="宋体" w:hAnsi="宋体"/>
        </w:rPr>
        <w:fldChar w:fldCharType="begin"/>
      </w:r>
      <w:r w:rsidR="00A723D4" w:rsidRPr="00693284">
        <w:rPr>
          <w:rFonts w:ascii="宋体" w:eastAsia="宋体" w:hAnsi="宋体"/>
        </w:rPr>
        <w:instrText xml:space="preserve"> </w:instrText>
      </w:r>
      <w:r w:rsidR="00A723D4" w:rsidRPr="00693284">
        <w:rPr>
          <w:rFonts w:ascii="宋体" w:eastAsia="宋体" w:hAnsi="宋体" w:hint="eastAsia"/>
        </w:rPr>
        <w:instrText>= 4 \* roman</w:instrText>
      </w:r>
      <w:r w:rsidR="00A723D4" w:rsidRPr="00693284">
        <w:rPr>
          <w:rFonts w:ascii="宋体" w:eastAsia="宋体" w:hAnsi="宋体"/>
        </w:rPr>
        <w:instrText xml:space="preserve"> </w:instrText>
      </w:r>
      <w:r w:rsidR="00A723D4" w:rsidRPr="00693284">
        <w:rPr>
          <w:rFonts w:ascii="宋体" w:eastAsia="宋体" w:hAnsi="宋体"/>
        </w:rPr>
        <w:fldChar w:fldCharType="separate"/>
      </w:r>
      <w:r w:rsidR="00A723D4" w:rsidRPr="00693284">
        <w:rPr>
          <w:rFonts w:ascii="宋体" w:eastAsia="宋体" w:hAnsi="宋体"/>
          <w:noProof/>
        </w:rPr>
        <w:t>iv</w:t>
      </w:r>
      <w:r w:rsidR="00A723D4" w:rsidRPr="00693284">
        <w:rPr>
          <w:rFonts w:ascii="宋体" w:eastAsia="宋体" w:hAnsi="宋体"/>
        </w:rPr>
        <w:fldChar w:fldCharType="end"/>
      </w:r>
      <w:r w:rsidR="00A723D4" w:rsidRPr="00693284">
        <w:rPr>
          <w:rFonts w:ascii="宋体" w:eastAsia="宋体" w:hAnsi="宋体"/>
        </w:rPr>
        <w:t>&gt;</w:t>
      </w:r>
      <w:r w:rsidR="00A723D4" w:rsidRPr="00693284">
        <w:rPr>
          <w:rFonts w:ascii="宋体" w:eastAsia="宋体" w:hAnsi="宋体"/>
        </w:rPr>
        <w:fldChar w:fldCharType="begin"/>
      </w:r>
      <w:r w:rsidR="00A723D4" w:rsidRPr="00693284">
        <w:rPr>
          <w:rFonts w:ascii="宋体" w:eastAsia="宋体" w:hAnsi="宋体"/>
        </w:rPr>
        <w:instrText xml:space="preserve"> </w:instrText>
      </w:r>
      <w:r w:rsidR="00A723D4" w:rsidRPr="00693284">
        <w:rPr>
          <w:rFonts w:ascii="宋体" w:eastAsia="宋体" w:hAnsi="宋体" w:hint="eastAsia"/>
        </w:rPr>
        <w:instrText>= 3 \* roman</w:instrText>
      </w:r>
      <w:r w:rsidR="00A723D4" w:rsidRPr="00693284">
        <w:rPr>
          <w:rFonts w:ascii="宋体" w:eastAsia="宋体" w:hAnsi="宋体"/>
        </w:rPr>
        <w:instrText xml:space="preserve"> </w:instrText>
      </w:r>
      <w:r w:rsidR="00A723D4" w:rsidRPr="00693284">
        <w:rPr>
          <w:rFonts w:ascii="宋体" w:eastAsia="宋体" w:hAnsi="宋体"/>
        </w:rPr>
        <w:fldChar w:fldCharType="separate"/>
      </w:r>
      <w:r w:rsidR="00A723D4" w:rsidRPr="00693284">
        <w:rPr>
          <w:rFonts w:ascii="宋体" w:eastAsia="宋体" w:hAnsi="宋体"/>
          <w:noProof/>
        </w:rPr>
        <w:t>iii</w:t>
      </w:r>
      <w:r w:rsidR="00A723D4" w:rsidRPr="00693284">
        <w:rPr>
          <w:rFonts w:ascii="宋体" w:eastAsia="宋体" w:hAnsi="宋体"/>
        </w:rPr>
        <w:fldChar w:fldCharType="end"/>
      </w:r>
      <w:r w:rsidR="00A723D4" w:rsidRPr="00693284">
        <w:rPr>
          <w:rFonts w:ascii="宋体" w:eastAsia="宋体" w:hAnsi="宋体"/>
        </w:rPr>
        <w:t>&gt;</w:t>
      </w:r>
      <w:r w:rsidR="00A723D4" w:rsidRPr="00693284">
        <w:rPr>
          <w:rFonts w:ascii="宋体" w:eastAsia="宋体" w:hAnsi="宋体"/>
        </w:rPr>
        <w:fldChar w:fldCharType="begin"/>
      </w:r>
      <w:r w:rsidR="00A723D4" w:rsidRPr="00693284">
        <w:rPr>
          <w:rFonts w:ascii="宋体" w:eastAsia="宋体" w:hAnsi="宋体"/>
        </w:rPr>
        <w:instrText xml:space="preserve"> </w:instrText>
      </w:r>
      <w:r w:rsidR="00A723D4" w:rsidRPr="00693284">
        <w:rPr>
          <w:rFonts w:ascii="宋体" w:eastAsia="宋体" w:hAnsi="宋体" w:hint="eastAsia"/>
        </w:rPr>
        <w:instrText>= 1 \* roman</w:instrText>
      </w:r>
      <w:r w:rsidR="00A723D4" w:rsidRPr="00693284">
        <w:rPr>
          <w:rFonts w:ascii="宋体" w:eastAsia="宋体" w:hAnsi="宋体"/>
        </w:rPr>
        <w:instrText xml:space="preserve"> </w:instrText>
      </w:r>
      <w:r w:rsidR="00A723D4" w:rsidRPr="00693284">
        <w:rPr>
          <w:rFonts w:ascii="宋体" w:eastAsia="宋体" w:hAnsi="宋体"/>
        </w:rPr>
        <w:fldChar w:fldCharType="separate"/>
      </w:r>
      <w:r w:rsidR="00A723D4" w:rsidRPr="00693284">
        <w:rPr>
          <w:rFonts w:ascii="宋体" w:eastAsia="宋体" w:hAnsi="宋体"/>
          <w:noProof/>
        </w:rPr>
        <w:t>i</w:t>
      </w:r>
      <w:r w:rsidR="00A723D4" w:rsidRPr="00693284">
        <w:rPr>
          <w:rFonts w:ascii="宋体" w:eastAsia="宋体" w:hAnsi="宋体"/>
        </w:rPr>
        <w:fldChar w:fldCharType="end"/>
      </w:r>
    </w:p>
    <w:p w:rsidR="00A723D4" w:rsidRDefault="00A723D4" w:rsidP="00A723D4">
      <w:pPr>
        <w:spacing w:line="240" w:lineRule="auto"/>
        <w:ind w:firstLineChars="0" w:firstLine="0"/>
        <w:rPr>
          <w:rFonts w:ascii="宋体" w:eastAsia="宋体" w:hAnsi="宋体"/>
        </w:rPr>
      </w:pPr>
    </w:p>
    <w:p w:rsidR="00A723D4" w:rsidRPr="00693284" w:rsidRDefault="00A723D4" w:rsidP="00A723D4">
      <w:pPr>
        <w:spacing w:line="240" w:lineRule="auto"/>
        <w:ind w:firstLineChars="0" w:firstLine="0"/>
        <w:rPr>
          <w:rFonts w:ascii="宋体" w:eastAsia="宋体" w:hAnsi="宋体"/>
        </w:rPr>
      </w:pPr>
      <w:r w:rsidRPr="00693284">
        <w:rPr>
          <w:rFonts w:ascii="宋体" w:eastAsia="宋体" w:hAnsi="宋体" w:hint="eastAsia"/>
        </w:rPr>
        <w:t>2.12</w:t>
      </w:r>
      <w:r w:rsidRPr="00693284">
        <w:rPr>
          <w:rFonts w:ascii="宋体" w:eastAsia="宋体" w:hAnsi="宋体" w:cs="宋体"/>
          <w:kern w:val="0"/>
          <w:sz w:val="24"/>
          <w:szCs w:val="24"/>
        </w:rPr>
        <w:t xml:space="preserve"> </w:t>
      </w:r>
      <w:r w:rsidRPr="00693284">
        <w:rPr>
          <w:rFonts w:ascii="宋体" w:eastAsia="宋体" w:hAnsi="宋体" w:hint="eastAsia"/>
        </w:rPr>
        <w:t>试比较下图中三个学习器的性能。</w:t>
      </w:r>
    </w:p>
    <w:p w:rsidR="00A723D4" w:rsidRPr="00693284" w:rsidRDefault="00A723D4" w:rsidP="00A723D4">
      <w:pPr>
        <w:spacing w:line="240" w:lineRule="auto"/>
        <w:ind w:firstLine="420"/>
        <w:jc w:val="left"/>
        <w:rPr>
          <w:rFonts w:ascii="宋体" w:eastAsia="宋体" w:hAnsi="宋体" w:cs="宋体"/>
          <w:kern w:val="0"/>
          <w:sz w:val="24"/>
          <w:szCs w:val="24"/>
        </w:rPr>
      </w:pPr>
      <w:r w:rsidRPr="00693284">
        <w:rPr>
          <w:rFonts w:ascii="宋体" w:eastAsia="宋体" w:hAnsi="宋体" w:hint="eastAsia"/>
        </w:rPr>
        <w:t xml:space="preserve"> </w:t>
      </w:r>
      <w:r w:rsidRPr="00693284">
        <w:rPr>
          <w:rFonts w:ascii="宋体" w:eastAsia="宋体" w:hAnsi="宋体"/>
        </w:rPr>
        <w:t xml:space="preserve">           </w:t>
      </w:r>
      <w:r w:rsidRPr="00693284">
        <w:rPr>
          <w:rFonts w:ascii="宋体" w:eastAsia="宋体" w:hAnsi="宋体" w:cs="宋体"/>
          <w:noProof/>
          <w:kern w:val="0"/>
          <w:sz w:val="24"/>
          <w:szCs w:val="24"/>
        </w:rPr>
        <w:drawing>
          <wp:inline distT="0" distB="0" distL="0" distR="0" wp14:anchorId="422C2604" wp14:editId="32BB3874">
            <wp:extent cx="2262772" cy="1700011"/>
            <wp:effectExtent l="0" t="0" r="4445" b="0"/>
            <wp:docPr id="15" name="图片 15" descr="C:\Users\24504\AppData\Roaming\Tencent\Users\2450427354\QQ\WinTemp\RichOle\__H8{I7ZZQDUDM4WVUDNK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504\AppData\Roaming\Tencent\Users\2450427354\QQ\WinTemp\RichOle\__H8{I7ZZQDUDM4WVUDNKX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147" cy="1736355"/>
                    </a:xfrm>
                    <a:prstGeom prst="rect">
                      <a:avLst/>
                    </a:prstGeom>
                    <a:noFill/>
                    <a:ln>
                      <a:noFill/>
                    </a:ln>
                  </pic:spPr>
                </pic:pic>
              </a:graphicData>
            </a:graphic>
          </wp:inline>
        </w:drawing>
      </w:r>
    </w:p>
    <w:p w:rsidR="00A723D4" w:rsidRDefault="00C55382" w:rsidP="00A723D4">
      <w:pPr>
        <w:spacing w:line="240" w:lineRule="auto"/>
        <w:ind w:firstLineChars="0"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hint="eastAsia"/>
        </w:rPr>
        <w:t>：</w:t>
      </w:r>
      <w:r w:rsidR="00A723D4" w:rsidRPr="00693284">
        <w:rPr>
          <w:rFonts w:ascii="宋体" w:eastAsia="宋体" w:hAnsi="宋体" w:hint="eastAsia"/>
        </w:rPr>
        <w:t>学习器A的性能最优，B次之，C最差。</w:t>
      </w:r>
    </w:p>
    <w:p w:rsidR="00A723D4" w:rsidRPr="00693284" w:rsidRDefault="00A723D4" w:rsidP="00A723D4">
      <w:pPr>
        <w:spacing w:line="240" w:lineRule="auto"/>
        <w:ind w:firstLineChars="0" w:firstLine="420"/>
        <w:rPr>
          <w:rFonts w:ascii="宋体" w:eastAsia="宋体" w:hAnsi="宋体"/>
        </w:rPr>
      </w:pPr>
    </w:p>
    <w:p w:rsidR="00A723D4" w:rsidRPr="00693284" w:rsidRDefault="00A723D4" w:rsidP="00A723D4">
      <w:pPr>
        <w:spacing w:line="240" w:lineRule="auto"/>
        <w:ind w:firstLineChars="0" w:firstLine="0"/>
        <w:rPr>
          <w:rFonts w:ascii="宋体" w:eastAsia="宋体" w:hAnsi="宋体"/>
        </w:rPr>
      </w:pPr>
      <w:r w:rsidRPr="00693284">
        <w:rPr>
          <w:rFonts w:ascii="宋体" w:eastAsia="宋体" w:hAnsi="宋体" w:hint="eastAsia"/>
        </w:rPr>
        <w:t>2.13</w:t>
      </w:r>
      <w:r w:rsidRPr="00693284">
        <w:rPr>
          <w:rFonts w:ascii="宋体" w:eastAsia="宋体" w:hAnsi="宋体"/>
        </w:rPr>
        <w:t xml:space="preserve"> </w:t>
      </w:r>
      <w:r w:rsidRPr="00693284">
        <w:rPr>
          <w:rFonts w:ascii="宋体" w:eastAsia="宋体" w:hAnsi="宋体" w:hint="eastAsia"/>
        </w:rPr>
        <w:t>试比较下列三个模型的训练情况。</w:t>
      </w:r>
    </w:p>
    <w:p w:rsidR="00A723D4" w:rsidRPr="00693284" w:rsidRDefault="00A723D4" w:rsidP="00A723D4">
      <w:pPr>
        <w:spacing w:line="240" w:lineRule="auto"/>
        <w:ind w:firstLine="480"/>
        <w:rPr>
          <w:rFonts w:ascii="宋体" w:eastAsia="宋体" w:hAnsi="宋体"/>
        </w:rPr>
      </w:pPr>
      <w:r w:rsidRPr="00693284">
        <w:rPr>
          <w:rFonts w:ascii="宋体" w:eastAsia="宋体" w:hAnsi="宋体" w:cs="宋体"/>
          <w:kern w:val="0"/>
          <w:sz w:val="24"/>
          <w:szCs w:val="24"/>
        </w:rPr>
        <w:t xml:space="preserve"> </w:t>
      </w:r>
      <w:r w:rsidRPr="00693284">
        <w:rPr>
          <w:rFonts w:ascii="宋体" w:eastAsia="宋体" w:hAnsi="宋体" w:cs="宋体"/>
          <w:noProof/>
          <w:kern w:val="0"/>
          <w:sz w:val="24"/>
          <w:szCs w:val="24"/>
        </w:rPr>
        <w:drawing>
          <wp:inline distT="0" distB="0" distL="0" distR="0" wp14:anchorId="53717B2D" wp14:editId="438F60AA">
            <wp:extent cx="3577678" cy="1140219"/>
            <wp:effectExtent l="0" t="0" r="3810" b="3175"/>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361" cy="1180912"/>
                    </a:xfrm>
                    <a:prstGeom prst="rect">
                      <a:avLst/>
                    </a:prstGeom>
                    <a:noFill/>
                    <a:ln>
                      <a:noFill/>
                    </a:ln>
                  </pic:spPr>
                </pic:pic>
              </a:graphicData>
            </a:graphic>
          </wp:inline>
        </w:drawing>
      </w:r>
    </w:p>
    <w:p w:rsidR="00A723D4" w:rsidRPr="00693284" w:rsidRDefault="00C55382" w:rsidP="00A723D4">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rPr>
        <w:t>：</w:t>
      </w:r>
      <w:r w:rsidR="00A723D4" w:rsidRPr="00693284">
        <w:rPr>
          <w:rFonts w:ascii="宋体" w:eastAsia="宋体" w:hAnsi="宋体" w:hint="eastAsia"/>
        </w:rPr>
        <w:t>第一张图的训练错误与其余两张图相比是最大的；第三张图相对于前两张图可能会出现过拟合；第二张图是三个图中表现最好的模型。</w:t>
      </w:r>
    </w:p>
    <w:p w:rsidR="00A723D4" w:rsidRPr="00751225" w:rsidRDefault="00A723D4" w:rsidP="00A723D4">
      <w:pPr>
        <w:spacing w:line="240" w:lineRule="auto"/>
        <w:ind w:firstLine="420"/>
        <w:rPr>
          <w:rFonts w:ascii="宋体" w:eastAsia="宋体" w:hAnsi="宋体"/>
        </w:rPr>
      </w:pPr>
    </w:p>
    <w:p w:rsidR="00A723D4" w:rsidRDefault="00A723D4" w:rsidP="00A723D4">
      <w:pPr>
        <w:spacing w:line="240" w:lineRule="auto"/>
        <w:ind w:firstLineChars="0" w:firstLine="0"/>
        <w:rPr>
          <w:rFonts w:ascii="宋体" w:eastAsia="宋体" w:hAnsi="宋体"/>
        </w:rPr>
      </w:pPr>
      <w:r w:rsidRPr="00693284">
        <w:rPr>
          <w:rFonts w:ascii="宋体" w:eastAsia="宋体" w:hAnsi="宋体" w:hint="eastAsia"/>
        </w:rPr>
        <w:t>2.14</w:t>
      </w:r>
      <w:r w:rsidRPr="00693284">
        <w:rPr>
          <w:rFonts w:ascii="宋体" w:eastAsia="宋体" w:hAnsi="宋体"/>
        </w:rPr>
        <w:t xml:space="preserve"> </w:t>
      </w:r>
      <w:r w:rsidRPr="00693284">
        <w:rPr>
          <w:rFonts w:ascii="宋体" w:eastAsia="宋体" w:hAnsi="宋体" w:hint="eastAsia"/>
        </w:rPr>
        <w:t>若要建立一个5000个特征，100万数据的机器学习模型，该怎么应对这样的大数据训练？</w:t>
      </w:r>
    </w:p>
    <w:p w:rsidR="00C55382" w:rsidRDefault="00C55382" w:rsidP="00C55382">
      <w:pPr>
        <w:spacing w:line="240" w:lineRule="auto"/>
        <w:ind w:firstLine="420"/>
        <w:rPr>
          <w:rFonts w:ascii="宋体" w:eastAsia="宋体" w:hAnsi="宋体"/>
        </w:rPr>
      </w:pPr>
      <w:r>
        <w:rPr>
          <w:rFonts w:ascii="Calibri" w:eastAsia="宋体" w:hAnsi="Calibri" w:cs="Times New Roman" w:hint="eastAsia"/>
          <w:kern w:val="0"/>
        </w:rPr>
        <w:t>参考答案</w:t>
      </w:r>
      <w:r w:rsidR="00A723D4">
        <w:rPr>
          <w:rFonts w:ascii="宋体" w:eastAsia="宋体" w:hAnsi="宋体"/>
        </w:rPr>
        <w:t>：</w:t>
      </w:r>
    </w:p>
    <w:p w:rsidR="00A723D4" w:rsidRPr="00C55382" w:rsidRDefault="00A723D4" w:rsidP="00C55382">
      <w:pPr>
        <w:spacing w:line="240" w:lineRule="auto"/>
        <w:ind w:firstLine="420"/>
        <w:rPr>
          <w:rFonts w:ascii="Calibri" w:eastAsia="宋体" w:hAnsi="Calibri" w:cs="Times New Roman"/>
          <w:kern w:val="0"/>
        </w:rPr>
      </w:pPr>
      <w:r w:rsidRPr="00693284">
        <w:rPr>
          <w:rFonts w:ascii="宋体" w:eastAsia="宋体" w:hAnsi="宋体" w:hint="eastAsia"/>
        </w:rPr>
        <w:t>1</w:t>
      </w:r>
      <w:r w:rsidRPr="00693284">
        <w:rPr>
          <w:rFonts w:ascii="宋体" w:eastAsia="宋体" w:hAnsi="宋体"/>
        </w:rPr>
        <w:t>.</w:t>
      </w:r>
      <w:r w:rsidRPr="00693284">
        <w:rPr>
          <w:rFonts w:ascii="宋体" w:eastAsia="宋体" w:hAnsi="宋体" w:hint="eastAsia"/>
        </w:rPr>
        <w:t xml:space="preserve">随机抽取一些样本，在这些少量样本之上训练 </w:t>
      </w:r>
      <w:r w:rsidRPr="00693284">
        <w:rPr>
          <w:rFonts w:ascii="宋体" w:eastAsia="宋体" w:hAnsi="宋体"/>
        </w:rPr>
        <w:t xml:space="preserve"> </w:t>
      </w:r>
    </w:p>
    <w:p w:rsidR="00A723D4" w:rsidRPr="00693284" w:rsidRDefault="00A723D4" w:rsidP="00A723D4">
      <w:pPr>
        <w:spacing w:line="240" w:lineRule="auto"/>
        <w:ind w:firstLine="420"/>
        <w:rPr>
          <w:rFonts w:ascii="宋体" w:eastAsia="宋体" w:hAnsi="宋体"/>
        </w:rPr>
      </w:pPr>
      <w:r w:rsidRPr="00693284">
        <w:rPr>
          <w:rFonts w:ascii="宋体" w:eastAsia="宋体" w:hAnsi="宋体"/>
        </w:rPr>
        <w:t>2.</w:t>
      </w:r>
      <w:r w:rsidRPr="00693284">
        <w:rPr>
          <w:rFonts w:ascii="宋体" w:eastAsia="宋体" w:hAnsi="宋体" w:hint="eastAsia"/>
        </w:rPr>
        <w:t>可以尝试使用在线机器学习算法</w:t>
      </w:r>
    </w:p>
    <w:p w:rsidR="00A723D4" w:rsidRPr="00693284" w:rsidRDefault="00A723D4" w:rsidP="00A723D4">
      <w:pPr>
        <w:spacing w:line="240" w:lineRule="auto"/>
        <w:ind w:firstLine="420"/>
        <w:rPr>
          <w:rFonts w:ascii="宋体" w:eastAsia="宋体" w:hAnsi="宋体"/>
        </w:rPr>
      </w:pPr>
      <w:r w:rsidRPr="00693284">
        <w:rPr>
          <w:rFonts w:ascii="宋体" w:eastAsia="宋体" w:hAnsi="宋体" w:hint="eastAsia"/>
        </w:rPr>
        <w:t>3.应用PCA降维，减少特征数</w:t>
      </w:r>
    </w:p>
    <w:p w:rsidR="00A723D4" w:rsidRPr="00751225" w:rsidRDefault="00A723D4" w:rsidP="00A723D4">
      <w:pPr>
        <w:spacing w:line="240" w:lineRule="auto"/>
        <w:ind w:firstLineChars="0" w:firstLine="0"/>
        <w:rPr>
          <w:rFonts w:ascii="宋体" w:eastAsia="宋体" w:hAnsi="宋体"/>
        </w:rPr>
      </w:pPr>
    </w:p>
    <w:p w:rsidR="00A723D4" w:rsidRPr="00693284" w:rsidRDefault="00A723D4" w:rsidP="00A723D4">
      <w:pPr>
        <w:spacing w:line="240" w:lineRule="auto"/>
        <w:ind w:firstLineChars="0" w:firstLine="0"/>
        <w:rPr>
          <w:rFonts w:ascii="宋体" w:eastAsia="宋体" w:hAnsi="宋体"/>
        </w:rPr>
      </w:pPr>
      <w:r w:rsidRPr="00693284">
        <w:rPr>
          <w:rFonts w:ascii="宋体" w:eastAsia="宋体" w:hAnsi="宋体" w:hint="eastAsia"/>
        </w:rPr>
        <w:t>2.15</w:t>
      </w:r>
      <w:r w:rsidRPr="00693284">
        <w:rPr>
          <w:rFonts w:ascii="宋体" w:eastAsia="宋体" w:hAnsi="宋体"/>
        </w:rPr>
        <w:t xml:space="preserve"> </w:t>
      </w:r>
      <w:r w:rsidRPr="00693284">
        <w:rPr>
          <w:rFonts w:ascii="宋体" w:eastAsia="宋体" w:hAnsi="宋体" w:hint="eastAsia"/>
        </w:rPr>
        <w:t>使用k=1的KNN算法，下图二类分类问题，“+”和“o”分别代表两个类，那么，用仅拿出一个测试样本的交叉验证方法，交叉验证的错误率是多少？</w:t>
      </w:r>
      <w:r w:rsidRPr="00693284">
        <w:rPr>
          <w:rFonts w:ascii="宋体" w:eastAsia="宋体" w:hAnsi="宋体"/>
        </w:rPr>
        <w:t xml:space="preserve"> </w:t>
      </w:r>
    </w:p>
    <w:p w:rsidR="00A723D4" w:rsidRPr="00693284" w:rsidRDefault="00A723D4" w:rsidP="00A723D4">
      <w:pPr>
        <w:spacing w:line="240" w:lineRule="auto"/>
        <w:ind w:firstLine="480"/>
        <w:rPr>
          <w:rFonts w:ascii="宋体" w:eastAsia="宋体" w:hAnsi="宋体"/>
        </w:rPr>
      </w:pPr>
      <w:r w:rsidRPr="00693284">
        <w:rPr>
          <w:rFonts w:ascii="宋体" w:eastAsia="宋体" w:hAnsi="宋体" w:cs="宋体"/>
          <w:kern w:val="0"/>
          <w:sz w:val="24"/>
          <w:szCs w:val="24"/>
        </w:rPr>
        <w:t xml:space="preserve"> </w:t>
      </w:r>
      <w:r w:rsidRPr="00693284">
        <w:rPr>
          <w:rFonts w:ascii="宋体" w:eastAsia="宋体" w:hAnsi="宋体" w:cs="宋体"/>
          <w:noProof/>
          <w:kern w:val="0"/>
          <w:sz w:val="24"/>
          <w:szCs w:val="24"/>
        </w:rPr>
        <w:drawing>
          <wp:inline distT="0" distB="0" distL="0" distR="0" wp14:anchorId="6E7C2223" wp14:editId="2B368463">
            <wp:extent cx="2637323" cy="1585604"/>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8689" cy="1610474"/>
                    </a:xfrm>
                    <a:prstGeom prst="rect">
                      <a:avLst/>
                    </a:prstGeom>
                    <a:noFill/>
                    <a:ln>
                      <a:noFill/>
                    </a:ln>
                  </pic:spPr>
                </pic:pic>
              </a:graphicData>
            </a:graphic>
          </wp:inline>
        </w:drawing>
      </w:r>
    </w:p>
    <w:p w:rsidR="00A723D4" w:rsidRPr="00693284" w:rsidRDefault="00C55382" w:rsidP="00A723D4">
      <w:pPr>
        <w:spacing w:line="240" w:lineRule="auto"/>
        <w:ind w:firstLine="420"/>
        <w:rPr>
          <w:rFonts w:ascii="宋体" w:eastAsia="宋体" w:hAnsi="宋体"/>
        </w:rPr>
      </w:pPr>
      <w:r>
        <w:rPr>
          <w:rFonts w:ascii="Calibri" w:eastAsia="宋体" w:hAnsi="Calibri" w:cs="Times New Roman" w:hint="eastAsia"/>
          <w:kern w:val="0"/>
        </w:rPr>
        <w:lastRenderedPageBreak/>
        <w:t>参考答案</w:t>
      </w:r>
      <w:r w:rsidR="00A723D4">
        <w:rPr>
          <w:rFonts w:ascii="宋体" w:eastAsia="宋体" w:hAnsi="宋体" w:hint="eastAsia"/>
        </w:rPr>
        <w:t>：</w:t>
      </w:r>
      <w:r w:rsidR="00A723D4" w:rsidRPr="00693284">
        <w:rPr>
          <w:rFonts w:ascii="宋体" w:eastAsia="宋体" w:hAnsi="宋体" w:hint="eastAsia"/>
          <w:noProof/>
        </w:rPr>
        <w:t>100%</w:t>
      </w:r>
    </w:p>
    <w:p w:rsidR="00A723D4" w:rsidRDefault="00A723D4" w:rsidP="00A723D4">
      <w:pPr>
        <w:ind w:firstLineChars="0" w:firstLine="0"/>
        <w:rPr>
          <w:rFonts w:ascii="宋体" w:eastAsia="宋体" w:hAnsi="宋体"/>
        </w:rPr>
      </w:pPr>
    </w:p>
    <w:p w:rsidR="00A723D4" w:rsidRPr="00693284" w:rsidRDefault="00A723D4" w:rsidP="00A723D4">
      <w:pPr>
        <w:ind w:firstLineChars="0" w:firstLine="0"/>
        <w:rPr>
          <w:rFonts w:ascii="宋体" w:eastAsia="宋体" w:hAnsi="宋体"/>
        </w:rPr>
      </w:pPr>
      <w:bookmarkStart w:id="0" w:name="_GoBack"/>
      <w:bookmarkEnd w:id="0"/>
    </w:p>
    <w:p w:rsidR="00D23D7F" w:rsidRDefault="00D23D7F" w:rsidP="00A723D4">
      <w:pPr>
        <w:ind w:firstLineChars="0" w:firstLine="0"/>
      </w:pPr>
    </w:p>
    <w:sectPr w:rsidR="00D23D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D4"/>
    <w:rsid w:val="009733A1"/>
    <w:rsid w:val="009A6439"/>
    <w:rsid w:val="00A723D4"/>
    <w:rsid w:val="00C55382"/>
    <w:rsid w:val="00D2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4B209-BBB6-41F5-80F2-E5F278A4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3D4"/>
  </w:style>
  <w:style w:type="paragraph" w:styleId="2">
    <w:name w:val="heading 2"/>
    <w:basedOn w:val="a"/>
    <w:next w:val="a"/>
    <w:link w:val="2Char"/>
    <w:uiPriority w:val="9"/>
    <w:unhideWhenUsed/>
    <w:qFormat/>
    <w:rsid w:val="00A723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723D4"/>
    <w:rPr>
      <w:rFonts w:asciiTheme="majorHAnsi" w:eastAsiaTheme="majorEastAsia" w:hAnsiTheme="majorHAnsi" w:cstheme="majorBidi"/>
      <w:b/>
      <w:bCs/>
      <w:sz w:val="32"/>
      <w:szCs w:val="32"/>
    </w:rPr>
  </w:style>
  <w:style w:type="paragraph" w:styleId="a3">
    <w:name w:val="Normal (Web)"/>
    <w:basedOn w:val="a"/>
    <w:uiPriority w:val="99"/>
    <w:unhideWhenUsed/>
    <w:rsid w:val="00A723D4"/>
    <w:pPr>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355</Words>
  <Characters>2028</Characters>
  <Application>Microsoft Office Word</Application>
  <DocSecurity>0</DocSecurity>
  <Lines>16</Lines>
  <Paragraphs>4</Paragraphs>
  <ScaleCrop>false</ScaleCrop>
  <Company>Users</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2018-02-27T08:49:00Z</dcterms:created>
  <dcterms:modified xsi:type="dcterms:W3CDTF">2018-03-01T08:55:00Z</dcterms:modified>
</cp:coreProperties>
</file>