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6" w:rsidRDefault="00CD73A2" w:rsidP="00680486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绪论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1.1 将音乐软件的推荐问题视作一个机器学习问题，如果用户喜欢这首音乐会点击“喜欢”按钮或收藏。请根据Tom Mitchell对机器学习的定义写出该问题的E、T、P分别代表什么？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参考答案：经验</w:t>
      </w:r>
      <w:r w:rsidRPr="00680486">
        <w:rPr>
          <w:rFonts w:ascii="宋体" w:eastAsia="宋体" w:hAnsi="宋体"/>
        </w:rPr>
        <w:t>E是指推荐给用户的音乐与用户的反馈等历史数据，任务T是指推荐音乐这，P是指用户对推荐的音乐喜欢与否。</w:t>
      </w:r>
    </w:p>
    <w:p w:rsidR="00680486" w:rsidRPr="00680486" w:rsidRDefault="00680486" w:rsidP="00680486">
      <w:pPr>
        <w:rPr>
          <w:rFonts w:ascii="宋体" w:eastAsia="宋体" w:hAnsi="宋体"/>
        </w:rPr>
      </w:pP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1.2 简述分类任务与回归任务的区别，并给出应用举例。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参考答案：输入变量与输出变量均为连续变量的预测问题是回归问题，如判断是否为垃圾邮件；输出变量为有限个离散变量的预测问题成为分类问题，如预测房价；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</w:t>
      </w:r>
      <w:r>
        <w:rPr>
          <w:rFonts w:ascii="宋体" w:eastAsia="宋体" w:hAnsi="宋体"/>
        </w:rPr>
        <w:t xml:space="preserve"> </w:t>
      </w:r>
      <w:r w:rsidR="00E24948">
        <w:rPr>
          <w:rFonts w:ascii="宋体" w:eastAsia="宋体" w:hAnsi="宋体" w:hint="eastAsia"/>
        </w:rPr>
        <w:t>假设某一数据集有50条数据、三个属性值，每个属性值分别有3、4、6种取值，请计算该样本空间的大小。</w:t>
      </w:r>
    </w:p>
    <w:p w:rsidR="00E24948" w:rsidRPr="00680486" w:rsidRDefault="00E24948" w:rsidP="00E249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参考答案：由题意，共有（3+1）*（4+1）*（6+1）+1=140种。</w:t>
      </w:r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模型评估与选择</w:t>
      </w:r>
    </w:p>
    <w:p w:rsidR="00E24948" w:rsidRPr="005F0452" w:rsidRDefault="00E24948" w:rsidP="002569CD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2.1</w:t>
      </w:r>
      <w:r w:rsidRPr="005F0452">
        <w:rPr>
          <w:rFonts w:ascii="宋体" w:eastAsia="宋体" w:hAnsi="宋体"/>
        </w:rPr>
        <w:t xml:space="preserve"> </w:t>
      </w:r>
      <w:r w:rsidRPr="005F0452">
        <w:rPr>
          <w:rFonts w:ascii="宋体" w:eastAsia="宋体" w:hAnsi="宋体" w:hint="eastAsia"/>
        </w:rPr>
        <w:t>简述经验误差与泛化误差的</w:t>
      </w:r>
      <w:r w:rsidR="002569CD" w:rsidRPr="005F0452">
        <w:rPr>
          <w:rFonts w:ascii="宋体" w:eastAsia="宋体" w:hAnsi="宋体" w:hint="eastAsia"/>
        </w:rPr>
        <w:t>区别。</w:t>
      </w:r>
    </w:p>
    <w:p w:rsidR="002569CD" w:rsidRPr="005F0452" w:rsidRDefault="002569CD" w:rsidP="002569CD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参考答案：经验误差指学习器在训练集上的误差，泛化误差指的是学习器在新样本上的误差。</w:t>
      </w:r>
    </w:p>
    <w:p w:rsidR="002569CD" w:rsidRPr="005F0452" w:rsidRDefault="002569CD" w:rsidP="002569CD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2569CD" w:rsidRPr="005F0452" w:rsidRDefault="002569CD" w:rsidP="002569CD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2.2</w:t>
      </w:r>
      <w:r w:rsidR="003259C4" w:rsidRPr="005F0452">
        <w:rPr>
          <w:rFonts w:ascii="宋体" w:eastAsia="宋体" w:hAnsi="宋体"/>
        </w:rPr>
        <w:t xml:space="preserve"> </w:t>
      </w:r>
      <w:r w:rsidR="003259C4" w:rsidRPr="005F0452">
        <w:rPr>
          <w:rFonts w:ascii="宋体" w:eastAsia="宋体" w:hAnsi="宋体" w:hint="eastAsia"/>
        </w:rPr>
        <w:t>简述如何通过R</w:t>
      </w:r>
      <w:r w:rsidR="003259C4" w:rsidRPr="005F0452">
        <w:rPr>
          <w:rFonts w:ascii="宋体" w:eastAsia="宋体" w:hAnsi="宋体"/>
        </w:rPr>
        <w:t>OC</w:t>
      </w:r>
      <w:r w:rsidR="003259C4" w:rsidRPr="005F0452">
        <w:rPr>
          <w:rFonts w:ascii="宋体" w:eastAsia="宋体" w:hAnsi="宋体" w:hint="eastAsia"/>
        </w:rPr>
        <w:t>和A</w:t>
      </w:r>
      <w:r w:rsidR="003259C4" w:rsidRPr="005F0452">
        <w:rPr>
          <w:rFonts w:ascii="宋体" w:eastAsia="宋体" w:hAnsi="宋体"/>
        </w:rPr>
        <w:t>UC</w:t>
      </w:r>
      <w:r w:rsidR="003259C4" w:rsidRPr="005F0452">
        <w:rPr>
          <w:rFonts w:ascii="宋体" w:eastAsia="宋体" w:hAnsi="宋体" w:hint="eastAsia"/>
        </w:rPr>
        <w:t>这两个指标判定学习器的优劣。</w:t>
      </w:r>
    </w:p>
    <w:p w:rsidR="003259C4" w:rsidRPr="005F0452" w:rsidRDefault="003259C4" w:rsidP="003259C4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参考答案：若一个学习器的</w:t>
      </w:r>
      <w:r w:rsidRPr="005F0452">
        <w:rPr>
          <w:rFonts w:ascii="宋体" w:eastAsia="宋体" w:hAnsi="宋体"/>
        </w:rPr>
        <w:t>ROC 曲线被另一个学习器的的曲线完全</w:t>
      </w:r>
      <w:r w:rsidRPr="005F0452">
        <w:rPr>
          <w:rFonts w:ascii="宋体" w:eastAsia="宋体" w:hAnsi="宋体" w:hint="eastAsia"/>
        </w:rPr>
        <w:t>‘包住’，则后者的性能优于前者；若两曲线交叉，则无法判断；当两个学习器的</w:t>
      </w:r>
      <w:r w:rsidRPr="005F0452">
        <w:rPr>
          <w:rFonts w:ascii="宋体" w:eastAsia="宋体" w:hAnsi="宋体"/>
        </w:rPr>
        <w:t>ROC 曲</w:t>
      </w:r>
      <w:r w:rsidRPr="005F0452">
        <w:rPr>
          <w:rFonts w:ascii="宋体" w:eastAsia="宋体" w:hAnsi="宋体" w:hint="eastAsia"/>
        </w:rPr>
        <w:t>线交叉时，通过比较</w:t>
      </w:r>
      <w:r w:rsidRPr="005F0452">
        <w:rPr>
          <w:rFonts w:ascii="宋体" w:eastAsia="宋体" w:hAnsi="宋体"/>
        </w:rPr>
        <w:t>AUC 来判断两个学习器的性能优劣。AUC 值越大，则学习器性能越好。</w:t>
      </w:r>
    </w:p>
    <w:p w:rsidR="00C3301E" w:rsidRPr="005F0452" w:rsidRDefault="00C3301E" w:rsidP="003259C4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0843E9" w:rsidRPr="005F0452" w:rsidRDefault="00C3301E" w:rsidP="000843E9">
      <w:pPr>
        <w:tabs>
          <w:tab w:val="left" w:pos="180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2</w:t>
      </w:r>
      <w:r w:rsidR="000843E9" w:rsidRPr="005F0452">
        <w:rPr>
          <w:rFonts w:ascii="宋体" w:eastAsia="宋体" w:hAnsi="宋体"/>
        </w:rPr>
        <w:t xml:space="preserve">.3 </w:t>
      </w:r>
      <w:r w:rsidR="000843E9" w:rsidRPr="005F0452">
        <w:rPr>
          <w:rFonts w:ascii="宋体" w:eastAsia="宋体" w:hAnsi="宋体" w:hint="eastAsia"/>
        </w:rPr>
        <w:t>如下表所示，表中共有2</w:t>
      </w:r>
      <w:r w:rsidR="000843E9" w:rsidRPr="005F0452">
        <w:rPr>
          <w:rFonts w:ascii="宋体" w:eastAsia="宋体" w:hAnsi="宋体"/>
        </w:rPr>
        <w:t>0</w:t>
      </w:r>
      <w:r w:rsidR="000843E9" w:rsidRPr="005F0452">
        <w:rPr>
          <w:rFonts w:ascii="宋体" w:eastAsia="宋体" w:hAnsi="宋体" w:hint="eastAsia"/>
        </w:rPr>
        <w:t>个测试样本，‘class’一栏表示每个测试样本真正的标签（p表示正样本，n表示负样本），‘score’表示某分类器中每个测试样本被预测为正样本</w:t>
      </w:r>
      <w:r w:rsidR="000843E9" w:rsidRPr="005F0452">
        <w:rPr>
          <w:rFonts w:ascii="宋体" w:eastAsia="宋体" w:hAnsi="宋体" w:hint="eastAsia"/>
        </w:rPr>
        <w:lastRenderedPageBreak/>
        <w:t>的概率。</w:t>
      </w:r>
    </w:p>
    <w:tbl>
      <w:tblPr>
        <w:tblStyle w:val="a8"/>
        <w:tblW w:w="5000" w:type="pct"/>
        <w:tblLook w:val="0620" w:firstRow="1" w:lastRow="0" w:firstColumn="0" w:lastColumn="0" w:noHBand="1" w:noVBand="1"/>
      </w:tblPr>
      <w:tblGrid>
        <w:gridCol w:w="583"/>
        <w:gridCol w:w="715"/>
        <w:gridCol w:w="769"/>
        <w:gridCol w:w="583"/>
        <w:gridCol w:w="715"/>
        <w:gridCol w:w="769"/>
        <w:gridCol w:w="583"/>
        <w:gridCol w:w="715"/>
        <w:gridCol w:w="769"/>
        <w:gridCol w:w="601"/>
        <w:gridCol w:w="715"/>
        <w:gridCol w:w="769"/>
      </w:tblGrid>
      <w:tr w:rsidR="003E35AD" w:rsidTr="0008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2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2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324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323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564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1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.35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.58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11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16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2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.34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.80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393" w:type="pct"/>
          </w:tcPr>
          <w:p w:rsidR="000843E9" w:rsidRPr="003E35AD" w:rsidRDefault="00562F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17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.39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3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.33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8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.62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18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.38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4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.30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9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.77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.505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19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.37</w:t>
            </w:r>
          </w:p>
        </w:tc>
      </w:tr>
      <w:tr w:rsidR="000843E9" w:rsidTr="000843E9">
        <w:tc>
          <w:tcPr>
            <w:tcW w:w="532" w:type="pct"/>
          </w:tcPr>
          <w:p w:rsidR="000843E9" w:rsidRDefault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0.10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.72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393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  <w:r>
              <w:rPr>
                <w:rFonts w:ascii="等线" w:eastAsia="等线" w:hAnsi="等线" w:cs="Times New Roman"/>
              </w:rPr>
              <w:t>.71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 w:hint="eastAsia"/>
              </w:rPr>
              <w:t>2</w:t>
            </w:r>
            <w:r w:rsidRPr="003E35AD"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  <w:r>
              <w:rPr>
                <w:rFonts w:ascii="等线" w:eastAsia="等线" w:hAnsi="等线" w:cs="Times New Roman"/>
              </w:rPr>
              <w:t>.36</w:t>
            </w:r>
          </w:p>
        </w:tc>
      </w:tr>
    </w:tbl>
    <w:p w:rsidR="000843E9" w:rsidRPr="005F0452" w:rsidRDefault="00356658" w:rsidP="00356658">
      <w:pPr>
        <w:tabs>
          <w:tab w:val="left" w:pos="1800"/>
        </w:tabs>
        <w:spacing w:line="360" w:lineRule="auto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令阈值为0</w:t>
      </w:r>
      <w:r w:rsidRPr="005F0452">
        <w:rPr>
          <w:rFonts w:ascii="宋体" w:eastAsia="宋体" w:hAnsi="宋体"/>
        </w:rPr>
        <w:t>.7</w:t>
      </w:r>
      <w:r w:rsidRPr="005F0452">
        <w:rPr>
          <w:rFonts w:ascii="宋体" w:eastAsia="宋体" w:hAnsi="宋体" w:hint="eastAsia"/>
        </w:rPr>
        <w:t>，计算该分类器的错误率、精度、查准率、查全率与F</w:t>
      </w:r>
      <w:r w:rsidRPr="005F0452">
        <w:rPr>
          <w:rFonts w:ascii="宋体" w:eastAsia="宋体" w:hAnsi="宋体"/>
        </w:rPr>
        <w:t>1.</w:t>
      </w:r>
    </w:p>
    <w:p w:rsidR="00356658" w:rsidRPr="005F0452" w:rsidRDefault="00356658" w:rsidP="00356658">
      <w:pPr>
        <w:tabs>
          <w:tab w:val="left" w:pos="180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参考答案：注意阈值设置为0</w:t>
      </w:r>
      <w:r w:rsidRPr="005F0452">
        <w:rPr>
          <w:rFonts w:ascii="宋体" w:eastAsia="宋体" w:hAnsi="宋体"/>
        </w:rPr>
        <w:t>.7</w:t>
      </w:r>
      <w:r w:rsidRPr="005F0452">
        <w:rPr>
          <w:rFonts w:ascii="宋体" w:eastAsia="宋体" w:hAnsi="宋体" w:hint="eastAsia"/>
        </w:rPr>
        <w:t>，注意到这一点，计算部分相对简单。</w:t>
      </w:r>
    </w:p>
    <w:p w:rsidR="00356658" w:rsidRDefault="00356658" w:rsidP="00356658">
      <w:pPr>
        <w:tabs>
          <w:tab w:val="left" w:pos="1800"/>
        </w:tabs>
        <w:spacing w:line="360" w:lineRule="auto"/>
        <w:ind w:firstLineChars="200" w:firstLine="420"/>
      </w:pPr>
      <w:r w:rsidRPr="005F0452">
        <w:rPr>
          <w:rFonts w:ascii="宋体" w:eastAsia="宋体" w:hAnsi="宋体" w:hint="eastAsia"/>
        </w:rPr>
        <w:t>错误率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</w:rPr>
          <m:t>E</m:t>
        </m:r>
        <m:r>
          <m:rPr>
            <m:sty m:val="p"/>
          </m:rPr>
          <w:rPr>
            <w:rFonts w:ascii="Cambria Math" w:hAnsi="Cambria Math" w:hint="eastAsia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  <w:i/>
                <w:sz w:val="32"/>
              </w:rPr>
            </m:ctrlP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  <m:r>
          <w:rPr>
            <w:rFonts w:ascii="Cambria Math" w:hAnsi="Cambria Math"/>
            <w:sz w:val="32"/>
          </w:rPr>
          <m:t>=0.35</m:t>
        </m:r>
      </m:oMath>
    </w:p>
    <w:p w:rsidR="00562F7D" w:rsidRPr="0043490A" w:rsidRDefault="00562F7D" w:rsidP="00356658">
      <w:pPr>
        <w:tabs>
          <w:tab w:val="left" w:pos="1800"/>
        </w:tabs>
        <w:spacing w:line="360" w:lineRule="auto"/>
        <w:ind w:firstLineChars="200" w:firstLine="420"/>
        <w:rPr>
          <w:sz w:val="32"/>
        </w:rPr>
      </w:pPr>
      <w:r w:rsidRPr="005F0452">
        <w:rPr>
          <w:rFonts w:ascii="宋体" w:eastAsia="宋体" w:hAnsi="宋体" w:hint="eastAsia"/>
        </w:rPr>
        <w:t>精度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</w:rPr>
          <m:t>acc=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20</m:t>
            </m:r>
          </m:den>
        </m:f>
        <m:r>
          <w:rPr>
            <w:rFonts w:ascii="Cambria Math" w:hAnsi="Cambria Math"/>
            <w:sz w:val="32"/>
          </w:rPr>
          <m:t>=0.65</m:t>
        </m:r>
      </m:oMath>
    </w:p>
    <w:p w:rsidR="0043490A" w:rsidRDefault="0043490A" w:rsidP="00356658">
      <w:pPr>
        <w:tabs>
          <w:tab w:val="left" w:pos="1800"/>
        </w:tabs>
        <w:spacing w:line="360" w:lineRule="auto"/>
        <w:ind w:firstLineChars="200" w:firstLine="420"/>
        <w:rPr>
          <w:sz w:val="32"/>
        </w:rPr>
      </w:pPr>
      <w:r w:rsidRPr="005F0452">
        <w:rPr>
          <w:rFonts w:ascii="宋体" w:eastAsia="宋体" w:hAnsi="宋体" w:hint="eastAsia"/>
        </w:rPr>
        <w:t>查准率</w:t>
      </w:r>
      <m:oMath>
        <m:r>
          <m:rPr>
            <m:sty m:val="p"/>
          </m:rPr>
          <w:rPr>
            <w:rFonts w:ascii="Cambria Math" w:hAnsi="Cambria Math"/>
            <w:sz w:val="32"/>
          </w:rPr>
          <m:t>P</m:t>
        </m:r>
        <m:r>
          <m:rPr>
            <m:sty m:val="p"/>
          </m:rPr>
          <w:rPr>
            <w:rFonts w:ascii="Cambria Math" w:hAnsi="Cambria Math" w:hint="eastAsia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=0.5</m:t>
        </m:r>
      </m:oMath>
    </w:p>
    <w:p w:rsidR="005F0452" w:rsidRDefault="005F0452" w:rsidP="00356658">
      <w:pPr>
        <w:tabs>
          <w:tab w:val="left" w:pos="1800"/>
        </w:tabs>
        <w:spacing w:line="360" w:lineRule="auto"/>
        <w:ind w:firstLineChars="200" w:firstLine="420"/>
      </w:pPr>
      <w:r>
        <w:rPr>
          <w:rFonts w:hint="eastAsia"/>
        </w:rPr>
        <w:t>查全率</w:t>
      </w:r>
      <m:oMath>
        <m:r>
          <m:rPr>
            <m:sty m:val="p"/>
          </m:rPr>
          <w:rPr>
            <w:rFonts w:ascii="Cambria Math" w:hAnsi="Cambria Math"/>
            <w:sz w:val="32"/>
          </w:rPr>
          <m:t>R</m:t>
        </m:r>
        <m:r>
          <m:rPr>
            <m:sty m:val="p"/>
          </m:rPr>
          <w:rPr>
            <w:rFonts w:ascii="Cambria Math" w:hAnsi="Cambria Math" w:hint="eastAsia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=0.714</m:t>
        </m:r>
      </m:oMath>
    </w:p>
    <w:p w:rsidR="005F0452" w:rsidRPr="005F0452" w:rsidRDefault="005F0452" w:rsidP="00356658">
      <w:pPr>
        <w:tabs>
          <w:tab w:val="left" w:pos="1800"/>
        </w:tabs>
        <w:spacing w:line="360" w:lineRule="auto"/>
        <w:ind w:firstLineChars="200" w:firstLine="420"/>
        <w:rPr>
          <w:rFonts w:hint="eastAsia"/>
        </w:rPr>
      </w:pPr>
      <w:r>
        <w:t>F1</w:t>
      </w:r>
      <w:r>
        <w:rPr>
          <w:rFonts w:hint="eastAsia"/>
        </w:rPr>
        <w:t>-Score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F1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2*0.5*0.714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0.5+0.714</m:t>
            </m:r>
          </m:den>
        </m:f>
        <m:r>
          <w:rPr>
            <w:rFonts w:ascii="Cambria Math" w:hAnsi="Cambria Math"/>
            <w:sz w:val="32"/>
            <w:szCs w:val="32"/>
          </w:rPr>
          <m:t>=0.588</m:t>
        </m:r>
      </m:oMath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线性回归</w:t>
      </w:r>
    </w:p>
    <w:p w:rsidR="005F0452" w:rsidRDefault="005F0452" w:rsidP="005F0452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请写出sigmoid函数的表达式，大致画出函数的图像。</w:t>
      </w:r>
    </w:p>
    <w:p w:rsidR="0080441C" w:rsidRDefault="0080441C" w:rsidP="005F0452">
      <w:r>
        <w:rPr>
          <w:rFonts w:hint="eastAsia"/>
        </w:rPr>
        <w:t>参考答案：</w:t>
      </w:r>
    </w:p>
    <w:p w:rsidR="0080441C" w:rsidRPr="00DA70A8" w:rsidRDefault="0080441C" w:rsidP="0080441C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DA70A8" w:rsidRDefault="00DA70A8" w:rsidP="0080441C">
      <w:pPr>
        <w:jc w:val="center"/>
      </w:pPr>
      <w:r w:rsidRPr="00DA70A8">
        <w:rPr>
          <w:rFonts w:hint="eastAsia"/>
          <w:noProof/>
        </w:rPr>
        <w:drawing>
          <wp:inline distT="0" distB="0" distL="0" distR="0">
            <wp:extent cx="3467100" cy="18848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78" cy="190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A8" w:rsidRDefault="00DA70A8" w:rsidP="00DA70A8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试从适用问题、预测函数、代价函数等方面比较线性回归与对数几率。</w:t>
      </w:r>
    </w:p>
    <w:p w:rsidR="00DA70A8" w:rsidRDefault="00DA70A8" w:rsidP="00DA70A8">
      <w:r>
        <w:rPr>
          <w:rFonts w:hint="eastAsia"/>
        </w:rPr>
        <w:t>参考答案：</w:t>
      </w:r>
    </w:p>
    <w:p w:rsidR="00DA70A8" w:rsidRDefault="00DA70A8" w:rsidP="00DA70A8">
      <w:r>
        <w:rPr>
          <w:noProof/>
        </w:rPr>
        <w:lastRenderedPageBreak/>
        <w:drawing>
          <wp:inline distT="0" distB="0" distL="0" distR="0" wp14:anchorId="0579453B" wp14:editId="333E5327">
            <wp:extent cx="5274310" cy="730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A8" w:rsidRDefault="00DA70A8" w:rsidP="00DA70A8"/>
    <w:p w:rsidR="00DA70A8" w:rsidRPr="005F0452" w:rsidRDefault="00DA70A8" w:rsidP="00DA70A8">
      <w:pPr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r w:rsidR="006976CA">
        <w:rPr>
          <w:rFonts w:hint="eastAsia"/>
        </w:rPr>
        <w:t>对于函数</w:t>
      </w:r>
      <w:bookmarkStart w:id="0" w:name="_GoBack"/>
      <w:bookmarkEnd w:id="0"/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决策树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神经网络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支持向量机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贝叶斯分类器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集成学习</w:t>
      </w:r>
    </w:p>
    <w:p w:rsidR="00680486" w:rsidRPr="002569CD" w:rsidRDefault="00CD73A2" w:rsidP="002569CD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聚类</w:t>
      </w:r>
    </w:p>
    <w:sectPr w:rsidR="00680486" w:rsidRPr="0025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85" w:rsidRDefault="00D52385" w:rsidP="00CD73A2">
      <w:r>
        <w:separator/>
      </w:r>
    </w:p>
  </w:endnote>
  <w:endnote w:type="continuationSeparator" w:id="0">
    <w:p w:rsidR="00D52385" w:rsidRDefault="00D52385" w:rsidP="00CD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85" w:rsidRDefault="00D52385" w:rsidP="00CD73A2">
      <w:r>
        <w:separator/>
      </w:r>
    </w:p>
  </w:footnote>
  <w:footnote w:type="continuationSeparator" w:id="0">
    <w:p w:rsidR="00D52385" w:rsidRDefault="00D52385" w:rsidP="00CD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53B4"/>
    <w:multiLevelType w:val="hybridMultilevel"/>
    <w:tmpl w:val="3ACC309A"/>
    <w:lvl w:ilvl="0" w:tplc="1D2E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A04F4"/>
    <w:multiLevelType w:val="hybridMultilevel"/>
    <w:tmpl w:val="29CAB52C"/>
    <w:lvl w:ilvl="0" w:tplc="CF8CCD5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5"/>
    <w:rsid w:val="000843E9"/>
    <w:rsid w:val="002569CD"/>
    <w:rsid w:val="003259C4"/>
    <w:rsid w:val="00356658"/>
    <w:rsid w:val="003C3F34"/>
    <w:rsid w:val="003E35AD"/>
    <w:rsid w:val="0043490A"/>
    <w:rsid w:val="00460F61"/>
    <w:rsid w:val="00557640"/>
    <w:rsid w:val="00562F7D"/>
    <w:rsid w:val="005F0452"/>
    <w:rsid w:val="00680486"/>
    <w:rsid w:val="006976CA"/>
    <w:rsid w:val="007D42E8"/>
    <w:rsid w:val="0080441C"/>
    <w:rsid w:val="008D142A"/>
    <w:rsid w:val="009B55A3"/>
    <w:rsid w:val="00AC7A32"/>
    <w:rsid w:val="00C3301E"/>
    <w:rsid w:val="00C50148"/>
    <w:rsid w:val="00CD73A2"/>
    <w:rsid w:val="00D43A45"/>
    <w:rsid w:val="00D47721"/>
    <w:rsid w:val="00D52385"/>
    <w:rsid w:val="00DA70A8"/>
    <w:rsid w:val="00E2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34B5F"/>
  <w15:chartTrackingRefBased/>
  <w15:docId w15:val="{5AEB8449-7527-4703-92D1-97BF78E6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3A2"/>
    <w:rPr>
      <w:sz w:val="18"/>
      <w:szCs w:val="18"/>
    </w:rPr>
  </w:style>
  <w:style w:type="paragraph" w:styleId="a7">
    <w:name w:val="List Paragraph"/>
    <w:basedOn w:val="a"/>
    <w:uiPriority w:val="34"/>
    <w:qFormat/>
    <w:rsid w:val="00CD73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640"/>
    <w:rPr>
      <w:b/>
      <w:bCs/>
      <w:kern w:val="44"/>
      <w:sz w:val="44"/>
      <w:szCs w:val="44"/>
    </w:rPr>
  </w:style>
  <w:style w:type="table" w:styleId="a8">
    <w:name w:val="Light List"/>
    <w:basedOn w:val="a1"/>
    <w:uiPriority w:val="61"/>
    <w:rsid w:val="000843E9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9">
    <w:name w:val="Placeholder Text"/>
    <w:basedOn w:val="a0"/>
    <w:uiPriority w:val="99"/>
    <w:semiHidden/>
    <w:rsid w:val="003E3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6</cp:revision>
  <dcterms:created xsi:type="dcterms:W3CDTF">2018-06-09T11:19:00Z</dcterms:created>
  <dcterms:modified xsi:type="dcterms:W3CDTF">2018-06-12T08:27:00Z</dcterms:modified>
</cp:coreProperties>
</file>