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numpy_financial as npf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Replace with your actual API key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GOOGLE_API_KEY = "YOUR_GEMINI_API_KEY"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genai.configure(api_key=GOOGLE_API_KEY)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 = genai.GenerativeModel('gemini-1.5-pro-latest')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App Styling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st.set_page_config(page_title="WealthPreneurs DealFlow", layout="wide")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st.title("🏢 WealthPreneurs DealFlow Automator")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st.markdown("### Deal Finder Submission Portal")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 SIDEBAR: ASSUMPTIONS 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st.header("Loan &amp; Market Assumptions")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st.info("Adjust these for DSCR/IRR calculations")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down_payment_pct = st.slider("Down Payment %", 10, 50, 25) / 100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interest_rate = st.number_input("Interest Rate %", value=7.5) / 100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loan_term_years = st.number_input("Loan Term (Years)", value=30)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holding_period = 5 # for IRR calc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 STEP 1: INPUTS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col1, col2, col3 = st.columns(3)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address = st.text_input("Property Address")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zip_code = st.text_input("Zip Code")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sqft = st.number_input("Square Footage", min_value=0)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purchase_price = st.number_input("Purchase Price ($)", min_value=0.0, format="%.2f")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capex_budget = st.number_input("Est. CapEx/Rehab ($)", min_value=0.0, format="%.2f")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 col3: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gross_monthly_rent = st.number_input("Gross Monthly Rent ($)", min_value=0.0, format="%.2f")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monthly_expenses = st.number_input("Monthly Expenses (Taxes, Ins, Maint) ($)", min_value=0.0, format="%.2f")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 STEP 2: FINANCIAL LOGIC (Hard Math)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calculate_metrics():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purchase_price == 0 or gross_monthly_rent == 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Income &amp; Expense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annual_gross_income = gross_monthly_rent * 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annual_expenses = monthly_expenses * 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noi = annual_gross_income - annual_expenses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Loan Calc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loan_amount = purchase_price * (1 - down_payment_pct)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monthly_rate = interest_rate / 12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num_payments = loan_term_years * 12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Standard mortgage payment formula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monthly_debt_service = loan_amount * (monthly_rate * (1 + monthly_rate) ** num_payments) / ((1 + monthly_rate) ** num_payments - 1)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annual_debt_service = monthly_debt_service * 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Metrics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cash_flow = noi - annual_debt_service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total_cash_invested = (purchase_price * down_payment_pct) + capex_budget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coc = (cash_flow / total_cash_invested) * 100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dscr = noi / annual_debt_service if annual_debt_service &gt; 0 else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multiplier = purchase_price / annual_gross_income if annual_gross_income &gt; 0 else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Simple IRR Approximation (5 Year Hold, 3% appreciation, exit at Cap Rate)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exit_price = purchase_price * (1.03 ** holding_period)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cash_flows = [-total_cash_invested] + [cash_flow] * (holding_period - 1) + [cash_flow + (exit_price - (loan_amount * 0.9))] # Rough equity capture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irr = npf.irr(cash_flows) * 100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"NOI": noi,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"CoC": coc,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"DSCR": dscr,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"GRM": multiplier,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"IRR": irr,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"Total Cash In": total_cash_invested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metrics = calculate_metrics()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--- STEP 3: GEMINI AI INTEGRATION 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st.button("Analyze Deal &amp; Generate Gamma Deck"):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metrics: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with st.spinner('Crunching numbers and drafting pitch deck...'):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# Formatting prompt for Gemini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prompt = f"""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Act as an expert Real Estate Analyst for WealthPreneurs Capital.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I have a deal at {address}, {zip_code}.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Financials: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- Purchase Price: ${purchase_price}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- NOI: ${metrics['NOI']}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- CapEx: ${capex_budget}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- DSCR: {metrics['DSCR']:.2f}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- CoC Return: {metrics['CoC']:.2f}%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Task 1: Verify the address context. Briefly describe the neighborhood vibe (schools, crime, growth) based on the Zip Code {zip_code}.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Task 2: Suggest a deal structure (e.g., creative finance, bridge debt, or standard value-add) based on the DSCR and CapEx.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Task 3: Define 2 Exit Strategies (e.g., BRRRR, Flip, or Buy &amp; Hold).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Task 4: Create a 'Gamma Paste' Outline. This must be formatted specifically so I can paste it into Gamma.app to auto-generate slides.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Use 'Card' or 'Slide' headers. Include a 'One Page Teaser' section at the start.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response = model.generate_content(prompt)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# --- DISPLAY DASHBOARD 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st.divider()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# Top Row Metrics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m1, m2, m3, m4 = st.columns(4)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m1.metric("NOI (Annual)", f"${metrics['NOI']:,.0f}")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m2.metric("DSCR", f"{metrics['DSCR']:.2f}", delta_color="normal" if metrics['DSCR'] &gt; 1.25 else "inverse")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m3.metric("Cash on Cash", f"{metrics['CoC']:.1f}%")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m4.metric("IRR (5yr proj)", f"{metrics['IRR']:.1f}%")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# AI Analysis Section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st.subheader("🤖 AI Deal Analysis")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st.write(response.text)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# Raw Data for Copying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st.text_area("Copy this for Gamma (Ctrl+C)", value=response.text, height=300)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st.error("Please fill in Price and Rent to calculate.")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