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C9A227"/>
          <w:sz w:val="72"/>
        </w:rPr>
        <w:t>AIWEALTHANAIRE</w:t>
      </w:r>
    </w:p>
    <w:p>
      <w:pPr>
        <w:jc w:val="center"/>
      </w:pPr>
      <w:r>
        <w:rPr>
          <w:b/>
          <w:color w:val="1A1A2E"/>
          <w:sz w:val="44"/>
        </w:rPr>
        <w:t>DEAL CALCULATOR + UNDERWRITING CHEAT SHEET</w:t>
      </w:r>
    </w:p>
    <w:p>
      <w:pPr>
        <w:jc w:val="center"/>
      </w:pPr>
      <w:r>
        <w:rPr>
          <w:b/>
          <w:color w:val="0D47A1"/>
          <w:sz w:val="32"/>
        </w:rPr>
        <w:t>Calculate Any Deal in 60 Seconds</w:t>
      </w:r>
    </w:p>
    <w:p/>
    <w:p>
      <w:pPr>
        <w:jc w:val="center"/>
      </w:pPr>
      <w:r>
        <w:rPr>
          <w:color w:val="666666"/>
          <w:sz w:val="22"/>
        </w:rPr>
        <w:t>The exact math behind every creative finance structure. AI uses this to calculate offer terms.</w:t>
      </w:r>
    </w:p>
    <w:p/>
    <w:p>
      <w:pPr>
        <w:pStyle w:val="Heading1"/>
      </w:pPr>
      <w:r>
        <w:t>THE 60-SECOND DEAL CALCULATOR</w:t>
      </w:r>
    </w:p>
    <w:p>
      <w:r>
        <w:rPr>
          <w:b w:val="0"/>
          <w:i/>
          <w:sz w:val="22"/>
        </w:rPr>
        <w:t>For any property, run through these 4 calculations. Takes under a minute. This is exactly what the AI underwriter does automatically.</w:t>
      </w:r>
    </w:p>
    <w:p>
      <w:pPr>
        <w:pStyle w:val="Heading2"/>
      </w:pPr>
      <w:r>
        <w:t>STEP 1: Is This a Deal? (The Equity Test)</w:t>
      </w:r>
    </w:p>
    <w:p>
      <w:r>
        <w:rPr>
          <w:rFonts w:ascii="Courier New" w:hAnsi="Courier New"/>
          <w:color w:val="1A1A2E"/>
          <w:sz w:val="18"/>
        </w:rPr>
        <w:br/>
        <w:t>EQUITY = Estimated Value - Open Mortgage Balance</w:t>
        <w:br/>
        <w:br/>
        <w:t>IF Equity &gt; $500,000 AND DOM &gt; 30 days → WORTH PURSUING</w:t>
        <w:br/>
        <w:t xml:space="preserve">IF Equity &gt; $1,000,000 AND DOM &gt; 60 days → HIGH PRIORITY  </w:t>
        <w:br/>
        <w:t>IF Equity &gt; $2,000,000 → TOP PRIORITY regardless of DOM</w:t>
        <w:br/>
        <w:br/>
        <w:t>QUICK CHECK: Equity Percentage</w:t>
        <w:br/>
        <w:t>= (Equity / Estimated Value) x 100</w:t>
        <w:br/>
        <w:br/>
        <w:t>Below 20% → Skip (not enough equity)</w:t>
        <w:br/>
        <w:t>20-40% → Possible (Subject-To only)</w:t>
        <w:br/>
        <w:t>40-70% → Good (Subject-To or Hybrid)</w:t>
        <w:br/>
        <w:t>70-100% → Excellent (Seller Finance primary)</w:t>
        <w:br/>
        <w:t>100% → Perfect (Free and Clear - best deals)</w:t>
        <w:br/>
      </w:r>
    </w:p>
    <w:p>
      <w:pPr>
        <w:pStyle w:val="Heading2"/>
      </w:pPr>
      <w:r>
        <w:t>STEP 2: What Strategy? (The Decision Matrix)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Condition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Primary Strategy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Backup Strategy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Free and Clear + Equity &gt; $500K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Seller Finance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Land Contract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Has Mortgage + Equity &gt; 50%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Subject-To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Hybrid Sub-To + Seller Finance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Has Mortgage + Equity 30-50%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Subject-To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Lease Option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Overlisted + DOM &gt; 90 days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Lease Option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Subject-To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Listed Below Market Value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Wholesale/Assignment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Double Close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Multi-family or Commercial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Master Lease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Seller Finance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Low Rate Mortgage (under 4%)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Subject-To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Wraparound</w:t>
            </w:r>
          </w:p>
        </w:tc>
      </w:tr>
    </w:tbl>
    <w:p>
      <w:pPr>
        <w:pStyle w:val="Heading2"/>
      </w:pPr>
      <w:r>
        <w:t>STEP 3: Calculate the Offer (By Strategy)</w:t>
      </w:r>
    </w:p>
    <w:p>
      <w:pPr>
        <w:pStyle w:val="Heading2"/>
      </w:pPr>
      <w:r>
        <w:t>Seller Finance Formula:</w:t>
      </w:r>
    </w:p>
    <w:p>
      <w:r>
        <w:rPr>
          <w:rFonts w:ascii="Courier New" w:hAnsi="Courier New"/>
          <w:color w:val="1A1A2E"/>
          <w:sz w:val="18"/>
        </w:rPr>
        <w:br/>
        <w:t>OFFER PRICE = Estimated Value x 0.90 to 1.00</w:t>
        <w:br/>
        <w:t>(Offer 90-100% of estimated value, NOT listing price)</w:t>
        <w:br/>
        <w:br/>
        <w:t>DOWN PAYMENT = Offer Price x 0.05 to 0.10</w:t>
        <w:br/>
        <w:t>(5-10% at closing)</w:t>
        <w:br/>
        <w:br/>
        <w:t>FINANCED AMOUNT = Offer Price - Down Payment</w:t>
        <w:br/>
        <w:br/>
        <w:t>MONTHLY PAYMENT = Financed Amount x Monthly Rate Factor</w:t>
        <w:br/>
        <w:t>Monthly Rate Factors (approximate):</w:t>
        <w:br/>
        <w:t>- 4.5% for 30yr = 0.00507</w:t>
        <w:br/>
        <w:t xml:space="preserve">- 5.0% for 30yr = 0.00537  </w:t>
        <w:br/>
        <w:t>- 5.5% for 30yr = 0.00568</w:t>
        <w:br/>
        <w:t>- 6.0% for 30yr = 0.00600</w:t>
        <w:br/>
        <w:t>- 7.0% for 30yr = 0.00665</w:t>
        <w:br/>
        <w:br/>
        <w:t>EXAMPLE:</w:t>
        <w:br/>
        <w:t>Property Value: $800,000</w:t>
        <w:br/>
        <w:t>Offer: $800,000 (100% - full value)</w:t>
        <w:br/>
        <w:t>Down: $40,000 (5%)</w:t>
        <w:br/>
        <w:t>Financed: $760,000</w:t>
        <w:br/>
        <w:t>Rate: 5.5% → Monthly = $760,000 x 0.00568 = $4,317/month</w:t>
        <w:br/>
        <w:br/>
        <w:t>SELLER GETS: $40K cash + $4,317/month x 120 months = $558,040 more</w:t>
        <w:br/>
        <w:t>TOTAL TO SELLER: $598,040 over 10 years</w:t>
        <w:br/>
        <w:t>vs ONE-TIME CASH SALE of $760,000 → Seller Finance often wins on tax-adjusted basis</w:t>
        <w:br/>
      </w:r>
    </w:p>
    <w:p>
      <w:pPr>
        <w:pStyle w:val="Heading2"/>
      </w:pPr>
      <w:r>
        <w:t>Subject-To Formula:</w:t>
      </w:r>
    </w:p>
    <w:p>
      <w:r>
        <w:rPr>
          <w:rFonts w:ascii="Courier New" w:hAnsi="Courier New"/>
          <w:color w:val="1A1A2E"/>
          <w:sz w:val="18"/>
        </w:rPr>
        <w:br/>
        <w:t>ENTRY FEE TO SELLER = $2,000 to $10,000 (cash at closing)</w:t>
        <w:br/>
        <w:t>(Higher if seller has more equity, lower if highly motivated)</w:t>
        <w:br/>
        <w:br/>
        <w:t>YOU TAKE OVER = Existing mortgage payment as-is</w:t>
        <w:br/>
        <w:t>(You make their exact payment to their lender each month)</w:t>
        <w:br/>
        <w:br/>
        <w:t>YOUR TOTAL MONTHLY COST = Existing mortgage payment</w:t>
        <w:br/>
        <w:t>(No new loan - you just take over theirs)</w:t>
        <w:br/>
        <w:br/>
        <w:t>EQUITY CAPTURE = Estimated Value - Mortgage Balance</w:t>
        <w:br/>
        <w:t>(This is your instant equity position)</w:t>
        <w:br/>
        <w:br/>
        <w:t>EXAMPLE:</w:t>
        <w:br/>
        <w:t>Property: $500,000 value</w:t>
        <w:br/>
        <w:t>Existing Mortgage: $280,000 at 3.2% rate (payment: $1,452/month)</w:t>
        <w:br/>
        <w:t>Entry Fee: $5,000 to seller</w:t>
        <w:br/>
        <w:br/>
        <w:t>You capture $220,000 in equity for $5,000 cash out of pocket.</w:t>
        <w:br/>
        <w:t>Your monthly cost: $1,452 (their existing payment)</w:t>
        <w:br/>
        <w:t>Market rent for property: $3,200/month</w:t>
        <w:br/>
        <w:t>Monthly cash flow: $3,200 - $1,452 = $1,748/month profit</w:t>
        <w:br/>
        <w:br/>
        <w:t>RATE ARBITRAGE: Their 3.2% rate vs today 7%+ = you keep the cheap rate</w:t>
        <w:br/>
      </w:r>
    </w:p>
    <w:p>
      <w:pPr>
        <w:pStyle w:val="Heading2"/>
      </w:pPr>
      <w:r>
        <w:t>Hybrid Sub-To + Seller Finance Formula:</w:t>
      </w:r>
    </w:p>
    <w:p>
      <w:r>
        <w:rPr>
          <w:rFonts w:ascii="Courier New" w:hAnsi="Courier New"/>
          <w:color w:val="1A1A2E"/>
          <w:sz w:val="18"/>
        </w:rPr>
        <w:br/>
        <w:t>LAYER 1: Take over existing mortgage (Subject-To)</w:t>
        <w:br/>
        <w:t>LAYER 2: Seller finances their equity portion</w:t>
        <w:br/>
        <w:br/>
        <w:t>EXISTING MORTGAGE PAYMENT = [Their current payment]</w:t>
        <w:br/>
        <w:t>SELLER FINANCE PAYMENT = Equity Amount x Monthly Rate Factor</w:t>
        <w:br/>
        <w:br/>
        <w:t>EXAMPLE:</w:t>
        <w:br/>
        <w:t>Property: $1,000,000 value</w:t>
        <w:br/>
        <w:t>Existing Mortgage: $400,000 at 3.5% (payment: $1,796/month)</w:t>
        <w:br/>
        <w:t>Equity: $600,000</w:t>
        <w:br/>
        <w:br/>
        <w:t>YOU OFFER:</w:t>
        <w:br/>
        <w:t>- Take over $400K mortgage (payment $1,796/month)</w:t>
        <w:br/>
        <w:t>- Seller finances $500K of equity at 5.5% for 10 years</w:t>
        <w:br/>
        <w:t xml:space="preserve">  = $500,000 x 0.01085 = $5,425/month</w:t>
        <w:br/>
        <w:br/>
        <w:t>YOUR TOTAL MONTHLY: $1,796 + $5,425 = $7,221/month</w:t>
        <w:br/>
        <w:t>MARKET RENT: $6,500-$8,000/month for $1M property</w:t>
        <w:br/>
        <w:t>ENTRY FEE: $10,000 cash to seller</w:t>
        <w:br/>
        <w:br/>
        <w:t>SELLER GETS:</w:t>
        <w:br/>
        <w:t>- $10,000 cash at closing</w:t>
        <w:br/>
        <w:t>- $5,425/month for 10 years = $651,000 total</w:t>
        <w:br/>
        <w:t>- Existing loan payments covered forever</w:t>
        <w:br/>
      </w:r>
    </w:p>
    <w:p>
      <w:pPr>
        <w:pStyle w:val="Heading2"/>
      </w:pPr>
      <w:r>
        <w:t>STEP 4: The Win-Win Score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Question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Yes = Points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No = Points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Is seller motivated? (DOM &gt; 60 days)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Does seller get near asking price?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Is there clear profit/equity for buyer?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Are monthly payments manageable (under 1% of value)?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Is title clean (no major liens)?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Is there a clear exit strategy?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0</w:t>
            </w:r>
          </w:p>
        </w:tc>
      </w:tr>
    </w:tbl>
    <w:p>
      <w:r>
        <w:rPr>
          <w:b/>
          <w:i w:val="0"/>
          <w:color w:val="0D47A1"/>
          <w:sz w:val="22"/>
        </w:rPr>
        <w:t>SCORE 7-10: Send the offer. SCORE 4-6: Restructure or pass. SCORE 0-3: Move on.</w:t>
      </w:r>
    </w:p>
    <w:p>
      <w:pPr>
        <w:pStyle w:val="Heading2"/>
      </w:pPr>
      <w:r>
        <w:t>QUICK REFERENCE: Monthly Payment Estimates by Price Range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20"/>
              </w:rPr>
              <w:t>Property Value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Seller Finance Offer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Monthly at 5.5%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Down Payment (5%)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$500,000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$475,000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$2,703/month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$23,750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$750,000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$712,500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$4,047/month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$35,625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$1,000,000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$950,000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$5,401/month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$47,500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$1,500,000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$1,425,000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$8,101/month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$71,250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$2,000,000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$1,900,000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$10,801/month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$95,000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$3,000,000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$2,850,000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$16,202/month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$142,500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$5,000,000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$4,750,000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$27,004/month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$237,500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