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9A227"/>
          <w:sz w:val="72"/>
        </w:rPr>
        <w:t>AIWEALTHANAIRE</w:t>
      </w:r>
    </w:p>
    <w:p>
      <w:pPr>
        <w:jc w:val="center"/>
      </w:pPr>
      <w:r>
        <w:rPr>
          <w:b/>
          <w:color w:val="1A1A2E"/>
          <w:sz w:val="44"/>
        </w:rPr>
        <w:t>AGENT PSYCHOLOGY + RELATIONSHIP GUIDE</w:t>
      </w:r>
    </w:p>
    <w:p>
      <w:pPr>
        <w:jc w:val="center"/>
      </w:pPr>
      <w:r>
        <w:rPr>
          <w:b/>
          <w:color w:val="0D47A1"/>
          <w:sz w:val="32"/>
        </w:rPr>
        <w:t>How Real Estate Agents Think and How to Win Them Over</w:t>
      </w:r>
    </w:p>
    <w:p/>
    <w:p>
      <w:pPr>
        <w:jc w:val="center"/>
      </w:pPr>
      <w:r>
        <w:rPr>
          <w:color w:val="666666"/>
          <w:sz w:val="22"/>
        </w:rPr>
        <w:t>The AI email negotiator is trained on this psychology. Understanding agents unlocks deals.</w:t>
      </w:r>
    </w:p>
    <w:p/>
    <w:p>
      <w:pPr>
        <w:pStyle w:val="Heading1"/>
      </w:pPr>
      <w:r>
        <w:t>THE TRUTH ABOUT LISTING AGENTS</w:t>
      </w:r>
    </w:p>
    <w:p>
      <w:pPr>
        <w:pStyle w:val="ListBullet"/>
      </w:pPr>
      <w:r>
        <w:rPr>
          <w:sz w:val="20"/>
        </w:rPr>
        <w:t>Agents represent SELLERS - their job is to get the seller the best deal</w:t>
      </w:r>
    </w:p>
    <w:p>
      <w:pPr>
        <w:pStyle w:val="ListBullet"/>
      </w:pPr>
      <w:r>
        <w:rPr>
          <w:sz w:val="20"/>
        </w:rPr>
        <w:t>Agents earn commission only when the deal CLOSES - they hate deals that fall apart</w:t>
      </w:r>
    </w:p>
    <w:p>
      <w:pPr>
        <w:pStyle w:val="ListBullet"/>
      </w:pPr>
      <w:r>
        <w:rPr>
          <w:sz w:val="20"/>
        </w:rPr>
        <w:t>Most agents have never presented a creative finance offer to a seller before</w:t>
      </w:r>
    </w:p>
    <w:p>
      <w:pPr>
        <w:pStyle w:val="ListBullet"/>
      </w:pPr>
      <w:r>
        <w:rPr>
          <w:sz w:val="20"/>
        </w:rPr>
        <w:t>Agents fear looking foolish - they need to understand what they are presenting</w:t>
      </w:r>
    </w:p>
    <w:p>
      <w:pPr>
        <w:pStyle w:val="ListBullet"/>
      </w:pPr>
      <w:r>
        <w:rPr>
          <w:sz w:val="20"/>
        </w:rPr>
        <w:t>The best deals come when the AGENT becomes your ally, not your obstacle</w:t>
      </w:r>
    </w:p>
    <w:p>
      <w:pPr>
        <w:pStyle w:val="ListBullet"/>
      </w:pPr>
      <w:r>
        <w:rPr>
          <w:sz w:val="20"/>
        </w:rPr>
        <w:t>Agents with long-DOM listings are frustrated and looking for solutions</w:t>
      </w:r>
    </w:p>
    <w:p>
      <w:pPr>
        <w:pStyle w:val="ListBullet"/>
      </w:pPr>
      <w:r>
        <w:rPr>
          <w:sz w:val="20"/>
        </w:rPr>
        <w:t>The #1 thing an agent wants: A deal that actually closes on time</w:t>
      </w:r>
    </w:p>
    <w:p>
      <w:pPr>
        <w:pStyle w:val="Heading2"/>
      </w:pPr>
      <w:r>
        <w:t>THE AGENT MOTIVATION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Agent Situation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Their Pain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Your Solution Pitch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Listing expired soon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About to lose commission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We close before expiration, they keep commission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DOM &gt; 90 days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Frustrated, seller pressure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End the waiting with a guaranteed close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Price reduced already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Seller is flexible now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Creative terms can match reduced price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Distressed seller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Fear deal will fall apart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 bank = no fall-through risk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Overpriced listing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Seller will not reduce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We pay asking price in creative terms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Vacant property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Liability concern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We close fast and take over maintenance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Seller behind on payments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Pre-foreclosure stress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We close in 10 days, saves credit</w:t>
            </w:r>
          </w:p>
        </w:tc>
      </w:tr>
    </w:tbl>
    <w:p>
      <w:pPr>
        <w:pStyle w:val="Heading2"/>
      </w:pPr>
      <w:r>
        <w:t>HOW TO POSITION YOURSELF TO AGENTS</w:t>
      </w:r>
    </w:p>
    <w:p>
      <w:r>
        <w:rPr>
          <w:b/>
          <w:i w:val="0"/>
          <w:sz w:val="22"/>
        </w:rPr>
        <w:t>The Frame That Works:</w:t>
      </w:r>
    </w:p>
    <w:p>
      <w:pPr>
        <w:pStyle w:val="ListBullet"/>
      </w:pPr>
      <w:r>
        <w:rPr>
          <w:sz w:val="20"/>
        </w:rPr>
        <w:t>You are NOT a lowballer - you pay full price or above (just creatively)</w:t>
      </w:r>
    </w:p>
    <w:p>
      <w:pPr>
        <w:pStyle w:val="ListBullet"/>
      </w:pPr>
      <w:r>
        <w:rPr>
          <w:sz w:val="20"/>
        </w:rPr>
        <w:t>You are NOT a wholesaler - you are a sophisticated creative finance investor</w:t>
      </w:r>
    </w:p>
    <w:p>
      <w:pPr>
        <w:pStyle w:val="ListBullet"/>
      </w:pPr>
      <w:r>
        <w:rPr>
          <w:sz w:val="20"/>
        </w:rPr>
        <w:t>You ARE the solution to their problem (long DOM, frustrated seller, financing issues)</w:t>
      </w:r>
    </w:p>
    <w:p>
      <w:pPr>
        <w:pStyle w:val="ListBullet"/>
      </w:pPr>
      <w:r>
        <w:rPr>
          <w:sz w:val="20"/>
        </w:rPr>
        <w:t>You ARE a professional with a track record (even if new - speak confidently)</w:t>
      </w:r>
    </w:p>
    <w:p>
      <w:pPr>
        <w:pStyle w:val="ListBullet"/>
      </w:pPr>
      <w:r>
        <w:rPr>
          <w:sz w:val="20"/>
        </w:rPr>
        <w:t>Your deal WILL close - unlike 20% of bank-financed deals that fall apart</w:t>
      </w:r>
    </w:p>
    <w:p>
      <w:r>
        <w:rPr>
          <w:b/>
          <w:i w:val="0"/>
          <w:sz w:val="22"/>
        </w:rPr>
        <w:t>The Frame That Does NOT Work:</w:t>
      </w:r>
    </w:p>
    <w:p>
      <w:pPr>
        <w:pStyle w:val="ListBullet"/>
      </w:pPr>
      <w:r>
        <w:rPr>
          <w:sz w:val="20"/>
        </w:rPr>
        <w:t>Asking agents to explain creative finance to you - do your homework first</w:t>
      </w:r>
    </w:p>
    <w:p>
      <w:pPr>
        <w:pStyle w:val="ListBullet"/>
      </w:pPr>
      <w:r>
        <w:rPr>
          <w:sz w:val="20"/>
        </w:rPr>
        <w:t>Leading with how YOU benefit from the deal</w:t>
      </w:r>
    </w:p>
    <w:p>
      <w:pPr>
        <w:pStyle w:val="ListBullet"/>
      </w:pPr>
      <w:r>
        <w:rPr>
          <w:sz w:val="20"/>
        </w:rPr>
        <w:t>Using wholesale language ("motivated seller", "deep discount", "as-is")</w:t>
      </w:r>
    </w:p>
    <w:p>
      <w:pPr>
        <w:pStyle w:val="ListBullet"/>
      </w:pPr>
      <w:r>
        <w:rPr>
          <w:sz w:val="20"/>
        </w:rPr>
        <w:t>Asking for too many concessions in the first contact</w:t>
      </w:r>
    </w:p>
    <w:p>
      <w:pPr>
        <w:pStyle w:val="ListBullet"/>
      </w:pPr>
      <w:r>
        <w:rPr>
          <w:sz w:val="20"/>
        </w:rPr>
        <w:t>Making it complicated - keep initial pitch to ONE clear concept</w:t>
      </w:r>
    </w:p>
    <w:p>
      <w:pPr>
        <w:pStyle w:val="Heading2"/>
      </w:pPr>
      <w:r>
        <w:t>THE 5 AGENT PERSONALITY TYPES</w:t>
      </w:r>
    </w:p>
    <w:p>
      <w:pPr>
        <w:pStyle w:val="Heading2"/>
      </w:pPr>
      <w:r>
        <w:t>Type 1: The Protector (Shields Seller from Everything)</w:t>
      </w:r>
    </w:p>
    <w:p>
      <w:r>
        <w:rPr>
          <w:b w:val="0"/>
          <w:i w:val="0"/>
          <w:sz w:val="22"/>
        </w:rPr>
        <w:t>Signs: Short responses, "I will pass it along", does not engage with details</w:t>
      </w:r>
    </w:p>
    <w:p>
      <w:r>
        <w:rPr>
          <w:b w:val="0"/>
          <w:i/>
          <w:sz w:val="22"/>
        </w:rPr>
        <w:t>Strategy: Appeal to their professional duty. Say: "I want to make sure your seller has all the options available to them. Presenting this offer is just doing your job thoroughly - the decision is entirely theirs."</w:t>
      </w:r>
    </w:p>
    <w:p>
      <w:pPr>
        <w:pStyle w:val="Heading2"/>
      </w:pPr>
      <w:r>
        <w:t>Type 2: The Educated Agent (Knows Creative Finance Already)</w:t>
      </w:r>
    </w:p>
    <w:p>
      <w:r>
        <w:rPr>
          <w:b w:val="0"/>
          <w:i w:val="0"/>
          <w:sz w:val="22"/>
        </w:rPr>
        <w:t>Signs: Asks specific questions about due-on-sale, LTV, balloon terms</w:t>
      </w:r>
    </w:p>
    <w:p>
      <w:r>
        <w:rPr>
          <w:b w:val="0"/>
          <w:i w:val="0"/>
          <w:sz w:val="22"/>
        </w:rPr>
        <w:t>Strategy: Match their sophistication. Speak specifically - exact rates, exact terms, exact legal protections. These agents can be your best allies if you know your stuff.</w:t>
      </w:r>
    </w:p>
    <w:p>
      <w:pPr>
        <w:pStyle w:val="Heading2"/>
      </w:pPr>
      <w:r>
        <w:t>Type 3: The Deal-Hunter (Wants Their Commission)</w:t>
      </w:r>
    </w:p>
    <w:p>
      <w:r>
        <w:rPr>
          <w:b w:val="0"/>
          <w:i w:val="0"/>
          <w:sz w:val="22"/>
        </w:rPr>
        <w:t>Signs: Quick to engage, asks "how much is the commission?"</w:t>
      </w:r>
    </w:p>
    <w:p>
      <w:r>
        <w:rPr>
          <w:b w:val="0"/>
          <w:i w:val="0"/>
          <w:sz w:val="22"/>
        </w:rPr>
        <w:t>Strategy: Explicitly confirm: "Your full commission is built into the deal and is paid at closing - exactly as if this were a traditional sale." Then move fast - they want to close.</w:t>
      </w:r>
    </w:p>
    <w:p>
      <w:pPr>
        <w:pStyle w:val="Heading2"/>
      </w:pPr>
      <w:r>
        <w:t>Type 4: The Skeptic (Does Not Believe Creative Finance is Legal/Safe)</w:t>
      </w:r>
    </w:p>
    <w:p>
      <w:r>
        <w:rPr>
          <w:b w:val="0"/>
          <w:i w:val="0"/>
          <w:sz w:val="22"/>
        </w:rPr>
        <w:t>Signs: "That sounds risky", "My seller would never go for that", long pause</w:t>
      </w:r>
    </w:p>
    <w:p>
      <w:r>
        <w:rPr>
          <w:b w:val="0"/>
          <w:i w:val="0"/>
          <w:sz w:val="22"/>
        </w:rPr>
        <w:t>Strategy: Normalize it. "This is actually a decades-old real estate practice used by institutional investors, REITs, and family offices. I can send you a one-page overview of how it protects the seller legally if that would help."</w:t>
      </w:r>
    </w:p>
    <w:p>
      <w:pPr>
        <w:pStyle w:val="Heading2"/>
      </w:pPr>
      <w:r>
        <w:t>Type 5: The Busy Agent (Does Not Have Time)</w:t>
      </w:r>
    </w:p>
    <w:p>
      <w:r>
        <w:rPr>
          <w:b w:val="0"/>
          <w:i w:val="0"/>
          <w:sz w:val="22"/>
        </w:rPr>
        <w:t>Signs: Short replies, delayed responses, "just email me"</w:t>
      </w:r>
    </w:p>
    <w:p>
      <w:r>
        <w:rPr>
          <w:b w:val="0"/>
          <w:i w:val="0"/>
          <w:sz w:val="22"/>
        </w:rPr>
        <w:t>Strategy: Be radically brief. One paragraph max. Give them a single yes/no decision. Say: "Two questions: Is the seller open to creative terms? And can I email you a one-pager?" That is it.</w:t>
      </w:r>
    </w:p>
    <w:p>
      <w:pPr>
        <w:pStyle w:val="Heading2"/>
      </w:pPr>
      <w:r>
        <w:t>BUILDING AGENT RELATIONSHIPS (THE LONG GAME)</w:t>
      </w:r>
    </w:p>
    <w:p>
      <w:r>
        <w:rPr>
          <w:b/>
          <w:i w:val="0"/>
          <w:sz w:val="22"/>
        </w:rPr>
        <w:t>One deal per agent is good. A relationship that sends you 5 deals per year per agent is the business.</w:t>
      </w:r>
    </w:p>
    <w:p>
      <w:pPr>
        <w:pStyle w:val="ListNumber"/>
      </w:pPr>
      <w:r>
        <w:rPr>
          <w:sz w:val="20"/>
        </w:rPr>
        <w:t>After every deal (won or lost): Send a personal thank you. Most investors never do this.</w:t>
      </w:r>
    </w:p>
    <w:p>
      <w:pPr>
        <w:pStyle w:val="ListNumber"/>
      </w:pPr>
      <w:r>
        <w:rPr>
          <w:sz w:val="20"/>
        </w:rPr>
        <w:t>Stay in touch monthly: A simple market update email keeps you top of mind</w:t>
      </w:r>
    </w:p>
    <w:p>
      <w:pPr>
        <w:pStyle w:val="ListNumber"/>
      </w:pPr>
      <w:r>
        <w:rPr>
          <w:sz w:val="20"/>
        </w:rPr>
        <w:t>Send referrals back: If you meet buyers, send them to your agent contacts</w:t>
      </w:r>
    </w:p>
    <w:p>
      <w:pPr>
        <w:pStyle w:val="ListNumber"/>
      </w:pPr>
      <w:r>
        <w:rPr>
          <w:sz w:val="20"/>
        </w:rPr>
        <w:t>Be fast and reliable: Respond within 1 hour every time. Agents remember who is easy to work with</w:t>
      </w:r>
    </w:p>
    <w:p>
      <w:pPr>
        <w:pStyle w:val="ListNumber"/>
      </w:pPr>
      <w:r>
        <w:rPr>
          <w:sz w:val="20"/>
        </w:rPr>
        <w:t>Be honest when you cannot do a deal: "This one does not work for me but try me on your next one"</w:t>
      </w:r>
    </w:p>
    <w:p>
      <w:pPr>
        <w:pStyle w:val="ListNumber"/>
      </w:pPr>
      <w:r>
        <w:rPr>
          <w:sz w:val="20"/>
        </w:rPr>
        <w:t>Build a VIP list: 10-20 agents who know you = more deals than 1000 cold calls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