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A3E35" w14:textId="773442F6" w:rsidR="00B01443" w:rsidRDefault="00B01443">
      <w:r>
        <w:t xml:space="preserve">Plan for CV </w:t>
      </w:r>
      <w:proofErr w:type="gramStart"/>
      <w:r>
        <w:t>site;</w:t>
      </w:r>
      <w:proofErr w:type="gramEnd"/>
    </w:p>
    <w:p w14:paraId="4B998753" w14:textId="77777777" w:rsidR="00BC58C6" w:rsidRDefault="00BC58C6"/>
    <w:p w14:paraId="1FC7D8F5" w14:textId="29D8CA55" w:rsidR="00BC58C6" w:rsidRDefault="00BC58C6">
      <w:r>
        <w:t xml:space="preserve">Samuel Devinett, </w:t>
      </w:r>
      <w:hyperlink r:id="rId5" w:history="1">
        <w:r w:rsidRPr="008C100E">
          <w:rPr>
            <w:rStyle w:val="Hyperlink"/>
          </w:rPr>
          <w:t>230411191@aston.ac.uk</w:t>
        </w:r>
      </w:hyperlink>
    </w:p>
    <w:p w14:paraId="33650E22" w14:textId="77777777" w:rsidR="00BC58C6" w:rsidRDefault="00BC58C6"/>
    <w:p w14:paraId="5AE0213E" w14:textId="0289BF3B" w:rsidR="00BC58C6" w:rsidRDefault="00BC6129">
      <w:r>
        <w:t>Education</w:t>
      </w:r>
    </w:p>
    <w:p w14:paraId="7F57FCF7" w14:textId="1681A117" w:rsidR="00BC58C6" w:rsidRDefault="00BC58C6">
      <w:r>
        <w:t xml:space="preserve">I attended </w:t>
      </w:r>
      <w:proofErr w:type="spellStart"/>
      <w:r>
        <w:t>treorchy</w:t>
      </w:r>
      <w:proofErr w:type="spellEnd"/>
      <w:r>
        <w:t xml:space="preserve"> comprehensive school in </w:t>
      </w:r>
      <w:proofErr w:type="spellStart"/>
      <w:r>
        <w:t>wales</w:t>
      </w:r>
      <w:proofErr w:type="spellEnd"/>
      <w:r>
        <w:t xml:space="preserve"> for my A </w:t>
      </w:r>
      <w:proofErr w:type="gramStart"/>
      <w:r>
        <w:t>levels</w:t>
      </w:r>
      <w:proofErr w:type="gramEnd"/>
    </w:p>
    <w:p w14:paraId="577C9F44" w14:textId="77777777" w:rsidR="00BC58C6" w:rsidRDefault="00BC58C6"/>
    <w:p w14:paraId="2A90050E" w14:textId="77777777" w:rsidR="00B01443" w:rsidRDefault="00B01443"/>
    <w:p w14:paraId="1DBA3607" w14:textId="77777777" w:rsidR="00B01443" w:rsidRDefault="00B01443"/>
    <w:p w14:paraId="161A266C" w14:textId="77777777" w:rsidR="00B01443" w:rsidRDefault="00B01443"/>
    <w:p w14:paraId="3FAE5477" w14:textId="77777777" w:rsidR="00B01443" w:rsidRDefault="00B01443"/>
    <w:p w14:paraId="604A2B48" w14:textId="77777777" w:rsidR="00B01443" w:rsidRDefault="00B01443"/>
    <w:p w14:paraId="699398AA" w14:textId="77777777" w:rsidR="00B01443" w:rsidRDefault="00B01443"/>
    <w:p w14:paraId="6EC6A3DE" w14:textId="77777777" w:rsidR="00B01443" w:rsidRDefault="00B01443"/>
    <w:p w14:paraId="16CE6708" w14:textId="77777777" w:rsidR="00B01443" w:rsidRDefault="00B01443"/>
    <w:p w14:paraId="22E74875" w14:textId="77777777" w:rsidR="00B01443" w:rsidRDefault="00B01443"/>
    <w:p w14:paraId="52927BA3" w14:textId="77777777" w:rsidR="00B01443" w:rsidRDefault="00B01443"/>
    <w:p w14:paraId="41D80785" w14:textId="77777777" w:rsidR="00B01443" w:rsidRDefault="00B01443"/>
    <w:p w14:paraId="3EA47DFC" w14:textId="77777777" w:rsidR="00B01443" w:rsidRDefault="00B01443"/>
    <w:p w14:paraId="627832EB" w14:textId="77777777" w:rsidR="00B01443" w:rsidRDefault="00B01443"/>
    <w:p w14:paraId="7D9047CA" w14:textId="77777777" w:rsidR="00B01443" w:rsidRDefault="00B01443"/>
    <w:p w14:paraId="781A0FB0" w14:textId="77777777" w:rsidR="00B01443" w:rsidRDefault="00B01443"/>
    <w:p w14:paraId="0C5C7011" w14:textId="77777777" w:rsidR="00B01443" w:rsidRDefault="00B01443"/>
    <w:p w14:paraId="357BD4C8" w14:textId="77777777" w:rsidR="00B01443" w:rsidRDefault="00B01443"/>
    <w:p w14:paraId="699D830F" w14:textId="77777777" w:rsidR="00B01443" w:rsidRDefault="00B01443"/>
    <w:p w14:paraId="22986271" w14:textId="77777777" w:rsidR="00B01443" w:rsidRDefault="00B01443"/>
    <w:p w14:paraId="267F0FB8" w14:textId="77777777" w:rsidR="00B01443" w:rsidRDefault="00B01443"/>
    <w:p w14:paraId="31553284" w14:textId="77777777" w:rsidR="00B01443" w:rsidRDefault="00B01443"/>
    <w:p w14:paraId="3B0DDB33" w14:textId="77777777" w:rsidR="00B01443" w:rsidRDefault="00B01443"/>
    <w:p w14:paraId="77413E4E" w14:textId="77777777" w:rsidR="00B01443" w:rsidRDefault="00B01443"/>
    <w:p w14:paraId="293C8048" w14:textId="77777777" w:rsidR="00B01443" w:rsidRDefault="00B01443"/>
    <w:p w14:paraId="7E83303F" w14:textId="77777777" w:rsidR="00B01443" w:rsidRDefault="00B01443"/>
    <w:p w14:paraId="5340524F" w14:textId="77777777" w:rsidR="00B01443" w:rsidRDefault="00B01443"/>
    <w:p w14:paraId="283AAFAA" w14:textId="77777777" w:rsidR="00B01443" w:rsidRDefault="00B01443"/>
    <w:p w14:paraId="208625D4" w14:textId="14DC660E" w:rsidR="00B01443" w:rsidRDefault="00B01443">
      <w:r>
        <w:t xml:space="preserve">TAG’S FUNCTIONS </w:t>
      </w:r>
    </w:p>
    <w:p w14:paraId="2F0A9253" w14:textId="77777777" w:rsidR="00B01443" w:rsidRPr="00B01443" w:rsidRDefault="00B01443" w:rsidP="00B01443">
      <w:pPr>
        <w:rPr>
          <w:sz w:val="18"/>
          <w:szCs w:val="18"/>
          <w:lang w:eastAsia="en-GB"/>
        </w:rPr>
      </w:pPr>
      <w:r w:rsidRPr="00B01443">
        <w:rPr>
          <w:sz w:val="18"/>
          <w:szCs w:val="18"/>
          <w:bdr w:val="single" w:sz="2" w:space="0" w:color="E3E3E3" w:frame="1"/>
          <w:lang w:eastAsia="en-GB"/>
        </w:rPr>
        <w:t>main:</w:t>
      </w:r>
    </w:p>
    <w:p w14:paraId="439C55A4" w14:textId="77777777" w:rsidR="00B01443" w:rsidRPr="00B01443" w:rsidRDefault="00B01443" w:rsidP="00B01443">
      <w:pPr>
        <w:rPr>
          <w:sz w:val="18"/>
          <w:szCs w:val="18"/>
          <w:lang w:eastAsia="en-GB"/>
        </w:rPr>
      </w:pPr>
      <w:r w:rsidRPr="00B01443">
        <w:rPr>
          <w:sz w:val="18"/>
          <w:szCs w:val="18"/>
          <w:lang w:eastAsia="en-GB"/>
        </w:rPr>
        <w:t>Represents the main content of the document, excluding headers, footers, and sidebars.</w:t>
      </w:r>
    </w:p>
    <w:p w14:paraId="5F8E519A" w14:textId="77777777" w:rsidR="00B01443" w:rsidRPr="00B01443" w:rsidRDefault="00B01443" w:rsidP="00B01443">
      <w:pPr>
        <w:rPr>
          <w:sz w:val="18"/>
          <w:szCs w:val="18"/>
          <w:lang w:eastAsia="en-GB"/>
        </w:rPr>
      </w:pPr>
      <w:r w:rsidRPr="00B01443">
        <w:rPr>
          <w:sz w:val="18"/>
          <w:szCs w:val="18"/>
          <w:bdr w:val="single" w:sz="2" w:space="0" w:color="E3E3E3" w:frame="1"/>
          <w:lang w:eastAsia="en-GB"/>
        </w:rPr>
        <w:t>mailto:</w:t>
      </w:r>
    </w:p>
    <w:p w14:paraId="71DD5B02" w14:textId="77777777" w:rsidR="00B01443" w:rsidRPr="00B01443" w:rsidRDefault="00B01443" w:rsidP="00B01443">
      <w:pPr>
        <w:rPr>
          <w:sz w:val="18"/>
          <w:szCs w:val="18"/>
          <w:lang w:eastAsia="en-GB"/>
        </w:rPr>
      </w:pPr>
      <w:r w:rsidRPr="00B01443">
        <w:rPr>
          <w:sz w:val="18"/>
          <w:szCs w:val="18"/>
          <w:lang w:eastAsia="en-GB"/>
        </w:rPr>
        <w:t>Specifies an email address, creating a link to compose an email using the default email client.</w:t>
      </w:r>
    </w:p>
    <w:p w14:paraId="53F9424D" w14:textId="77777777" w:rsidR="00B01443" w:rsidRPr="00B01443" w:rsidRDefault="00B01443" w:rsidP="00B01443">
      <w:pPr>
        <w:rPr>
          <w:sz w:val="18"/>
          <w:szCs w:val="18"/>
          <w:lang w:eastAsia="en-GB"/>
        </w:rPr>
      </w:pPr>
      <w:r w:rsidRPr="00B01443">
        <w:rPr>
          <w:sz w:val="18"/>
          <w:szCs w:val="18"/>
          <w:bdr w:val="single" w:sz="2" w:space="0" w:color="E3E3E3" w:frame="1"/>
          <w:lang w:eastAsia="en-GB"/>
        </w:rPr>
        <w:t>nav:</w:t>
      </w:r>
    </w:p>
    <w:p w14:paraId="1C717771" w14:textId="77777777" w:rsidR="00B01443" w:rsidRPr="00B01443" w:rsidRDefault="00B01443" w:rsidP="00B01443">
      <w:pPr>
        <w:rPr>
          <w:sz w:val="18"/>
          <w:szCs w:val="18"/>
          <w:lang w:eastAsia="en-GB"/>
        </w:rPr>
      </w:pPr>
      <w:r w:rsidRPr="00B01443">
        <w:rPr>
          <w:sz w:val="18"/>
          <w:szCs w:val="18"/>
          <w:lang w:eastAsia="en-GB"/>
        </w:rPr>
        <w:t>Defines a navigation menu or links within a document.</w:t>
      </w:r>
    </w:p>
    <w:p w14:paraId="3652E84E" w14:textId="2C2E8CDB" w:rsidR="00B01443" w:rsidRDefault="00B01443">
      <w:r>
        <w:t xml:space="preserve">Tag’s properties </w:t>
      </w:r>
    </w:p>
    <w:p w14:paraId="2633C331" w14:textId="77777777" w:rsidR="00B01443" w:rsidRPr="00B01443" w:rsidRDefault="00B01443" w:rsidP="00B01443">
      <w:pPr>
        <w:rPr>
          <w:sz w:val="18"/>
          <w:szCs w:val="18"/>
          <w:lang w:eastAsia="en-GB"/>
        </w:rPr>
      </w:pPr>
      <w:r w:rsidRPr="00B01443">
        <w:rPr>
          <w:sz w:val="18"/>
          <w:szCs w:val="18"/>
          <w:bdr w:val="single" w:sz="2" w:space="0" w:color="E3E3E3" w:frame="1"/>
          <w:lang w:eastAsia="en-GB"/>
        </w:rPr>
        <w:t>id:</w:t>
      </w:r>
    </w:p>
    <w:p w14:paraId="2AD3E50D" w14:textId="77777777" w:rsidR="00B01443" w:rsidRPr="00B01443" w:rsidRDefault="00B01443" w:rsidP="00B01443">
      <w:pPr>
        <w:rPr>
          <w:sz w:val="18"/>
          <w:szCs w:val="18"/>
          <w:lang w:eastAsia="en-GB"/>
        </w:rPr>
      </w:pPr>
      <w:r w:rsidRPr="00B01443">
        <w:rPr>
          <w:sz w:val="18"/>
          <w:szCs w:val="18"/>
          <w:lang w:eastAsia="en-GB"/>
        </w:rPr>
        <w:t>Specifies a unique identifier for an HTML element. Used for styling with CSS or JavaScript interactions.</w:t>
      </w:r>
    </w:p>
    <w:p w14:paraId="1E06EAAF" w14:textId="77777777" w:rsidR="00B01443" w:rsidRPr="00B01443" w:rsidRDefault="00B01443" w:rsidP="00B01443">
      <w:pPr>
        <w:rPr>
          <w:sz w:val="18"/>
          <w:szCs w:val="18"/>
          <w:lang w:eastAsia="en-GB"/>
        </w:rPr>
      </w:pPr>
      <w:r w:rsidRPr="00B01443">
        <w:rPr>
          <w:sz w:val="18"/>
          <w:szCs w:val="18"/>
          <w:bdr w:val="single" w:sz="2" w:space="0" w:color="E3E3E3" w:frame="1"/>
          <w:lang w:eastAsia="en-GB"/>
        </w:rPr>
        <w:t>class:</w:t>
      </w:r>
    </w:p>
    <w:p w14:paraId="0A65EF94" w14:textId="77777777" w:rsidR="00B01443" w:rsidRPr="00B01443" w:rsidRDefault="00B01443" w:rsidP="00B01443">
      <w:pPr>
        <w:rPr>
          <w:sz w:val="18"/>
          <w:szCs w:val="18"/>
          <w:lang w:eastAsia="en-GB"/>
        </w:rPr>
      </w:pPr>
      <w:r w:rsidRPr="00B01443">
        <w:rPr>
          <w:sz w:val="18"/>
          <w:szCs w:val="18"/>
          <w:lang w:eastAsia="en-GB"/>
        </w:rPr>
        <w:t>Assigns one or more class names to an HTML element. Used for styling multiple elements with the same class and for JavaScript interactions.</w:t>
      </w:r>
    </w:p>
    <w:p w14:paraId="03A4B67E" w14:textId="77777777" w:rsidR="00B01443" w:rsidRPr="00B01443" w:rsidRDefault="00B01443" w:rsidP="00B01443">
      <w:pPr>
        <w:rPr>
          <w:sz w:val="18"/>
          <w:szCs w:val="18"/>
          <w:lang w:eastAsia="en-GB"/>
        </w:rPr>
      </w:pPr>
      <w:proofErr w:type="spellStart"/>
      <w:r w:rsidRPr="00B01443">
        <w:rPr>
          <w:sz w:val="18"/>
          <w:szCs w:val="18"/>
          <w:bdr w:val="single" w:sz="2" w:space="0" w:color="E3E3E3" w:frame="1"/>
          <w:lang w:eastAsia="en-GB"/>
        </w:rPr>
        <w:t>href</w:t>
      </w:r>
      <w:proofErr w:type="spellEnd"/>
      <w:r w:rsidRPr="00B01443">
        <w:rPr>
          <w:sz w:val="18"/>
          <w:szCs w:val="18"/>
          <w:bdr w:val="single" w:sz="2" w:space="0" w:color="E3E3E3" w:frame="1"/>
          <w:lang w:eastAsia="en-GB"/>
        </w:rPr>
        <w:t>:</w:t>
      </w:r>
    </w:p>
    <w:p w14:paraId="60F9BC50" w14:textId="77777777" w:rsidR="00B01443" w:rsidRPr="00B01443" w:rsidRDefault="00B01443" w:rsidP="00B01443">
      <w:pPr>
        <w:rPr>
          <w:sz w:val="18"/>
          <w:szCs w:val="18"/>
          <w:lang w:eastAsia="en-GB"/>
        </w:rPr>
      </w:pPr>
      <w:r w:rsidRPr="00B01443">
        <w:rPr>
          <w:sz w:val="18"/>
          <w:szCs w:val="18"/>
          <w:lang w:eastAsia="en-GB"/>
        </w:rPr>
        <w:t xml:space="preserve">Specifies the URL or destination of a hyperlink, often used with the </w:t>
      </w:r>
      <w:r w:rsidRPr="00B01443">
        <w:rPr>
          <w:rFonts w:ascii="Ubuntu Mono" w:hAnsi="Ubuntu Mono" w:cs="Courier New"/>
          <w:sz w:val="16"/>
          <w:szCs w:val="16"/>
          <w:bdr w:val="single" w:sz="2" w:space="0" w:color="E3E3E3" w:frame="1"/>
          <w:lang w:eastAsia="en-GB"/>
        </w:rPr>
        <w:t>&lt;a&gt;</w:t>
      </w:r>
      <w:r w:rsidRPr="00B01443">
        <w:rPr>
          <w:sz w:val="18"/>
          <w:szCs w:val="18"/>
          <w:lang w:eastAsia="en-GB"/>
        </w:rPr>
        <w:t xml:space="preserve"> (anchor) tag.</w:t>
      </w:r>
    </w:p>
    <w:p w14:paraId="67BA4045" w14:textId="77777777" w:rsidR="00B01443" w:rsidRPr="00B01443" w:rsidRDefault="00B01443" w:rsidP="00B01443">
      <w:pPr>
        <w:rPr>
          <w:sz w:val="18"/>
          <w:szCs w:val="18"/>
          <w:lang w:eastAsia="en-GB"/>
        </w:rPr>
      </w:pPr>
      <w:proofErr w:type="spellStart"/>
      <w:r w:rsidRPr="00B01443">
        <w:rPr>
          <w:sz w:val="18"/>
          <w:szCs w:val="18"/>
          <w:bdr w:val="single" w:sz="2" w:space="0" w:color="E3E3E3" w:frame="1"/>
          <w:lang w:eastAsia="en-GB"/>
        </w:rPr>
        <w:t>rel</w:t>
      </w:r>
      <w:proofErr w:type="spellEnd"/>
      <w:r w:rsidRPr="00B01443">
        <w:rPr>
          <w:sz w:val="18"/>
          <w:szCs w:val="18"/>
          <w:bdr w:val="single" w:sz="2" w:space="0" w:color="E3E3E3" w:frame="1"/>
          <w:lang w:eastAsia="en-GB"/>
        </w:rPr>
        <w:t>:</w:t>
      </w:r>
    </w:p>
    <w:p w14:paraId="6F4096E4" w14:textId="77777777" w:rsidR="00B01443" w:rsidRPr="00B01443" w:rsidRDefault="00B01443" w:rsidP="00B01443">
      <w:pPr>
        <w:rPr>
          <w:sz w:val="18"/>
          <w:szCs w:val="18"/>
          <w:lang w:eastAsia="en-GB"/>
        </w:rPr>
      </w:pPr>
      <w:r w:rsidRPr="00B01443">
        <w:rPr>
          <w:sz w:val="18"/>
          <w:szCs w:val="18"/>
          <w:lang w:eastAsia="en-GB"/>
        </w:rPr>
        <w:t xml:space="preserve">Defines the relationship between the current document and the linked resource when used with the </w:t>
      </w:r>
      <w:r w:rsidRPr="00B01443">
        <w:rPr>
          <w:rFonts w:ascii="Ubuntu Mono" w:hAnsi="Ubuntu Mono" w:cs="Courier New"/>
          <w:sz w:val="16"/>
          <w:szCs w:val="16"/>
          <w:bdr w:val="single" w:sz="2" w:space="0" w:color="E3E3E3" w:frame="1"/>
          <w:lang w:eastAsia="en-GB"/>
        </w:rPr>
        <w:t>&lt;link&gt;</w:t>
      </w:r>
      <w:r w:rsidRPr="00B01443">
        <w:rPr>
          <w:sz w:val="18"/>
          <w:szCs w:val="18"/>
          <w:lang w:eastAsia="en-GB"/>
        </w:rPr>
        <w:t xml:space="preserve"> tag or </w:t>
      </w:r>
      <w:r w:rsidRPr="00B01443">
        <w:rPr>
          <w:rFonts w:ascii="Ubuntu Mono" w:hAnsi="Ubuntu Mono" w:cs="Courier New"/>
          <w:sz w:val="16"/>
          <w:szCs w:val="16"/>
          <w:bdr w:val="single" w:sz="2" w:space="0" w:color="E3E3E3" w:frame="1"/>
          <w:lang w:eastAsia="en-GB"/>
        </w:rPr>
        <w:t>&lt;a&gt;</w:t>
      </w:r>
      <w:r w:rsidRPr="00B01443">
        <w:rPr>
          <w:sz w:val="18"/>
          <w:szCs w:val="18"/>
          <w:lang w:eastAsia="en-GB"/>
        </w:rPr>
        <w:t xml:space="preserve"> tag.</w:t>
      </w:r>
    </w:p>
    <w:p w14:paraId="1BE9A463" w14:textId="77777777" w:rsidR="00B01443" w:rsidRPr="00B01443" w:rsidRDefault="00B01443" w:rsidP="00B01443">
      <w:pPr>
        <w:rPr>
          <w:sz w:val="18"/>
          <w:szCs w:val="18"/>
          <w:lang w:eastAsia="en-GB"/>
        </w:rPr>
      </w:pPr>
      <w:r w:rsidRPr="00B01443">
        <w:rPr>
          <w:sz w:val="18"/>
          <w:szCs w:val="18"/>
          <w:bdr w:val="single" w:sz="2" w:space="0" w:color="E3E3E3" w:frame="1"/>
          <w:lang w:eastAsia="en-GB"/>
        </w:rPr>
        <w:t>type:</w:t>
      </w:r>
    </w:p>
    <w:p w14:paraId="6D5431AB" w14:textId="77777777" w:rsidR="00B01443" w:rsidRPr="00B01443" w:rsidRDefault="00B01443" w:rsidP="00B01443">
      <w:pPr>
        <w:rPr>
          <w:sz w:val="18"/>
          <w:szCs w:val="18"/>
          <w:lang w:eastAsia="en-GB"/>
        </w:rPr>
      </w:pPr>
      <w:r w:rsidRPr="00B01443">
        <w:rPr>
          <w:sz w:val="18"/>
          <w:szCs w:val="18"/>
          <w:lang w:eastAsia="en-GB"/>
        </w:rPr>
        <w:t xml:space="preserve">Specifies the type of content in an element, often used with the </w:t>
      </w:r>
      <w:r w:rsidRPr="00B01443">
        <w:rPr>
          <w:rFonts w:ascii="Ubuntu Mono" w:hAnsi="Ubuntu Mono" w:cs="Courier New"/>
          <w:sz w:val="16"/>
          <w:szCs w:val="16"/>
          <w:bdr w:val="single" w:sz="2" w:space="0" w:color="E3E3E3" w:frame="1"/>
          <w:lang w:eastAsia="en-GB"/>
        </w:rPr>
        <w:t>&lt;script&gt;</w:t>
      </w:r>
      <w:r w:rsidRPr="00B01443">
        <w:rPr>
          <w:sz w:val="18"/>
          <w:szCs w:val="18"/>
          <w:lang w:eastAsia="en-GB"/>
        </w:rPr>
        <w:t xml:space="preserve"> tag to indicate the scripting language.</w:t>
      </w:r>
    </w:p>
    <w:p w14:paraId="520266CE" w14:textId="77777777" w:rsidR="00B01443" w:rsidRPr="00B01443" w:rsidRDefault="00B01443" w:rsidP="00B01443">
      <w:pPr>
        <w:rPr>
          <w:sz w:val="18"/>
          <w:szCs w:val="18"/>
          <w:lang w:eastAsia="en-GB"/>
        </w:rPr>
      </w:pPr>
      <w:r w:rsidRPr="00B01443">
        <w:rPr>
          <w:sz w:val="18"/>
          <w:szCs w:val="18"/>
          <w:bdr w:val="single" w:sz="2" w:space="0" w:color="E3E3E3" w:frame="1"/>
          <w:lang w:eastAsia="en-GB"/>
        </w:rPr>
        <w:t>alt:</w:t>
      </w:r>
    </w:p>
    <w:p w14:paraId="412EC613" w14:textId="77777777" w:rsidR="00B01443" w:rsidRPr="00B01443" w:rsidRDefault="00B01443" w:rsidP="00B01443">
      <w:pPr>
        <w:rPr>
          <w:sz w:val="18"/>
          <w:szCs w:val="18"/>
          <w:lang w:eastAsia="en-GB"/>
        </w:rPr>
      </w:pPr>
      <w:r w:rsidRPr="00B01443">
        <w:rPr>
          <w:sz w:val="18"/>
          <w:szCs w:val="18"/>
          <w:lang w:eastAsia="en-GB"/>
        </w:rPr>
        <w:t>Provides alternative text for an image if it cannot be displayed. It is also used for accessibility to describe the content of the image for screen readers.</w:t>
      </w:r>
    </w:p>
    <w:p w14:paraId="440B8514" w14:textId="3506DC44" w:rsidR="00B01443" w:rsidRDefault="00B01443">
      <w:r>
        <w:t>CSS</w:t>
      </w:r>
    </w:p>
    <w:p w14:paraId="7F028867" w14:textId="77777777" w:rsidR="00B01443" w:rsidRPr="00B01443" w:rsidRDefault="00B01443" w:rsidP="00B01443">
      <w:pPr>
        <w:rPr>
          <w:sz w:val="18"/>
          <w:szCs w:val="18"/>
          <w:lang w:eastAsia="en-GB"/>
        </w:rPr>
      </w:pPr>
      <w:r w:rsidRPr="00B01443">
        <w:rPr>
          <w:sz w:val="18"/>
          <w:szCs w:val="18"/>
          <w:bdr w:val="single" w:sz="2" w:space="0" w:color="E3E3E3" w:frame="1"/>
          <w:lang w:eastAsia="en-GB"/>
        </w:rPr>
        <w:t>align-items:</w:t>
      </w:r>
    </w:p>
    <w:p w14:paraId="1F37C7AA" w14:textId="77777777" w:rsidR="00B01443" w:rsidRPr="00B01443" w:rsidRDefault="00B01443" w:rsidP="00B01443">
      <w:pPr>
        <w:rPr>
          <w:sz w:val="18"/>
          <w:szCs w:val="18"/>
          <w:lang w:eastAsia="en-GB"/>
        </w:rPr>
      </w:pPr>
      <w:r w:rsidRPr="00B01443">
        <w:rPr>
          <w:sz w:val="18"/>
          <w:szCs w:val="18"/>
          <w:lang w:eastAsia="en-GB"/>
        </w:rPr>
        <w:t>Specifies the alignment of flex items along the cross-axis in a flex container.</w:t>
      </w:r>
    </w:p>
    <w:p w14:paraId="39F37C21" w14:textId="77777777" w:rsidR="00B01443" w:rsidRPr="00B01443" w:rsidRDefault="00B01443" w:rsidP="00B01443">
      <w:pPr>
        <w:rPr>
          <w:sz w:val="18"/>
          <w:szCs w:val="18"/>
          <w:lang w:eastAsia="en-GB"/>
        </w:rPr>
      </w:pPr>
      <w:r w:rsidRPr="00B01443">
        <w:rPr>
          <w:sz w:val="18"/>
          <w:szCs w:val="18"/>
          <w:bdr w:val="single" w:sz="2" w:space="0" w:color="E3E3E3" w:frame="1"/>
          <w:lang w:eastAsia="en-GB"/>
        </w:rPr>
        <w:t>background-</w:t>
      </w:r>
      <w:proofErr w:type="spellStart"/>
      <w:r w:rsidRPr="00B01443">
        <w:rPr>
          <w:sz w:val="18"/>
          <w:szCs w:val="18"/>
          <w:bdr w:val="single" w:sz="2" w:space="0" w:color="E3E3E3" w:frame="1"/>
          <w:lang w:eastAsia="en-GB"/>
        </w:rPr>
        <w:t>color</w:t>
      </w:r>
      <w:proofErr w:type="spellEnd"/>
      <w:r w:rsidRPr="00B01443">
        <w:rPr>
          <w:sz w:val="18"/>
          <w:szCs w:val="18"/>
          <w:bdr w:val="single" w:sz="2" w:space="0" w:color="E3E3E3" w:frame="1"/>
          <w:lang w:eastAsia="en-GB"/>
        </w:rPr>
        <w:t>:</w:t>
      </w:r>
    </w:p>
    <w:p w14:paraId="4CEDE0BE" w14:textId="77777777" w:rsidR="00B01443" w:rsidRPr="00B01443" w:rsidRDefault="00B01443" w:rsidP="00B01443">
      <w:pPr>
        <w:rPr>
          <w:sz w:val="18"/>
          <w:szCs w:val="18"/>
          <w:lang w:eastAsia="en-GB"/>
        </w:rPr>
      </w:pPr>
      <w:r w:rsidRPr="00B01443">
        <w:rPr>
          <w:sz w:val="18"/>
          <w:szCs w:val="18"/>
          <w:lang w:eastAsia="en-GB"/>
        </w:rPr>
        <w:lastRenderedPageBreak/>
        <w:t xml:space="preserve">Sets the background </w:t>
      </w:r>
      <w:proofErr w:type="spellStart"/>
      <w:r w:rsidRPr="00B01443">
        <w:rPr>
          <w:sz w:val="18"/>
          <w:szCs w:val="18"/>
          <w:lang w:eastAsia="en-GB"/>
        </w:rPr>
        <w:t>color</w:t>
      </w:r>
      <w:proofErr w:type="spellEnd"/>
      <w:r w:rsidRPr="00B01443">
        <w:rPr>
          <w:sz w:val="18"/>
          <w:szCs w:val="18"/>
          <w:lang w:eastAsia="en-GB"/>
        </w:rPr>
        <w:t xml:space="preserve"> of an element.</w:t>
      </w:r>
    </w:p>
    <w:p w14:paraId="5CD3C24C" w14:textId="77777777" w:rsidR="00B01443" w:rsidRPr="00B01443" w:rsidRDefault="00B01443" w:rsidP="00B01443">
      <w:pPr>
        <w:rPr>
          <w:sz w:val="18"/>
          <w:szCs w:val="18"/>
          <w:lang w:eastAsia="en-GB"/>
        </w:rPr>
      </w:pPr>
      <w:r w:rsidRPr="00B01443">
        <w:rPr>
          <w:sz w:val="18"/>
          <w:szCs w:val="18"/>
          <w:bdr w:val="single" w:sz="2" w:space="0" w:color="E3E3E3" w:frame="1"/>
          <w:lang w:eastAsia="en-GB"/>
        </w:rPr>
        <w:t>border:</w:t>
      </w:r>
    </w:p>
    <w:p w14:paraId="42D1BF51" w14:textId="77777777" w:rsidR="00B01443" w:rsidRPr="00B01443" w:rsidRDefault="00B01443" w:rsidP="00B01443">
      <w:pPr>
        <w:rPr>
          <w:sz w:val="18"/>
          <w:szCs w:val="18"/>
          <w:lang w:eastAsia="en-GB"/>
        </w:rPr>
      </w:pPr>
      <w:r w:rsidRPr="00B01443">
        <w:rPr>
          <w:sz w:val="18"/>
          <w:szCs w:val="18"/>
          <w:lang w:eastAsia="en-GB"/>
        </w:rPr>
        <w:t xml:space="preserve">Combines the properties for setting the width, style, and </w:t>
      </w:r>
      <w:proofErr w:type="spellStart"/>
      <w:r w:rsidRPr="00B01443">
        <w:rPr>
          <w:sz w:val="18"/>
          <w:szCs w:val="18"/>
          <w:lang w:eastAsia="en-GB"/>
        </w:rPr>
        <w:t>color</w:t>
      </w:r>
      <w:proofErr w:type="spellEnd"/>
      <w:r w:rsidRPr="00B01443">
        <w:rPr>
          <w:sz w:val="18"/>
          <w:szCs w:val="18"/>
          <w:lang w:eastAsia="en-GB"/>
        </w:rPr>
        <w:t xml:space="preserve"> of an element's border.</w:t>
      </w:r>
    </w:p>
    <w:p w14:paraId="03A55AE0" w14:textId="77777777" w:rsidR="00B01443" w:rsidRPr="00B01443" w:rsidRDefault="00B01443" w:rsidP="00B01443">
      <w:pPr>
        <w:rPr>
          <w:sz w:val="18"/>
          <w:szCs w:val="18"/>
          <w:lang w:eastAsia="en-GB"/>
        </w:rPr>
      </w:pPr>
      <w:r w:rsidRPr="00B01443">
        <w:rPr>
          <w:sz w:val="18"/>
          <w:szCs w:val="18"/>
          <w:bdr w:val="single" w:sz="2" w:space="0" w:color="E3E3E3" w:frame="1"/>
          <w:lang w:eastAsia="en-GB"/>
        </w:rPr>
        <w:t>display:</w:t>
      </w:r>
    </w:p>
    <w:p w14:paraId="799BEBAF" w14:textId="77777777" w:rsidR="00B01443" w:rsidRPr="00B01443" w:rsidRDefault="00B01443" w:rsidP="00B01443">
      <w:pPr>
        <w:rPr>
          <w:sz w:val="18"/>
          <w:szCs w:val="18"/>
          <w:lang w:eastAsia="en-GB"/>
        </w:rPr>
      </w:pPr>
      <w:r w:rsidRPr="00B01443">
        <w:rPr>
          <w:sz w:val="18"/>
          <w:szCs w:val="18"/>
          <w:lang w:eastAsia="en-GB"/>
        </w:rPr>
        <w:t>Determines how an element is displayed. Common values include block, inline, and flex.</w:t>
      </w:r>
    </w:p>
    <w:p w14:paraId="6DAD8E22" w14:textId="77777777" w:rsidR="00B01443" w:rsidRPr="00B01443" w:rsidRDefault="00B01443" w:rsidP="00B01443">
      <w:pPr>
        <w:rPr>
          <w:sz w:val="18"/>
          <w:szCs w:val="18"/>
          <w:lang w:eastAsia="en-GB"/>
        </w:rPr>
      </w:pPr>
      <w:r w:rsidRPr="00B01443">
        <w:rPr>
          <w:sz w:val="18"/>
          <w:szCs w:val="18"/>
          <w:bdr w:val="single" w:sz="2" w:space="0" w:color="E3E3E3" w:frame="1"/>
          <w:lang w:eastAsia="en-GB"/>
        </w:rPr>
        <w:t>flex-wrap:</w:t>
      </w:r>
    </w:p>
    <w:p w14:paraId="3632AE68" w14:textId="77777777" w:rsidR="00B01443" w:rsidRPr="00B01443" w:rsidRDefault="00B01443" w:rsidP="00B01443">
      <w:pPr>
        <w:rPr>
          <w:sz w:val="18"/>
          <w:szCs w:val="18"/>
          <w:lang w:eastAsia="en-GB"/>
        </w:rPr>
      </w:pPr>
      <w:r w:rsidRPr="00B01443">
        <w:rPr>
          <w:sz w:val="18"/>
          <w:szCs w:val="18"/>
          <w:lang w:eastAsia="en-GB"/>
        </w:rPr>
        <w:t>Specifies whether flex items should wrap onto multiple lines in a flex container.</w:t>
      </w:r>
    </w:p>
    <w:p w14:paraId="51598F97" w14:textId="77777777" w:rsidR="00B01443" w:rsidRPr="00B01443" w:rsidRDefault="00B01443" w:rsidP="00B01443">
      <w:pPr>
        <w:rPr>
          <w:sz w:val="18"/>
          <w:szCs w:val="18"/>
          <w:lang w:eastAsia="en-GB"/>
        </w:rPr>
      </w:pPr>
      <w:r w:rsidRPr="00B01443">
        <w:rPr>
          <w:sz w:val="18"/>
          <w:szCs w:val="18"/>
          <w:bdr w:val="single" w:sz="2" w:space="0" w:color="E3E3E3" w:frame="1"/>
          <w:lang w:eastAsia="en-GB"/>
        </w:rPr>
        <w:t>font-family:</w:t>
      </w:r>
    </w:p>
    <w:p w14:paraId="73E67C74" w14:textId="77777777" w:rsidR="00B01443" w:rsidRPr="00B01443" w:rsidRDefault="00B01443" w:rsidP="00B01443">
      <w:pPr>
        <w:rPr>
          <w:sz w:val="18"/>
          <w:szCs w:val="18"/>
          <w:lang w:eastAsia="en-GB"/>
        </w:rPr>
      </w:pPr>
      <w:r w:rsidRPr="00B01443">
        <w:rPr>
          <w:sz w:val="18"/>
          <w:szCs w:val="18"/>
          <w:lang w:eastAsia="en-GB"/>
        </w:rPr>
        <w:t>Defines the font family for text content within an element.</w:t>
      </w:r>
    </w:p>
    <w:p w14:paraId="6C415DDB" w14:textId="77777777" w:rsidR="00B01443" w:rsidRPr="00B01443" w:rsidRDefault="00B01443" w:rsidP="00B01443">
      <w:pPr>
        <w:rPr>
          <w:sz w:val="18"/>
          <w:szCs w:val="18"/>
          <w:lang w:eastAsia="en-GB"/>
        </w:rPr>
      </w:pPr>
      <w:r w:rsidRPr="00B01443">
        <w:rPr>
          <w:sz w:val="18"/>
          <w:szCs w:val="18"/>
          <w:bdr w:val="single" w:sz="2" w:space="0" w:color="E3E3E3" w:frame="1"/>
          <w:lang w:eastAsia="en-GB"/>
        </w:rPr>
        <w:t>height:</w:t>
      </w:r>
    </w:p>
    <w:p w14:paraId="22BA942B" w14:textId="77777777" w:rsidR="00B01443" w:rsidRPr="00B01443" w:rsidRDefault="00B01443" w:rsidP="00B01443">
      <w:pPr>
        <w:rPr>
          <w:sz w:val="18"/>
          <w:szCs w:val="18"/>
          <w:lang w:eastAsia="en-GB"/>
        </w:rPr>
      </w:pPr>
      <w:r w:rsidRPr="00B01443">
        <w:rPr>
          <w:sz w:val="18"/>
          <w:szCs w:val="18"/>
          <w:lang w:eastAsia="en-GB"/>
        </w:rPr>
        <w:t>Sets the height of an element.</w:t>
      </w:r>
    </w:p>
    <w:p w14:paraId="6AD307F7" w14:textId="77777777" w:rsidR="00B01443" w:rsidRPr="00B01443" w:rsidRDefault="00B01443" w:rsidP="00B01443">
      <w:pPr>
        <w:rPr>
          <w:sz w:val="18"/>
          <w:szCs w:val="18"/>
          <w:lang w:eastAsia="en-GB"/>
        </w:rPr>
      </w:pPr>
      <w:r w:rsidRPr="00B01443">
        <w:rPr>
          <w:sz w:val="18"/>
          <w:szCs w:val="18"/>
          <w:bdr w:val="single" w:sz="2" w:space="0" w:color="E3E3E3" w:frame="1"/>
          <w:lang w:eastAsia="en-GB"/>
        </w:rPr>
        <w:t>justify-content:</w:t>
      </w:r>
    </w:p>
    <w:p w14:paraId="3CE58079" w14:textId="77777777" w:rsidR="00B01443" w:rsidRPr="00B01443" w:rsidRDefault="00B01443" w:rsidP="00B01443">
      <w:pPr>
        <w:rPr>
          <w:sz w:val="18"/>
          <w:szCs w:val="18"/>
          <w:lang w:eastAsia="en-GB"/>
        </w:rPr>
      </w:pPr>
      <w:r w:rsidRPr="00B01443">
        <w:rPr>
          <w:sz w:val="18"/>
          <w:szCs w:val="18"/>
          <w:lang w:eastAsia="en-GB"/>
        </w:rPr>
        <w:t>Specifies how flex items are aligned along the main axis in a flex container.</w:t>
      </w:r>
    </w:p>
    <w:p w14:paraId="4B7E719B" w14:textId="77777777" w:rsidR="00B01443" w:rsidRPr="00B01443" w:rsidRDefault="00B01443" w:rsidP="00B01443">
      <w:pPr>
        <w:rPr>
          <w:sz w:val="18"/>
          <w:szCs w:val="18"/>
          <w:lang w:eastAsia="en-GB"/>
        </w:rPr>
      </w:pPr>
      <w:r w:rsidRPr="00B01443">
        <w:rPr>
          <w:sz w:val="18"/>
          <w:szCs w:val="18"/>
          <w:bdr w:val="single" w:sz="2" w:space="0" w:color="E3E3E3" w:frame="1"/>
          <w:lang w:eastAsia="en-GB"/>
        </w:rPr>
        <w:t>margin:</w:t>
      </w:r>
    </w:p>
    <w:p w14:paraId="4CD9245E" w14:textId="77777777" w:rsidR="00B01443" w:rsidRPr="00B01443" w:rsidRDefault="00B01443" w:rsidP="00B01443">
      <w:pPr>
        <w:rPr>
          <w:sz w:val="18"/>
          <w:szCs w:val="18"/>
          <w:lang w:eastAsia="en-GB"/>
        </w:rPr>
      </w:pPr>
      <w:r w:rsidRPr="00B01443">
        <w:rPr>
          <w:sz w:val="18"/>
          <w:szCs w:val="18"/>
          <w:lang w:eastAsia="en-GB"/>
        </w:rPr>
        <w:t>Sets the margin space around an element, affecting its positioning in relation to other elements.</w:t>
      </w:r>
    </w:p>
    <w:p w14:paraId="41551AEA" w14:textId="77777777" w:rsidR="00B01443" w:rsidRPr="00B01443" w:rsidRDefault="00B01443" w:rsidP="00B01443">
      <w:pPr>
        <w:rPr>
          <w:sz w:val="18"/>
          <w:szCs w:val="18"/>
          <w:lang w:eastAsia="en-GB"/>
        </w:rPr>
      </w:pPr>
      <w:r w:rsidRPr="00B01443">
        <w:rPr>
          <w:sz w:val="18"/>
          <w:szCs w:val="18"/>
          <w:bdr w:val="single" w:sz="2" w:space="0" w:color="E3E3E3" w:frame="1"/>
          <w:lang w:eastAsia="en-GB"/>
        </w:rPr>
        <w:t>padding:</w:t>
      </w:r>
    </w:p>
    <w:p w14:paraId="78F66B01" w14:textId="77777777" w:rsidR="00B01443" w:rsidRPr="00B01443" w:rsidRDefault="00B01443" w:rsidP="00B01443">
      <w:pPr>
        <w:rPr>
          <w:sz w:val="18"/>
          <w:szCs w:val="18"/>
          <w:lang w:eastAsia="en-GB"/>
        </w:rPr>
      </w:pPr>
      <w:r w:rsidRPr="00B01443">
        <w:rPr>
          <w:sz w:val="18"/>
          <w:szCs w:val="18"/>
          <w:lang w:eastAsia="en-GB"/>
        </w:rPr>
        <w:t>Specifies the padding space within an element, creating space between the element's content and its border.</w:t>
      </w:r>
    </w:p>
    <w:p w14:paraId="20740A10" w14:textId="77777777" w:rsidR="00B01443" w:rsidRPr="00B01443" w:rsidRDefault="00B01443" w:rsidP="00B01443">
      <w:pPr>
        <w:rPr>
          <w:sz w:val="18"/>
          <w:szCs w:val="18"/>
          <w:lang w:eastAsia="en-GB"/>
        </w:rPr>
      </w:pPr>
      <w:r w:rsidRPr="00B01443">
        <w:rPr>
          <w:sz w:val="18"/>
          <w:szCs w:val="18"/>
          <w:bdr w:val="single" w:sz="2" w:space="0" w:color="E3E3E3" w:frame="1"/>
          <w:lang w:eastAsia="en-GB"/>
        </w:rPr>
        <w:t>text-align:</w:t>
      </w:r>
    </w:p>
    <w:p w14:paraId="1EB2D5AA" w14:textId="77777777" w:rsidR="00B01443" w:rsidRPr="00B01443" w:rsidRDefault="00B01443" w:rsidP="00B01443">
      <w:pPr>
        <w:rPr>
          <w:sz w:val="18"/>
          <w:szCs w:val="18"/>
          <w:lang w:eastAsia="en-GB"/>
        </w:rPr>
      </w:pPr>
      <w:r w:rsidRPr="00B01443">
        <w:rPr>
          <w:sz w:val="18"/>
          <w:szCs w:val="18"/>
          <w:lang w:eastAsia="en-GB"/>
        </w:rPr>
        <w:t xml:space="preserve">Aligns the text content of an element to the left, right, </w:t>
      </w:r>
      <w:proofErr w:type="spellStart"/>
      <w:r w:rsidRPr="00B01443">
        <w:rPr>
          <w:sz w:val="18"/>
          <w:szCs w:val="18"/>
          <w:lang w:eastAsia="en-GB"/>
        </w:rPr>
        <w:t>center</w:t>
      </w:r>
      <w:proofErr w:type="spellEnd"/>
      <w:r w:rsidRPr="00B01443">
        <w:rPr>
          <w:sz w:val="18"/>
          <w:szCs w:val="18"/>
          <w:lang w:eastAsia="en-GB"/>
        </w:rPr>
        <w:t>, or justified.</w:t>
      </w:r>
    </w:p>
    <w:p w14:paraId="4DBBAA08" w14:textId="77777777" w:rsidR="00B01443" w:rsidRPr="00B01443" w:rsidRDefault="00B01443" w:rsidP="00B01443">
      <w:pPr>
        <w:rPr>
          <w:sz w:val="18"/>
          <w:szCs w:val="18"/>
          <w:lang w:eastAsia="en-GB"/>
        </w:rPr>
      </w:pPr>
      <w:r w:rsidRPr="00B01443">
        <w:rPr>
          <w:sz w:val="18"/>
          <w:szCs w:val="18"/>
          <w:bdr w:val="single" w:sz="2" w:space="0" w:color="E3E3E3" w:frame="1"/>
          <w:lang w:eastAsia="en-GB"/>
        </w:rPr>
        <w:t>width:</w:t>
      </w:r>
    </w:p>
    <w:p w14:paraId="3376D57D" w14:textId="77777777" w:rsidR="00B01443" w:rsidRPr="00B01443" w:rsidRDefault="00B01443" w:rsidP="00B01443">
      <w:pPr>
        <w:rPr>
          <w:lang w:eastAsia="en-GB"/>
        </w:rPr>
      </w:pPr>
      <w:r w:rsidRPr="00B01443">
        <w:rPr>
          <w:sz w:val="18"/>
          <w:szCs w:val="18"/>
          <w:lang w:eastAsia="en-GB"/>
        </w:rPr>
        <w:t>Sets the width of an element.</w:t>
      </w:r>
    </w:p>
    <w:p w14:paraId="33B9F074" w14:textId="1772B58C" w:rsidR="00B01443" w:rsidRDefault="00B01443">
      <w:r>
        <w:t xml:space="preserve">JavaScript </w:t>
      </w:r>
    </w:p>
    <w:p w14:paraId="18B0155E" w14:textId="77777777" w:rsidR="00B01443" w:rsidRPr="00B01443" w:rsidRDefault="00B01443">
      <w:pPr>
        <w:rPr>
          <w:sz w:val="22"/>
          <w:szCs w:val="22"/>
        </w:rPr>
      </w:pPr>
    </w:p>
    <w:p w14:paraId="7F555354" w14:textId="77777777" w:rsidR="00B01443" w:rsidRPr="00B01443" w:rsidRDefault="00B01443" w:rsidP="00B01443">
      <w:pPr>
        <w:rPr>
          <w:sz w:val="18"/>
          <w:szCs w:val="18"/>
          <w:lang w:eastAsia="en-GB"/>
        </w:rPr>
      </w:pPr>
      <w:proofErr w:type="spellStart"/>
      <w:r w:rsidRPr="00B01443">
        <w:rPr>
          <w:sz w:val="18"/>
          <w:szCs w:val="18"/>
          <w:bdr w:val="single" w:sz="2" w:space="0" w:color="E3E3E3" w:frame="1"/>
          <w:lang w:eastAsia="en-GB"/>
        </w:rPr>
        <w:t>validateForm</w:t>
      </w:r>
      <w:proofErr w:type="spellEnd"/>
      <w:r w:rsidRPr="00B01443">
        <w:rPr>
          <w:sz w:val="18"/>
          <w:szCs w:val="18"/>
          <w:bdr w:val="single" w:sz="2" w:space="0" w:color="E3E3E3" w:frame="1"/>
          <w:lang w:eastAsia="en-GB"/>
        </w:rPr>
        <w:t>:</w:t>
      </w:r>
    </w:p>
    <w:p w14:paraId="076AAB37" w14:textId="77777777" w:rsidR="00B01443" w:rsidRPr="00B01443" w:rsidRDefault="00B01443" w:rsidP="00B01443">
      <w:pPr>
        <w:rPr>
          <w:sz w:val="18"/>
          <w:szCs w:val="18"/>
          <w:lang w:eastAsia="en-GB"/>
        </w:rPr>
      </w:pPr>
      <w:r w:rsidRPr="00B01443">
        <w:rPr>
          <w:sz w:val="18"/>
          <w:szCs w:val="18"/>
          <w:lang w:eastAsia="en-GB"/>
        </w:rPr>
        <w:t>This function is designed to validate a form, typically used in a web application.</w:t>
      </w:r>
    </w:p>
    <w:p w14:paraId="22370D76" w14:textId="77777777" w:rsidR="00B01443" w:rsidRPr="00B01443" w:rsidRDefault="00B01443" w:rsidP="00B01443">
      <w:pPr>
        <w:rPr>
          <w:sz w:val="18"/>
          <w:szCs w:val="18"/>
          <w:lang w:eastAsia="en-GB"/>
        </w:rPr>
      </w:pPr>
      <w:r w:rsidRPr="00B01443">
        <w:rPr>
          <w:sz w:val="18"/>
          <w:szCs w:val="18"/>
          <w:lang w:eastAsia="en-GB"/>
        </w:rPr>
        <w:t>It collects input values from various form fields, such as name, email, and date.</w:t>
      </w:r>
    </w:p>
    <w:p w14:paraId="350C2F5A" w14:textId="77777777" w:rsidR="00B01443" w:rsidRPr="00B01443" w:rsidRDefault="00B01443" w:rsidP="00B01443">
      <w:pPr>
        <w:rPr>
          <w:sz w:val="18"/>
          <w:szCs w:val="18"/>
          <w:lang w:eastAsia="en-GB"/>
        </w:rPr>
      </w:pPr>
      <w:r w:rsidRPr="00B01443">
        <w:rPr>
          <w:sz w:val="18"/>
          <w:szCs w:val="18"/>
          <w:lang w:eastAsia="en-GB"/>
        </w:rPr>
        <w:t>It then performs validation checks on these inputs, such as ensuring that the name is not empty.</w:t>
      </w:r>
    </w:p>
    <w:p w14:paraId="2F814E1D" w14:textId="77777777" w:rsidR="00B01443" w:rsidRPr="00B01443" w:rsidRDefault="00B01443" w:rsidP="00B01443">
      <w:pPr>
        <w:rPr>
          <w:sz w:val="18"/>
          <w:szCs w:val="18"/>
          <w:lang w:eastAsia="en-GB"/>
        </w:rPr>
      </w:pPr>
      <w:r w:rsidRPr="00B01443">
        <w:rPr>
          <w:sz w:val="18"/>
          <w:szCs w:val="18"/>
          <w:lang w:eastAsia="en-GB"/>
        </w:rPr>
        <w:t>You can customize this function to include additional validation checks for other form fields.</w:t>
      </w:r>
    </w:p>
    <w:p w14:paraId="0E9E6DC7" w14:textId="77777777" w:rsidR="00B01443" w:rsidRPr="00B01443" w:rsidRDefault="00B01443" w:rsidP="00B01443">
      <w:pPr>
        <w:rPr>
          <w:sz w:val="18"/>
          <w:szCs w:val="18"/>
          <w:lang w:eastAsia="en-GB"/>
        </w:rPr>
      </w:pPr>
      <w:r w:rsidRPr="00B01443">
        <w:rPr>
          <w:sz w:val="18"/>
          <w:szCs w:val="18"/>
          <w:lang w:eastAsia="en-GB"/>
        </w:rPr>
        <w:t xml:space="preserve">If all validation checks pass, the function returns </w:t>
      </w:r>
      <w:r w:rsidRPr="00B01443">
        <w:rPr>
          <w:rFonts w:ascii="Ubuntu Mono" w:hAnsi="Ubuntu Mono" w:cs="Courier New"/>
          <w:sz w:val="16"/>
          <w:szCs w:val="16"/>
          <w:bdr w:val="single" w:sz="2" w:space="0" w:color="E3E3E3" w:frame="1"/>
          <w:lang w:eastAsia="en-GB"/>
        </w:rPr>
        <w:t>true</w:t>
      </w:r>
      <w:r w:rsidRPr="00B01443">
        <w:rPr>
          <w:sz w:val="18"/>
          <w:szCs w:val="18"/>
          <w:lang w:eastAsia="en-GB"/>
        </w:rPr>
        <w:t xml:space="preserve">, indicating that the form is valid; otherwise, it may display an alert or return </w:t>
      </w:r>
      <w:r w:rsidRPr="00B01443">
        <w:rPr>
          <w:rFonts w:ascii="Ubuntu Mono" w:hAnsi="Ubuntu Mono" w:cs="Courier New"/>
          <w:sz w:val="16"/>
          <w:szCs w:val="16"/>
          <w:bdr w:val="single" w:sz="2" w:space="0" w:color="E3E3E3" w:frame="1"/>
          <w:lang w:eastAsia="en-GB"/>
        </w:rPr>
        <w:t>false</w:t>
      </w:r>
      <w:r w:rsidRPr="00B01443">
        <w:rPr>
          <w:sz w:val="18"/>
          <w:szCs w:val="18"/>
          <w:lang w:eastAsia="en-GB"/>
        </w:rPr>
        <w:t>.</w:t>
      </w:r>
    </w:p>
    <w:p w14:paraId="6EE62A74" w14:textId="77777777" w:rsidR="00B01443" w:rsidRPr="00B01443" w:rsidRDefault="00B01443" w:rsidP="00B01443">
      <w:pPr>
        <w:rPr>
          <w:sz w:val="18"/>
          <w:szCs w:val="18"/>
          <w:lang w:eastAsia="en-GB"/>
        </w:rPr>
      </w:pPr>
      <w:proofErr w:type="spellStart"/>
      <w:r w:rsidRPr="00B01443">
        <w:rPr>
          <w:sz w:val="18"/>
          <w:szCs w:val="18"/>
          <w:bdr w:val="single" w:sz="2" w:space="0" w:color="E3E3E3" w:frame="1"/>
          <w:lang w:eastAsia="en-GB"/>
        </w:rPr>
        <w:t>checkEmails</w:t>
      </w:r>
      <w:proofErr w:type="spellEnd"/>
      <w:r w:rsidRPr="00B01443">
        <w:rPr>
          <w:sz w:val="18"/>
          <w:szCs w:val="18"/>
          <w:bdr w:val="single" w:sz="2" w:space="0" w:color="E3E3E3" w:frame="1"/>
          <w:lang w:eastAsia="en-GB"/>
        </w:rPr>
        <w:t>:</w:t>
      </w:r>
    </w:p>
    <w:p w14:paraId="0EF7A911" w14:textId="77777777" w:rsidR="00B01443" w:rsidRPr="00B01443" w:rsidRDefault="00B01443" w:rsidP="00B01443">
      <w:pPr>
        <w:rPr>
          <w:sz w:val="18"/>
          <w:szCs w:val="18"/>
          <w:lang w:eastAsia="en-GB"/>
        </w:rPr>
      </w:pPr>
      <w:r w:rsidRPr="00B01443">
        <w:rPr>
          <w:sz w:val="18"/>
          <w:szCs w:val="18"/>
          <w:lang w:eastAsia="en-GB"/>
        </w:rPr>
        <w:t>This function is focused on validating email addresses.</w:t>
      </w:r>
    </w:p>
    <w:p w14:paraId="4E1DADA4" w14:textId="77777777" w:rsidR="00B01443" w:rsidRPr="00B01443" w:rsidRDefault="00B01443" w:rsidP="00B01443">
      <w:pPr>
        <w:rPr>
          <w:sz w:val="18"/>
          <w:szCs w:val="18"/>
          <w:lang w:eastAsia="en-GB"/>
        </w:rPr>
      </w:pPr>
      <w:r w:rsidRPr="00B01443">
        <w:rPr>
          <w:sz w:val="18"/>
          <w:szCs w:val="18"/>
          <w:lang w:eastAsia="en-GB"/>
        </w:rPr>
        <w:t>It typically takes an email address as a parameter.</w:t>
      </w:r>
    </w:p>
    <w:p w14:paraId="639B5CD2" w14:textId="77777777" w:rsidR="00B01443" w:rsidRPr="00B01443" w:rsidRDefault="00B01443" w:rsidP="00B01443">
      <w:pPr>
        <w:rPr>
          <w:sz w:val="18"/>
          <w:szCs w:val="18"/>
          <w:lang w:eastAsia="en-GB"/>
        </w:rPr>
      </w:pPr>
      <w:r w:rsidRPr="00B01443">
        <w:rPr>
          <w:sz w:val="18"/>
          <w:szCs w:val="18"/>
          <w:lang w:eastAsia="en-GB"/>
        </w:rPr>
        <w:lastRenderedPageBreak/>
        <w:t>It uses a regular expression to check if the email address follows a basic email format.</w:t>
      </w:r>
    </w:p>
    <w:p w14:paraId="5A44C1E0" w14:textId="77777777" w:rsidR="00B01443" w:rsidRPr="00B01443" w:rsidRDefault="00B01443" w:rsidP="00B01443">
      <w:pPr>
        <w:rPr>
          <w:sz w:val="18"/>
          <w:szCs w:val="18"/>
          <w:lang w:eastAsia="en-GB"/>
        </w:rPr>
      </w:pPr>
      <w:r w:rsidRPr="00B01443">
        <w:rPr>
          <w:sz w:val="18"/>
          <w:szCs w:val="18"/>
          <w:lang w:eastAsia="en-GB"/>
        </w:rPr>
        <w:t>The regular expression pattern is designed to match common email formats.</w:t>
      </w:r>
    </w:p>
    <w:p w14:paraId="1ACE8332" w14:textId="77777777" w:rsidR="00B01443" w:rsidRPr="00B01443" w:rsidRDefault="00B01443" w:rsidP="00B01443">
      <w:pPr>
        <w:rPr>
          <w:sz w:val="18"/>
          <w:szCs w:val="18"/>
          <w:lang w:eastAsia="en-GB"/>
        </w:rPr>
      </w:pPr>
      <w:r w:rsidRPr="00B01443">
        <w:rPr>
          <w:sz w:val="18"/>
          <w:szCs w:val="18"/>
          <w:lang w:eastAsia="en-GB"/>
        </w:rPr>
        <w:t xml:space="preserve">The function returns </w:t>
      </w:r>
      <w:r w:rsidRPr="00B01443">
        <w:rPr>
          <w:rFonts w:ascii="Ubuntu Mono" w:hAnsi="Ubuntu Mono" w:cs="Courier New"/>
          <w:sz w:val="16"/>
          <w:szCs w:val="16"/>
          <w:bdr w:val="single" w:sz="2" w:space="0" w:color="E3E3E3" w:frame="1"/>
          <w:lang w:eastAsia="en-GB"/>
        </w:rPr>
        <w:t>true</w:t>
      </w:r>
      <w:r w:rsidRPr="00B01443">
        <w:rPr>
          <w:sz w:val="18"/>
          <w:szCs w:val="18"/>
          <w:lang w:eastAsia="en-GB"/>
        </w:rPr>
        <w:t xml:space="preserve"> if the email is valid and </w:t>
      </w:r>
      <w:r w:rsidRPr="00B01443">
        <w:rPr>
          <w:rFonts w:ascii="Ubuntu Mono" w:hAnsi="Ubuntu Mono" w:cs="Courier New"/>
          <w:sz w:val="16"/>
          <w:szCs w:val="16"/>
          <w:bdr w:val="single" w:sz="2" w:space="0" w:color="E3E3E3" w:frame="1"/>
          <w:lang w:eastAsia="en-GB"/>
        </w:rPr>
        <w:t>false</w:t>
      </w:r>
      <w:r w:rsidRPr="00B01443">
        <w:rPr>
          <w:sz w:val="18"/>
          <w:szCs w:val="18"/>
          <w:lang w:eastAsia="en-GB"/>
        </w:rPr>
        <w:t xml:space="preserve"> otherwise.</w:t>
      </w:r>
    </w:p>
    <w:p w14:paraId="7F8BE050" w14:textId="77777777" w:rsidR="00B01443" w:rsidRPr="00B01443" w:rsidRDefault="00B01443" w:rsidP="00B01443">
      <w:pPr>
        <w:rPr>
          <w:sz w:val="18"/>
          <w:szCs w:val="18"/>
          <w:lang w:eastAsia="en-GB"/>
        </w:rPr>
      </w:pPr>
      <w:proofErr w:type="spellStart"/>
      <w:r w:rsidRPr="00B01443">
        <w:rPr>
          <w:sz w:val="18"/>
          <w:szCs w:val="18"/>
          <w:bdr w:val="single" w:sz="2" w:space="0" w:color="E3E3E3" w:frame="1"/>
          <w:lang w:eastAsia="en-GB"/>
        </w:rPr>
        <w:t>checkDate</w:t>
      </w:r>
      <w:proofErr w:type="spellEnd"/>
      <w:r w:rsidRPr="00B01443">
        <w:rPr>
          <w:sz w:val="18"/>
          <w:szCs w:val="18"/>
          <w:bdr w:val="single" w:sz="2" w:space="0" w:color="E3E3E3" w:frame="1"/>
          <w:lang w:eastAsia="en-GB"/>
        </w:rPr>
        <w:t>:</w:t>
      </w:r>
    </w:p>
    <w:p w14:paraId="34296462" w14:textId="77777777" w:rsidR="00B01443" w:rsidRPr="00B01443" w:rsidRDefault="00B01443" w:rsidP="00B01443">
      <w:pPr>
        <w:rPr>
          <w:sz w:val="18"/>
          <w:szCs w:val="18"/>
          <w:lang w:eastAsia="en-GB"/>
        </w:rPr>
      </w:pPr>
      <w:r w:rsidRPr="00B01443">
        <w:rPr>
          <w:sz w:val="18"/>
          <w:szCs w:val="18"/>
          <w:lang w:eastAsia="en-GB"/>
        </w:rPr>
        <w:t>This function is designed to validate date strings.</w:t>
      </w:r>
    </w:p>
    <w:p w14:paraId="32FCDF3D" w14:textId="77777777" w:rsidR="00B01443" w:rsidRPr="00B01443" w:rsidRDefault="00B01443" w:rsidP="00B01443">
      <w:pPr>
        <w:rPr>
          <w:sz w:val="18"/>
          <w:szCs w:val="18"/>
          <w:lang w:eastAsia="en-GB"/>
        </w:rPr>
      </w:pPr>
      <w:r w:rsidRPr="00B01443">
        <w:rPr>
          <w:sz w:val="18"/>
          <w:szCs w:val="18"/>
          <w:lang w:eastAsia="en-GB"/>
        </w:rPr>
        <w:t>It takes a date string as a parameter, which is usually obtained from a form input.</w:t>
      </w:r>
    </w:p>
    <w:p w14:paraId="2A0D069F" w14:textId="77777777" w:rsidR="00B01443" w:rsidRPr="00B01443" w:rsidRDefault="00B01443" w:rsidP="00B01443">
      <w:pPr>
        <w:rPr>
          <w:sz w:val="18"/>
          <w:szCs w:val="18"/>
          <w:lang w:eastAsia="en-GB"/>
        </w:rPr>
      </w:pPr>
      <w:r w:rsidRPr="00B01443">
        <w:rPr>
          <w:sz w:val="18"/>
          <w:szCs w:val="18"/>
          <w:lang w:eastAsia="en-GB"/>
        </w:rPr>
        <w:t xml:space="preserve">The function attempts to create a </w:t>
      </w:r>
      <w:r w:rsidRPr="00B01443">
        <w:rPr>
          <w:rFonts w:ascii="Ubuntu Mono" w:hAnsi="Ubuntu Mono" w:cs="Courier New"/>
          <w:sz w:val="16"/>
          <w:szCs w:val="16"/>
          <w:bdr w:val="single" w:sz="2" w:space="0" w:color="E3E3E3" w:frame="1"/>
          <w:lang w:eastAsia="en-GB"/>
        </w:rPr>
        <w:t>Date</w:t>
      </w:r>
      <w:r w:rsidRPr="00B01443">
        <w:rPr>
          <w:sz w:val="18"/>
          <w:szCs w:val="18"/>
          <w:lang w:eastAsia="en-GB"/>
        </w:rPr>
        <w:t xml:space="preserve"> object using the provided date string.</w:t>
      </w:r>
    </w:p>
    <w:p w14:paraId="50C3C4F9" w14:textId="77777777" w:rsidR="00B01443" w:rsidRPr="00B01443" w:rsidRDefault="00B01443" w:rsidP="00B01443">
      <w:pPr>
        <w:rPr>
          <w:sz w:val="18"/>
          <w:szCs w:val="18"/>
          <w:lang w:eastAsia="en-GB"/>
        </w:rPr>
      </w:pPr>
      <w:r w:rsidRPr="00B01443">
        <w:rPr>
          <w:sz w:val="18"/>
          <w:szCs w:val="18"/>
          <w:lang w:eastAsia="en-GB"/>
        </w:rPr>
        <w:t xml:space="preserve">If the </w:t>
      </w:r>
      <w:r w:rsidRPr="00B01443">
        <w:rPr>
          <w:rFonts w:ascii="Ubuntu Mono" w:hAnsi="Ubuntu Mono" w:cs="Courier New"/>
          <w:sz w:val="16"/>
          <w:szCs w:val="16"/>
          <w:bdr w:val="single" w:sz="2" w:space="0" w:color="E3E3E3" w:frame="1"/>
          <w:lang w:eastAsia="en-GB"/>
        </w:rPr>
        <w:t>Date</w:t>
      </w:r>
      <w:r w:rsidRPr="00B01443">
        <w:rPr>
          <w:sz w:val="18"/>
          <w:szCs w:val="18"/>
          <w:lang w:eastAsia="en-GB"/>
        </w:rPr>
        <w:t xml:space="preserve"> object is successfully created and represents a valid date, the function returns </w:t>
      </w:r>
      <w:r w:rsidRPr="00B01443">
        <w:rPr>
          <w:rFonts w:ascii="Ubuntu Mono" w:hAnsi="Ubuntu Mono" w:cs="Courier New"/>
          <w:sz w:val="16"/>
          <w:szCs w:val="16"/>
          <w:bdr w:val="single" w:sz="2" w:space="0" w:color="E3E3E3" w:frame="1"/>
          <w:lang w:eastAsia="en-GB"/>
        </w:rPr>
        <w:t>true</w:t>
      </w:r>
      <w:r w:rsidRPr="00B01443">
        <w:rPr>
          <w:sz w:val="18"/>
          <w:szCs w:val="18"/>
          <w:lang w:eastAsia="en-GB"/>
        </w:rPr>
        <w:t>.</w:t>
      </w:r>
    </w:p>
    <w:p w14:paraId="01685BAD" w14:textId="77777777" w:rsidR="00B01443" w:rsidRPr="00B01443" w:rsidRDefault="00B01443" w:rsidP="00B01443">
      <w:pPr>
        <w:rPr>
          <w:sz w:val="18"/>
          <w:szCs w:val="18"/>
          <w:lang w:eastAsia="en-GB"/>
        </w:rPr>
      </w:pPr>
      <w:r w:rsidRPr="00B01443">
        <w:rPr>
          <w:sz w:val="18"/>
          <w:szCs w:val="18"/>
          <w:lang w:eastAsia="en-GB"/>
        </w:rPr>
        <w:t xml:space="preserve">Otherwise, it returns </w:t>
      </w:r>
      <w:r w:rsidRPr="00B01443">
        <w:rPr>
          <w:rFonts w:ascii="Ubuntu Mono" w:hAnsi="Ubuntu Mono" w:cs="Courier New"/>
          <w:sz w:val="16"/>
          <w:szCs w:val="16"/>
          <w:bdr w:val="single" w:sz="2" w:space="0" w:color="E3E3E3" w:frame="1"/>
          <w:lang w:eastAsia="en-GB"/>
        </w:rPr>
        <w:t>false</w:t>
      </w:r>
      <w:r w:rsidRPr="00B01443">
        <w:rPr>
          <w:sz w:val="18"/>
          <w:szCs w:val="18"/>
          <w:lang w:eastAsia="en-GB"/>
        </w:rPr>
        <w:t>.</w:t>
      </w:r>
    </w:p>
    <w:p w14:paraId="1B91BFCF" w14:textId="77777777" w:rsidR="00B01443" w:rsidRPr="00B01443" w:rsidRDefault="00B01443" w:rsidP="00B01443">
      <w:pPr>
        <w:rPr>
          <w:sz w:val="18"/>
          <w:szCs w:val="18"/>
          <w:lang w:eastAsia="en-GB"/>
        </w:rPr>
      </w:pPr>
      <w:r w:rsidRPr="00B01443">
        <w:rPr>
          <w:sz w:val="18"/>
          <w:szCs w:val="18"/>
          <w:lang w:eastAsia="en-GB"/>
        </w:rPr>
        <w:t>This can be used to ensure that users input valid dates in a specified format.</w:t>
      </w:r>
    </w:p>
    <w:p w14:paraId="7B630330" w14:textId="77777777" w:rsidR="00B01443" w:rsidRDefault="00B01443"/>
    <w:sectPr w:rsidR="00B01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D59A6"/>
    <w:multiLevelType w:val="multilevel"/>
    <w:tmpl w:val="E020B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5E3E21"/>
    <w:multiLevelType w:val="multilevel"/>
    <w:tmpl w:val="4DECD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7A0164"/>
    <w:multiLevelType w:val="multilevel"/>
    <w:tmpl w:val="01C4F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574FA4"/>
    <w:multiLevelType w:val="multilevel"/>
    <w:tmpl w:val="2F6EE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2517483">
    <w:abstractNumId w:val="3"/>
  </w:num>
  <w:num w:numId="2" w16cid:durableId="847401559">
    <w:abstractNumId w:val="1"/>
  </w:num>
  <w:num w:numId="3" w16cid:durableId="1323385868">
    <w:abstractNumId w:val="2"/>
  </w:num>
  <w:num w:numId="4" w16cid:durableId="459956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443"/>
    <w:rsid w:val="006B11F9"/>
    <w:rsid w:val="009E5CAF"/>
    <w:rsid w:val="00B01443"/>
    <w:rsid w:val="00BC58C6"/>
    <w:rsid w:val="00BC6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98AF8"/>
  <w15:chartTrackingRefBased/>
  <w15:docId w15:val="{315C5E6F-150F-411C-AE99-51F32AAD9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4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14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14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4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14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14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4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4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4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4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14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14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14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14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14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4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4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4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14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14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14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14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14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14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14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14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14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14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144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014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B0144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0144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C58C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58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1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230411191@aston.ac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devinett</dc:creator>
  <cp:keywords/>
  <dc:description/>
  <cp:lastModifiedBy>sam devinett</cp:lastModifiedBy>
  <cp:revision>4</cp:revision>
  <dcterms:created xsi:type="dcterms:W3CDTF">2024-02-10T15:18:00Z</dcterms:created>
  <dcterms:modified xsi:type="dcterms:W3CDTF">2024-02-11T22:17:00Z</dcterms:modified>
</cp:coreProperties>
</file>