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Columns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Category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Category of text, there are a total of 12 categories. But note that the last 2 types would not be used in the model training process. Since they are not standard sections, the amount of text won’t be sufficient, which may harm the model's accuracy.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Definition (1)/confidential info definition (3) —&gt; DEF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Rights and obligations (2) —&gt; RIG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Exception &amp; disclaimer (4)/restriction (15) —&gt; EXP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Warranties (6)/ownership (5) —&gt; WAR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Governing (7)/Export (10) —&gt; GOV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Remedies (8) —&gt; REM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return (13)/term of the agreement (16) —&gt; TER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Others: GEN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categories are: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sz w:val="30"/>
          <w:szCs w:val="30"/>
          <w:rtl w:val="0"/>
        </w:rPr>
        <w:t xml:space="preserve">Definition 定义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Rights and Obligation/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30"/>
          <w:szCs w:val="30"/>
          <w:rtl w:val="0"/>
        </w:rPr>
        <w:t xml:space="preserve">Intelectual property</w:t>
      </w:r>
      <w:r w:rsidDel="00000000" w:rsidR="00000000" w:rsidRPr="00000000">
        <w:rPr>
          <w:rFonts w:ascii="Gungsuh" w:cs="Gungsuh" w:eastAsia="Gungsuh" w:hAnsi="Gungsuh"/>
          <w:sz w:val="30"/>
          <w:szCs w:val="30"/>
          <w:rtl w:val="0"/>
        </w:rPr>
        <w:t xml:space="preserve"> 权利与义务，</w:t>
      </w:r>
      <w:r w:rsidDel="00000000" w:rsidR="00000000" w:rsidRPr="00000000">
        <w:rPr>
          <w:rFonts w:ascii="Gungsuh" w:cs="Gungsuh" w:eastAsia="Gungsuh" w:hAnsi="Gungsuh"/>
          <w:strike w:val="1"/>
          <w:sz w:val="30"/>
          <w:szCs w:val="30"/>
          <w:rtl w:val="0"/>
        </w:rPr>
        <w:t xml:space="preserve">知识产权条款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trike w:val="1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strike w:val="1"/>
          <w:sz w:val="30"/>
          <w:szCs w:val="30"/>
          <w:rtl w:val="0"/>
        </w:rPr>
        <w:t xml:space="preserve">Confidential Information 机密信息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Gungsuh" w:cs="Gungsuh" w:eastAsia="Gungsuh" w:hAnsi="Gungsuh"/>
          <w:sz w:val="30"/>
          <w:szCs w:val="30"/>
          <w:rtl w:val="0"/>
        </w:rPr>
        <w:t xml:space="preserve">Exceptions &amp; Disclaimer 免责条款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Ownership &amp; Intellectual</w:t>
      </w:r>
      <w:r w:rsidDel="00000000" w:rsidR="00000000" w:rsidRPr="00000000">
        <w:rPr>
          <w:rFonts w:ascii="Gungsuh" w:cs="Gungsuh" w:eastAsia="Gungsuh" w:hAnsi="Gungsuh"/>
          <w:sz w:val="30"/>
          <w:szCs w:val="30"/>
          <w:rtl w:val="0"/>
        </w:rPr>
        <w:t xml:space="preserve"> property 知识产权条款 &amp; 所有权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Gungsuh" w:cs="Gungsuh" w:eastAsia="Gungsuh" w:hAnsi="Gungsuh"/>
          <w:sz w:val="30"/>
          <w:szCs w:val="30"/>
          <w:rtl w:val="0"/>
        </w:rPr>
        <w:t xml:space="preserve">Warranties 担保***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Gungsuh" w:cs="Gungsuh" w:eastAsia="Gungsuh" w:hAnsi="Gungsuh"/>
          <w:sz w:val="30"/>
          <w:szCs w:val="30"/>
          <w:rtl w:val="0"/>
        </w:rPr>
        <w:t xml:space="preserve">Governing 政府强制披露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Required by law something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Gungsuh" w:cs="Gungsuh" w:eastAsia="Gungsuh" w:hAnsi="Gungsuh"/>
          <w:sz w:val="30"/>
          <w:szCs w:val="30"/>
          <w:rtl w:val="0"/>
        </w:rPr>
        <w:t xml:space="preserve">Remedies 补救措施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trike w:val="1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strike w:val="1"/>
          <w:sz w:val="30"/>
          <w:szCs w:val="30"/>
          <w:rtl w:val="0"/>
        </w:rPr>
        <w:t xml:space="preserve">Disclaimer 免责条款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Gungsuh" w:cs="Gungsuh" w:eastAsia="Gungsuh" w:hAnsi="Gungsuh"/>
          <w:sz w:val="30"/>
          <w:szCs w:val="30"/>
          <w:rtl w:val="0"/>
        </w:rPr>
        <w:t xml:space="preserve">Export 进出口条款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highlight w:val="yellow"/>
          <w:rtl w:val="0"/>
        </w:rPr>
        <w:t xml:space="preserve">Non-competitive 非竞争性条款 (ignore)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highlight w:val="yellow"/>
          <w:rtl w:val="0"/>
        </w:rPr>
        <w:t xml:space="preserve">Indemnity 赔偿金 (ignore)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Gungsuh" w:cs="Gungsuh" w:eastAsia="Gungsuh" w:hAnsi="Gungsuh"/>
          <w:sz w:val="30"/>
          <w:szCs w:val="30"/>
          <w:rtl w:val="0"/>
        </w:rPr>
        <w:t xml:space="preserve">Returns 文件返还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Gungsuh" w:cs="Gungsuh" w:eastAsia="Gungsuh" w:hAnsi="Gungsuh"/>
          <w:sz w:val="30"/>
          <w:szCs w:val="30"/>
          <w:rtl w:val="0"/>
        </w:rPr>
        <w:t xml:space="preserve">Purpose 背景和目的 (ignore)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Gungsuh" w:cs="Gungsuh" w:eastAsia="Gungsuh" w:hAnsi="Gungsuh"/>
          <w:sz w:val="30"/>
          <w:szCs w:val="30"/>
          <w:rtl w:val="0"/>
        </w:rPr>
        <w:t xml:space="preserve">Restriction 限制性条款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Gungsuh" w:cs="Gungsuh" w:eastAsia="Gungsuh" w:hAnsi="Gungsuh"/>
          <w:sz w:val="30"/>
          <w:szCs w:val="30"/>
          <w:rtl w:val="0"/>
        </w:rPr>
        <w:t xml:space="preserve">Term of Agreement 期限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Solicitation (ignore)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Future discussion*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 a document: 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Its obligation contains: use (2), disclosure, return(13), restrictions(15), exceptions(4).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May be we can do this too.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Term(16) and return(13) can be put together.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Ownership(5) combines with Warrenties (6), some documents put these two together.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Ownership (5) with Rights and Obligation (2) ?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Obligation (2), Exceptions &amp; Disclaimer (4), and Ownership (5) together?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All clauses start with “No rights” or “No obligations”, in Rights and Obligation (2) or Exceptions &amp; Disclaimer (4)?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Rights and Obligation (2) with Warranty (6)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Rights and Obligation (2) with Exceptions &amp; Disclaimer (4)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“Shall not”, rights (2) or restriction (15)?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Text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corresponding texts of the category extracted from each NDA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Company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name of the company that owns this NDA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Time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When this NDA is signed, such info can be found in the title (typically)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