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FBA7F5" w14:textId="77777777" w:rsidR="00C307B6" w:rsidRDefault="00C307B6" w:rsidP="00C307B6">
      <w:pPr>
        <w:jc w:val="center"/>
        <w:rPr>
          <w:sz w:val="36"/>
          <w:szCs w:val="32"/>
        </w:rPr>
      </w:pPr>
      <w:bookmarkStart w:id="0" w:name="_Hlk45118088"/>
      <w:bookmarkEnd w:id="0"/>
    </w:p>
    <w:p w14:paraId="4E6730C1" w14:textId="77777777" w:rsidR="00C307B6" w:rsidRDefault="00C307B6" w:rsidP="00C307B6">
      <w:pPr>
        <w:rPr>
          <w:sz w:val="36"/>
          <w:szCs w:val="32"/>
        </w:rPr>
      </w:pPr>
    </w:p>
    <w:p w14:paraId="67C63247" w14:textId="188744DE" w:rsidR="00C307B6" w:rsidRPr="00E94B93" w:rsidRDefault="00554474" w:rsidP="00C307B6">
      <w:pPr>
        <w:jc w:val="center"/>
        <w:rPr>
          <w:rFonts w:ascii="楷体" w:eastAsia="楷体" w:hAnsi="楷体"/>
          <w:sz w:val="44"/>
          <w:szCs w:val="44"/>
        </w:rPr>
      </w:pPr>
      <w:r>
        <w:rPr>
          <w:rFonts w:ascii="楷体" w:eastAsia="楷体" w:hAnsi="楷体" w:hint="eastAsia"/>
          <w:sz w:val="44"/>
          <w:szCs w:val="44"/>
        </w:rPr>
        <w:t>小学期</w:t>
      </w:r>
      <w:r w:rsidR="00C307B6">
        <w:rPr>
          <w:rFonts w:ascii="楷体" w:eastAsia="楷体" w:hAnsi="楷体" w:hint="eastAsia"/>
          <w:sz w:val="44"/>
          <w:szCs w:val="44"/>
        </w:rPr>
        <w:t>项目</w:t>
      </w:r>
      <w:r>
        <w:rPr>
          <w:rFonts w:ascii="楷体" w:eastAsia="楷体" w:hAnsi="楷体" w:hint="eastAsia"/>
          <w:sz w:val="44"/>
          <w:szCs w:val="44"/>
        </w:rPr>
        <w:t>文档</w:t>
      </w:r>
    </w:p>
    <w:p w14:paraId="3983C9A6" w14:textId="77777777" w:rsidR="00C307B6" w:rsidRPr="00AE0A43" w:rsidRDefault="00C307B6" w:rsidP="00C307B6">
      <w:pPr>
        <w:jc w:val="center"/>
        <w:rPr>
          <w:rFonts w:ascii="楷体" w:eastAsia="楷体" w:hAnsi="楷体"/>
          <w:sz w:val="72"/>
          <w:szCs w:val="72"/>
        </w:rPr>
      </w:pPr>
    </w:p>
    <w:p w14:paraId="0FDBC8D0" w14:textId="300A9DDF" w:rsidR="00C307B6" w:rsidRDefault="00C307B6" w:rsidP="00C307B6">
      <w:pPr>
        <w:jc w:val="center"/>
        <w:rPr>
          <w:sz w:val="36"/>
          <w:szCs w:val="32"/>
        </w:rPr>
      </w:pPr>
    </w:p>
    <w:p w14:paraId="6C924DD1" w14:textId="77777777" w:rsidR="00C307B6" w:rsidRDefault="00C307B6" w:rsidP="00554474">
      <w:pPr>
        <w:rPr>
          <w:sz w:val="36"/>
          <w:szCs w:val="32"/>
        </w:rPr>
      </w:pPr>
    </w:p>
    <w:p w14:paraId="43C049A1" w14:textId="76C50FF7" w:rsidR="00C307B6" w:rsidRDefault="00C307B6" w:rsidP="00C307B6">
      <w:pPr>
        <w:ind w:left="1260" w:firstLine="420"/>
        <w:rPr>
          <w:sz w:val="36"/>
          <w:szCs w:val="32"/>
        </w:rPr>
      </w:pPr>
      <w:r>
        <w:rPr>
          <w:rFonts w:hint="eastAsia"/>
          <w:sz w:val="36"/>
          <w:szCs w:val="32"/>
        </w:rPr>
        <w:t>指导老师：</w:t>
      </w:r>
      <w:r w:rsidR="00554474">
        <w:rPr>
          <w:rFonts w:hint="eastAsia"/>
          <w:sz w:val="36"/>
          <w:szCs w:val="32"/>
        </w:rPr>
        <w:t>李宇</w:t>
      </w:r>
    </w:p>
    <w:p w14:paraId="42D58552" w14:textId="5318A8EB" w:rsidR="00C307B6" w:rsidRDefault="00C307B6" w:rsidP="00C307B6">
      <w:pPr>
        <w:ind w:left="1260" w:firstLine="420"/>
        <w:rPr>
          <w:sz w:val="36"/>
          <w:szCs w:val="32"/>
        </w:rPr>
      </w:pPr>
      <w:r>
        <w:rPr>
          <w:rFonts w:hint="eastAsia"/>
          <w:sz w:val="36"/>
          <w:szCs w:val="32"/>
        </w:rPr>
        <w:t>组长：</w:t>
      </w:r>
      <w:r w:rsidR="00554474">
        <w:rPr>
          <w:rFonts w:hint="eastAsia"/>
          <w:sz w:val="36"/>
          <w:szCs w:val="32"/>
        </w:rPr>
        <w:t>王昱</w:t>
      </w:r>
    </w:p>
    <w:p w14:paraId="0823A115" w14:textId="20258AFB" w:rsidR="00C307B6" w:rsidRDefault="00C307B6" w:rsidP="00554474">
      <w:pPr>
        <w:ind w:left="1260" w:firstLine="420"/>
        <w:rPr>
          <w:sz w:val="36"/>
          <w:szCs w:val="32"/>
        </w:rPr>
      </w:pPr>
      <w:r>
        <w:rPr>
          <w:rFonts w:hint="eastAsia"/>
          <w:sz w:val="36"/>
          <w:szCs w:val="32"/>
        </w:rPr>
        <w:t>组员：</w:t>
      </w:r>
      <w:r w:rsidR="00554474">
        <w:rPr>
          <w:rFonts w:hint="eastAsia"/>
          <w:sz w:val="36"/>
          <w:szCs w:val="32"/>
        </w:rPr>
        <w:t>赵康辉 张正阳</w:t>
      </w:r>
    </w:p>
    <w:p w14:paraId="5B5171E9" w14:textId="324C7FFB" w:rsidR="00554474" w:rsidRDefault="00554474" w:rsidP="00C307B6">
      <w:pPr>
        <w:ind w:left="1260" w:firstLineChars="400" w:firstLine="1440"/>
        <w:rPr>
          <w:sz w:val="36"/>
          <w:szCs w:val="32"/>
        </w:rPr>
      </w:pPr>
      <w:r>
        <w:rPr>
          <w:rFonts w:hint="eastAsia"/>
          <w:sz w:val="36"/>
          <w:szCs w:val="32"/>
        </w:rPr>
        <w:t>武熠彬 林小倩</w:t>
      </w:r>
    </w:p>
    <w:p w14:paraId="59E76876" w14:textId="77777777" w:rsidR="00C307B6" w:rsidRDefault="00C307B6" w:rsidP="00C307B6">
      <w:pPr>
        <w:widowControl/>
        <w:jc w:val="left"/>
        <w:rPr>
          <w:sz w:val="36"/>
          <w:szCs w:val="32"/>
        </w:rPr>
      </w:pPr>
      <w:r>
        <w:rPr>
          <w:sz w:val="36"/>
          <w:szCs w:val="32"/>
        </w:rPr>
        <w:br w:type="page"/>
      </w:r>
    </w:p>
    <w:p w14:paraId="40BC3B8D" w14:textId="1C5321F8" w:rsidR="00070F49" w:rsidRDefault="00070F49"/>
    <w:sdt>
      <w:sdtPr>
        <w:rPr>
          <w:rFonts w:asciiTheme="minorHAnsi" w:eastAsiaTheme="minorEastAsia" w:hAnsiTheme="minorHAnsi" w:cstheme="minorBidi"/>
          <w:color w:val="auto"/>
          <w:kern w:val="2"/>
          <w:sz w:val="28"/>
          <w:szCs w:val="24"/>
          <w:lang w:val="zh-CN"/>
        </w:rPr>
        <w:id w:val="-1151363963"/>
        <w:docPartObj>
          <w:docPartGallery w:val="Table of Contents"/>
          <w:docPartUnique/>
        </w:docPartObj>
      </w:sdtPr>
      <w:sdtEndPr>
        <w:rPr>
          <w:b/>
          <w:bCs/>
        </w:rPr>
      </w:sdtEndPr>
      <w:sdtContent>
        <w:p w14:paraId="6D129446" w14:textId="08C027F9" w:rsidR="00E0282F" w:rsidRPr="00E0282F" w:rsidRDefault="00E0282F" w:rsidP="00E0282F">
          <w:pPr>
            <w:pStyle w:val="TOC"/>
            <w:jc w:val="center"/>
            <w:rPr>
              <w:b/>
              <w:bCs/>
            </w:rPr>
          </w:pPr>
          <w:r w:rsidRPr="00E0282F">
            <w:rPr>
              <w:b/>
              <w:bCs/>
              <w:lang w:val="zh-CN"/>
            </w:rPr>
            <w:t>目录</w:t>
          </w:r>
        </w:p>
        <w:p w14:paraId="37AF513C" w14:textId="1C507174" w:rsidR="00A70720" w:rsidRDefault="00E0282F">
          <w:pPr>
            <w:pStyle w:val="TOC1"/>
            <w:rPr>
              <w:b w:val="0"/>
              <w:bCs w:val="0"/>
              <w:sz w:val="21"/>
              <w:szCs w:val="22"/>
            </w:rPr>
          </w:pPr>
          <w:r>
            <w:fldChar w:fldCharType="begin"/>
          </w:r>
          <w:r>
            <w:instrText xml:space="preserve"> TOC \o "1-3" \h \z \u </w:instrText>
          </w:r>
          <w:r>
            <w:fldChar w:fldCharType="separate"/>
          </w:r>
          <w:hyperlink w:anchor="_Toc45485088" w:history="1">
            <w:r w:rsidR="00A70720" w:rsidRPr="007E1CEA">
              <w:rPr>
                <w:rStyle w:val="a8"/>
              </w:rPr>
              <w:t>1 ARIMA模型</w:t>
            </w:r>
            <w:r w:rsidR="00A70720">
              <w:rPr>
                <w:webHidden/>
              </w:rPr>
              <w:tab/>
            </w:r>
            <w:r w:rsidR="00A70720">
              <w:rPr>
                <w:webHidden/>
              </w:rPr>
              <w:fldChar w:fldCharType="begin"/>
            </w:r>
            <w:r w:rsidR="00A70720">
              <w:rPr>
                <w:webHidden/>
              </w:rPr>
              <w:instrText xml:space="preserve"> PAGEREF _Toc45485088 \h </w:instrText>
            </w:r>
            <w:r w:rsidR="00A70720">
              <w:rPr>
                <w:webHidden/>
              </w:rPr>
            </w:r>
            <w:r w:rsidR="00A70720">
              <w:rPr>
                <w:webHidden/>
              </w:rPr>
              <w:fldChar w:fldCharType="separate"/>
            </w:r>
            <w:r w:rsidR="00A70720">
              <w:rPr>
                <w:webHidden/>
              </w:rPr>
              <w:t>3</w:t>
            </w:r>
            <w:r w:rsidR="00A70720">
              <w:rPr>
                <w:webHidden/>
              </w:rPr>
              <w:fldChar w:fldCharType="end"/>
            </w:r>
          </w:hyperlink>
        </w:p>
        <w:p w14:paraId="5BCC45C2" w14:textId="399D65FC" w:rsidR="00A70720" w:rsidRDefault="00C707CA">
          <w:pPr>
            <w:pStyle w:val="TOC2"/>
            <w:tabs>
              <w:tab w:val="right" w:leader="dot" w:pos="8296"/>
            </w:tabs>
            <w:ind w:left="560"/>
            <w:rPr>
              <w:noProof/>
              <w:sz w:val="21"/>
              <w:szCs w:val="22"/>
            </w:rPr>
          </w:pPr>
          <w:hyperlink w:anchor="_Toc45485089" w:history="1">
            <w:r w:rsidR="00A70720" w:rsidRPr="007E1CEA">
              <w:rPr>
                <w:rStyle w:val="a8"/>
                <w:noProof/>
              </w:rPr>
              <w:t>1.1 任务介绍</w:t>
            </w:r>
            <w:r w:rsidR="00A70720">
              <w:rPr>
                <w:noProof/>
                <w:webHidden/>
              </w:rPr>
              <w:tab/>
            </w:r>
            <w:r w:rsidR="00A70720">
              <w:rPr>
                <w:noProof/>
                <w:webHidden/>
              </w:rPr>
              <w:fldChar w:fldCharType="begin"/>
            </w:r>
            <w:r w:rsidR="00A70720">
              <w:rPr>
                <w:noProof/>
                <w:webHidden/>
              </w:rPr>
              <w:instrText xml:space="preserve"> PAGEREF _Toc45485089 \h </w:instrText>
            </w:r>
            <w:r w:rsidR="00A70720">
              <w:rPr>
                <w:noProof/>
                <w:webHidden/>
              </w:rPr>
            </w:r>
            <w:r w:rsidR="00A70720">
              <w:rPr>
                <w:noProof/>
                <w:webHidden/>
              </w:rPr>
              <w:fldChar w:fldCharType="separate"/>
            </w:r>
            <w:r w:rsidR="00A70720">
              <w:rPr>
                <w:noProof/>
                <w:webHidden/>
              </w:rPr>
              <w:t>3</w:t>
            </w:r>
            <w:r w:rsidR="00A70720">
              <w:rPr>
                <w:noProof/>
                <w:webHidden/>
              </w:rPr>
              <w:fldChar w:fldCharType="end"/>
            </w:r>
          </w:hyperlink>
        </w:p>
        <w:p w14:paraId="469D10F2" w14:textId="55166ECF" w:rsidR="00A70720" w:rsidRDefault="00C707CA">
          <w:pPr>
            <w:pStyle w:val="TOC2"/>
            <w:tabs>
              <w:tab w:val="right" w:leader="dot" w:pos="8296"/>
            </w:tabs>
            <w:ind w:left="560"/>
            <w:rPr>
              <w:noProof/>
              <w:sz w:val="21"/>
              <w:szCs w:val="22"/>
            </w:rPr>
          </w:pPr>
          <w:hyperlink w:anchor="_Toc45485090" w:history="1">
            <w:r w:rsidR="00A70720" w:rsidRPr="007E1CEA">
              <w:rPr>
                <w:rStyle w:val="a8"/>
                <w:noProof/>
              </w:rPr>
              <w:t>1.2 技术要点</w:t>
            </w:r>
            <w:r w:rsidR="00A70720">
              <w:rPr>
                <w:noProof/>
                <w:webHidden/>
              </w:rPr>
              <w:tab/>
            </w:r>
            <w:r w:rsidR="00A70720">
              <w:rPr>
                <w:noProof/>
                <w:webHidden/>
              </w:rPr>
              <w:fldChar w:fldCharType="begin"/>
            </w:r>
            <w:r w:rsidR="00A70720">
              <w:rPr>
                <w:noProof/>
                <w:webHidden/>
              </w:rPr>
              <w:instrText xml:space="preserve"> PAGEREF _Toc45485090 \h </w:instrText>
            </w:r>
            <w:r w:rsidR="00A70720">
              <w:rPr>
                <w:noProof/>
                <w:webHidden/>
              </w:rPr>
            </w:r>
            <w:r w:rsidR="00A70720">
              <w:rPr>
                <w:noProof/>
                <w:webHidden/>
              </w:rPr>
              <w:fldChar w:fldCharType="separate"/>
            </w:r>
            <w:r w:rsidR="00A70720">
              <w:rPr>
                <w:noProof/>
                <w:webHidden/>
              </w:rPr>
              <w:t>3</w:t>
            </w:r>
            <w:r w:rsidR="00A70720">
              <w:rPr>
                <w:noProof/>
                <w:webHidden/>
              </w:rPr>
              <w:fldChar w:fldCharType="end"/>
            </w:r>
          </w:hyperlink>
        </w:p>
        <w:p w14:paraId="129FFC38" w14:textId="71748F3D" w:rsidR="00A70720" w:rsidRDefault="00C707CA">
          <w:pPr>
            <w:pStyle w:val="TOC2"/>
            <w:tabs>
              <w:tab w:val="right" w:leader="dot" w:pos="8296"/>
            </w:tabs>
            <w:ind w:left="560"/>
            <w:rPr>
              <w:noProof/>
              <w:sz w:val="21"/>
              <w:szCs w:val="22"/>
            </w:rPr>
          </w:pPr>
          <w:hyperlink w:anchor="_Toc45485091" w:history="1">
            <w:r w:rsidR="00A70720" w:rsidRPr="007E1CEA">
              <w:rPr>
                <w:rStyle w:val="a8"/>
                <w:noProof/>
              </w:rPr>
              <w:t>1.3 理论研究</w:t>
            </w:r>
            <w:r w:rsidR="00A70720">
              <w:rPr>
                <w:noProof/>
                <w:webHidden/>
              </w:rPr>
              <w:tab/>
            </w:r>
            <w:r w:rsidR="00A70720">
              <w:rPr>
                <w:noProof/>
                <w:webHidden/>
              </w:rPr>
              <w:fldChar w:fldCharType="begin"/>
            </w:r>
            <w:r w:rsidR="00A70720">
              <w:rPr>
                <w:noProof/>
                <w:webHidden/>
              </w:rPr>
              <w:instrText xml:space="preserve"> PAGEREF _Toc45485091 \h </w:instrText>
            </w:r>
            <w:r w:rsidR="00A70720">
              <w:rPr>
                <w:noProof/>
                <w:webHidden/>
              </w:rPr>
            </w:r>
            <w:r w:rsidR="00A70720">
              <w:rPr>
                <w:noProof/>
                <w:webHidden/>
              </w:rPr>
              <w:fldChar w:fldCharType="separate"/>
            </w:r>
            <w:r w:rsidR="00A70720">
              <w:rPr>
                <w:noProof/>
                <w:webHidden/>
              </w:rPr>
              <w:t>3</w:t>
            </w:r>
            <w:r w:rsidR="00A70720">
              <w:rPr>
                <w:noProof/>
                <w:webHidden/>
              </w:rPr>
              <w:fldChar w:fldCharType="end"/>
            </w:r>
          </w:hyperlink>
        </w:p>
        <w:p w14:paraId="1E9B9DD4" w14:textId="442CCB64" w:rsidR="00A70720" w:rsidRDefault="00C707CA">
          <w:pPr>
            <w:pStyle w:val="TOC2"/>
            <w:tabs>
              <w:tab w:val="right" w:leader="dot" w:pos="8296"/>
            </w:tabs>
            <w:ind w:left="560"/>
            <w:rPr>
              <w:noProof/>
              <w:sz w:val="21"/>
              <w:szCs w:val="22"/>
            </w:rPr>
          </w:pPr>
          <w:hyperlink w:anchor="_Toc45485092" w:history="1">
            <w:r w:rsidR="00A70720" w:rsidRPr="007E1CEA">
              <w:rPr>
                <w:rStyle w:val="a8"/>
                <w:noProof/>
              </w:rPr>
              <w:t>1.4 实例分析</w:t>
            </w:r>
            <w:r w:rsidR="00A70720">
              <w:rPr>
                <w:noProof/>
                <w:webHidden/>
              </w:rPr>
              <w:tab/>
            </w:r>
            <w:r w:rsidR="00A70720">
              <w:rPr>
                <w:noProof/>
                <w:webHidden/>
              </w:rPr>
              <w:fldChar w:fldCharType="begin"/>
            </w:r>
            <w:r w:rsidR="00A70720">
              <w:rPr>
                <w:noProof/>
                <w:webHidden/>
              </w:rPr>
              <w:instrText xml:space="preserve"> PAGEREF _Toc45485092 \h </w:instrText>
            </w:r>
            <w:r w:rsidR="00A70720">
              <w:rPr>
                <w:noProof/>
                <w:webHidden/>
              </w:rPr>
            </w:r>
            <w:r w:rsidR="00A70720">
              <w:rPr>
                <w:noProof/>
                <w:webHidden/>
              </w:rPr>
              <w:fldChar w:fldCharType="separate"/>
            </w:r>
            <w:r w:rsidR="00A70720">
              <w:rPr>
                <w:noProof/>
                <w:webHidden/>
              </w:rPr>
              <w:t>5</w:t>
            </w:r>
            <w:r w:rsidR="00A70720">
              <w:rPr>
                <w:noProof/>
                <w:webHidden/>
              </w:rPr>
              <w:fldChar w:fldCharType="end"/>
            </w:r>
          </w:hyperlink>
        </w:p>
        <w:p w14:paraId="53028B4E" w14:textId="0D5B5B56" w:rsidR="00A70720" w:rsidRDefault="00C707CA">
          <w:pPr>
            <w:pStyle w:val="TOC1"/>
            <w:rPr>
              <w:b w:val="0"/>
              <w:bCs w:val="0"/>
              <w:sz w:val="21"/>
              <w:szCs w:val="22"/>
            </w:rPr>
          </w:pPr>
          <w:hyperlink w:anchor="_Toc45485093" w:history="1">
            <w:r w:rsidR="00A70720" w:rsidRPr="007E1CEA">
              <w:rPr>
                <w:rStyle w:val="a8"/>
              </w:rPr>
              <w:t>2 数据清洗</w:t>
            </w:r>
            <w:r w:rsidR="00A70720">
              <w:rPr>
                <w:webHidden/>
              </w:rPr>
              <w:tab/>
            </w:r>
            <w:r w:rsidR="00A70720">
              <w:rPr>
                <w:webHidden/>
              </w:rPr>
              <w:fldChar w:fldCharType="begin"/>
            </w:r>
            <w:r w:rsidR="00A70720">
              <w:rPr>
                <w:webHidden/>
              </w:rPr>
              <w:instrText xml:space="preserve"> PAGEREF _Toc45485093 \h </w:instrText>
            </w:r>
            <w:r w:rsidR="00A70720">
              <w:rPr>
                <w:webHidden/>
              </w:rPr>
            </w:r>
            <w:r w:rsidR="00A70720">
              <w:rPr>
                <w:webHidden/>
              </w:rPr>
              <w:fldChar w:fldCharType="separate"/>
            </w:r>
            <w:r w:rsidR="00A70720">
              <w:rPr>
                <w:webHidden/>
              </w:rPr>
              <w:t>9</w:t>
            </w:r>
            <w:r w:rsidR="00A70720">
              <w:rPr>
                <w:webHidden/>
              </w:rPr>
              <w:fldChar w:fldCharType="end"/>
            </w:r>
          </w:hyperlink>
        </w:p>
        <w:p w14:paraId="23A71F81" w14:textId="087A68D7" w:rsidR="00A70720" w:rsidRDefault="00C707CA">
          <w:pPr>
            <w:pStyle w:val="TOC2"/>
            <w:tabs>
              <w:tab w:val="right" w:leader="dot" w:pos="8296"/>
            </w:tabs>
            <w:ind w:left="560"/>
            <w:rPr>
              <w:noProof/>
              <w:sz w:val="21"/>
              <w:szCs w:val="22"/>
            </w:rPr>
          </w:pPr>
          <w:hyperlink w:anchor="_Toc45485094" w:history="1">
            <w:r w:rsidR="00A70720" w:rsidRPr="007E1CEA">
              <w:rPr>
                <w:rStyle w:val="a8"/>
                <w:noProof/>
              </w:rPr>
              <w:t>2.1 任务介绍</w:t>
            </w:r>
            <w:r w:rsidR="00A70720">
              <w:rPr>
                <w:noProof/>
                <w:webHidden/>
              </w:rPr>
              <w:tab/>
            </w:r>
            <w:r w:rsidR="00A70720">
              <w:rPr>
                <w:noProof/>
                <w:webHidden/>
              </w:rPr>
              <w:fldChar w:fldCharType="begin"/>
            </w:r>
            <w:r w:rsidR="00A70720">
              <w:rPr>
                <w:noProof/>
                <w:webHidden/>
              </w:rPr>
              <w:instrText xml:space="preserve"> PAGEREF _Toc45485094 \h </w:instrText>
            </w:r>
            <w:r w:rsidR="00A70720">
              <w:rPr>
                <w:noProof/>
                <w:webHidden/>
              </w:rPr>
            </w:r>
            <w:r w:rsidR="00A70720">
              <w:rPr>
                <w:noProof/>
                <w:webHidden/>
              </w:rPr>
              <w:fldChar w:fldCharType="separate"/>
            </w:r>
            <w:r w:rsidR="00A70720">
              <w:rPr>
                <w:noProof/>
                <w:webHidden/>
              </w:rPr>
              <w:t>9</w:t>
            </w:r>
            <w:r w:rsidR="00A70720">
              <w:rPr>
                <w:noProof/>
                <w:webHidden/>
              </w:rPr>
              <w:fldChar w:fldCharType="end"/>
            </w:r>
          </w:hyperlink>
        </w:p>
        <w:p w14:paraId="5D706E7B" w14:textId="73C95C39" w:rsidR="00A70720" w:rsidRDefault="00C707CA">
          <w:pPr>
            <w:pStyle w:val="TOC2"/>
            <w:tabs>
              <w:tab w:val="right" w:leader="dot" w:pos="8296"/>
            </w:tabs>
            <w:ind w:left="560"/>
            <w:rPr>
              <w:noProof/>
              <w:sz w:val="21"/>
              <w:szCs w:val="22"/>
            </w:rPr>
          </w:pPr>
          <w:hyperlink w:anchor="_Toc45485095" w:history="1">
            <w:r w:rsidR="00A70720" w:rsidRPr="007E1CEA">
              <w:rPr>
                <w:rStyle w:val="a8"/>
                <w:noProof/>
              </w:rPr>
              <w:t>2.2 技术要点</w:t>
            </w:r>
            <w:r w:rsidR="00A70720">
              <w:rPr>
                <w:noProof/>
                <w:webHidden/>
              </w:rPr>
              <w:tab/>
            </w:r>
            <w:r w:rsidR="00A70720">
              <w:rPr>
                <w:noProof/>
                <w:webHidden/>
              </w:rPr>
              <w:fldChar w:fldCharType="begin"/>
            </w:r>
            <w:r w:rsidR="00A70720">
              <w:rPr>
                <w:noProof/>
                <w:webHidden/>
              </w:rPr>
              <w:instrText xml:space="preserve"> PAGEREF _Toc45485095 \h </w:instrText>
            </w:r>
            <w:r w:rsidR="00A70720">
              <w:rPr>
                <w:noProof/>
                <w:webHidden/>
              </w:rPr>
            </w:r>
            <w:r w:rsidR="00A70720">
              <w:rPr>
                <w:noProof/>
                <w:webHidden/>
              </w:rPr>
              <w:fldChar w:fldCharType="separate"/>
            </w:r>
            <w:r w:rsidR="00A70720">
              <w:rPr>
                <w:noProof/>
                <w:webHidden/>
              </w:rPr>
              <w:t>9</w:t>
            </w:r>
            <w:r w:rsidR="00A70720">
              <w:rPr>
                <w:noProof/>
                <w:webHidden/>
              </w:rPr>
              <w:fldChar w:fldCharType="end"/>
            </w:r>
          </w:hyperlink>
        </w:p>
        <w:p w14:paraId="3D4B3DA0" w14:textId="6D062945" w:rsidR="00A70720" w:rsidRDefault="00C707CA">
          <w:pPr>
            <w:pStyle w:val="TOC2"/>
            <w:tabs>
              <w:tab w:val="right" w:leader="dot" w:pos="8296"/>
            </w:tabs>
            <w:ind w:left="560"/>
            <w:rPr>
              <w:noProof/>
              <w:sz w:val="21"/>
              <w:szCs w:val="22"/>
            </w:rPr>
          </w:pPr>
          <w:hyperlink w:anchor="_Toc45485096" w:history="1">
            <w:r w:rsidR="00A70720" w:rsidRPr="007E1CEA">
              <w:rPr>
                <w:rStyle w:val="a8"/>
                <w:noProof/>
              </w:rPr>
              <w:t>2.3 工作流程</w:t>
            </w:r>
            <w:r w:rsidR="00A70720">
              <w:rPr>
                <w:noProof/>
                <w:webHidden/>
              </w:rPr>
              <w:tab/>
            </w:r>
            <w:r w:rsidR="00A70720">
              <w:rPr>
                <w:noProof/>
                <w:webHidden/>
              </w:rPr>
              <w:fldChar w:fldCharType="begin"/>
            </w:r>
            <w:r w:rsidR="00A70720">
              <w:rPr>
                <w:noProof/>
                <w:webHidden/>
              </w:rPr>
              <w:instrText xml:space="preserve"> PAGEREF _Toc45485096 \h </w:instrText>
            </w:r>
            <w:r w:rsidR="00A70720">
              <w:rPr>
                <w:noProof/>
                <w:webHidden/>
              </w:rPr>
            </w:r>
            <w:r w:rsidR="00A70720">
              <w:rPr>
                <w:noProof/>
                <w:webHidden/>
              </w:rPr>
              <w:fldChar w:fldCharType="separate"/>
            </w:r>
            <w:r w:rsidR="00A70720">
              <w:rPr>
                <w:noProof/>
                <w:webHidden/>
              </w:rPr>
              <w:t>9</w:t>
            </w:r>
            <w:r w:rsidR="00A70720">
              <w:rPr>
                <w:noProof/>
                <w:webHidden/>
              </w:rPr>
              <w:fldChar w:fldCharType="end"/>
            </w:r>
          </w:hyperlink>
        </w:p>
        <w:p w14:paraId="0A87EDE8" w14:textId="5C20840F" w:rsidR="00A70720" w:rsidRDefault="00C707CA">
          <w:pPr>
            <w:pStyle w:val="TOC2"/>
            <w:tabs>
              <w:tab w:val="right" w:leader="dot" w:pos="8296"/>
            </w:tabs>
            <w:ind w:left="560"/>
            <w:rPr>
              <w:noProof/>
              <w:sz w:val="21"/>
              <w:szCs w:val="22"/>
            </w:rPr>
          </w:pPr>
          <w:hyperlink w:anchor="_Toc45485097" w:history="1">
            <w:r w:rsidR="00A70720" w:rsidRPr="007E1CEA">
              <w:rPr>
                <w:rStyle w:val="a8"/>
                <w:noProof/>
              </w:rPr>
              <w:t>2.4 成果展示</w:t>
            </w:r>
            <w:r w:rsidR="00A70720">
              <w:rPr>
                <w:noProof/>
                <w:webHidden/>
              </w:rPr>
              <w:tab/>
            </w:r>
            <w:r w:rsidR="00A70720">
              <w:rPr>
                <w:noProof/>
                <w:webHidden/>
              </w:rPr>
              <w:fldChar w:fldCharType="begin"/>
            </w:r>
            <w:r w:rsidR="00A70720">
              <w:rPr>
                <w:noProof/>
                <w:webHidden/>
              </w:rPr>
              <w:instrText xml:space="preserve"> PAGEREF _Toc45485097 \h </w:instrText>
            </w:r>
            <w:r w:rsidR="00A70720">
              <w:rPr>
                <w:noProof/>
                <w:webHidden/>
              </w:rPr>
            </w:r>
            <w:r w:rsidR="00A70720">
              <w:rPr>
                <w:noProof/>
                <w:webHidden/>
              </w:rPr>
              <w:fldChar w:fldCharType="separate"/>
            </w:r>
            <w:r w:rsidR="00A70720">
              <w:rPr>
                <w:noProof/>
                <w:webHidden/>
              </w:rPr>
              <w:t>10</w:t>
            </w:r>
            <w:r w:rsidR="00A70720">
              <w:rPr>
                <w:noProof/>
                <w:webHidden/>
              </w:rPr>
              <w:fldChar w:fldCharType="end"/>
            </w:r>
          </w:hyperlink>
        </w:p>
        <w:p w14:paraId="1BBE9B66" w14:textId="04273C04" w:rsidR="00A70720" w:rsidRDefault="00C707CA">
          <w:pPr>
            <w:pStyle w:val="TOC1"/>
            <w:rPr>
              <w:b w:val="0"/>
              <w:bCs w:val="0"/>
              <w:sz w:val="21"/>
              <w:szCs w:val="22"/>
            </w:rPr>
          </w:pPr>
          <w:hyperlink w:anchor="_Toc45485098" w:history="1">
            <w:r w:rsidR="00A70720" w:rsidRPr="007E1CEA">
              <w:rPr>
                <w:rStyle w:val="a8"/>
              </w:rPr>
              <w:t>3 天气预测接口</w:t>
            </w:r>
            <w:r w:rsidR="00A70720">
              <w:rPr>
                <w:webHidden/>
              </w:rPr>
              <w:tab/>
            </w:r>
            <w:r w:rsidR="00A70720">
              <w:rPr>
                <w:webHidden/>
              </w:rPr>
              <w:fldChar w:fldCharType="begin"/>
            </w:r>
            <w:r w:rsidR="00A70720">
              <w:rPr>
                <w:webHidden/>
              </w:rPr>
              <w:instrText xml:space="preserve"> PAGEREF _Toc45485098 \h </w:instrText>
            </w:r>
            <w:r w:rsidR="00A70720">
              <w:rPr>
                <w:webHidden/>
              </w:rPr>
            </w:r>
            <w:r w:rsidR="00A70720">
              <w:rPr>
                <w:webHidden/>
              </w:rPr>
              <w:fldChar w:fldCharType="separate"/>
            </w:r>
            <w:r w:rsidR="00A70720">
              <w:rPr>
                <w:webHidden/>
              </w:rPr>
              <w:t>11</w:t>
            </w:r>
            <w:r w:rsidR="00A70720">
              <w:rPr>
                <w:webHidden/>
              </w:rPr>
              <w:fldChar w:fldCharType="end"/>
            </w:r>
          </w:hyperlink>
        </w:p>
        <w:p w14:paraId="7A5C61C8" w14:textId="2F9AFA47" w:rsidR="00A70720" w:rsidRDefault="00C707CA">
          <w:pPr>
            <w:pStyle w:val="TOC2"/>
            <w:tabs>
              <w:tab w:val="right" w:leader="dot" w:pos="8296"/>
            </w:tabs>
            <w:ind w:left="560"/>
            <w:rPr>
              <w:noProof/>
              <w:sz w:val="21"/>
              <w:szCs w:val="22"/>
            </w:rPr>
          </w:pPr>
          <w:hyperlink w:anchor="_Toc45485099" w:history="1">
            <w:r w:rsidR="00A70720" w:rsidRPr="007E1CEA">
              <w:rPr>
                <w:rStyle w:val="a8"/>
                <w:noProof/>
              </w:rPr>
              <w:t>3.1 数据前期准备</w:t>
            </w:r>
            <w:r w:rsidR="00A70720">
              <w:rPr>
                <w:noProof/>
                <w:webHidden/>
              </w:rPr>
              <w:tab/>
            </w:r>
            <w:r w:rsidR="00A70720">
              <w:rPr>
                <w:noProof/>
                <w:webHidden/>
              </w:rPr>
              <w:fldChar w:fldCharType="begin"/>
            </w:r>
            <w:r w:rsidR="00A70720">
              <w:rPr>
                <w:noProof/>
                <w:webHidden/>
              </w:rPr>
              <w:instrText xml:space="preserve"> PAGEREF _Toc45485099 \h </w:instrText>
            </w:r>
            <w:r w:rsidR="00A70720">
              <w:rPr>
                <w:noProof/>
                <w:webHidden/>
              </w:rPr>
            </w:r>
            <w:r w:rsidR="00A70720">
              <w:rPr>
                <w:noProof/>
                <w:webHidden/>
              </w:rPr>
              <w:fldChar w:fldCharType="separate"/>
            </w:r>
            <w:r w:rsidR="00A70720">
              <w:rPr>
                <w:noProof/>
                <w:webHidden/>
              </w:rPr>
              <w:t>11</w:t>
            </w:r>
            <w:r w:rsidR="00A70720">
              <w:rPr>
                <w:noProof/>
                <w:webHidden/>
              </w:rPr>
              <w:fldChar w:fldCharType="end"/>
            </w:r>
          </w:hyperlink>
        </w:p>
        <w:p w14:paraId="45202BAB" w14:textId="23D9D439" w:rsidR="00A70720" w:rsidRDefault="00C707CA">
          <w:pPr>
            <w:pStyle w:val="TOC2"/>
            <w:tabs>
              <w:tab w:val="right" w:leader="dot" w:pos="8296"/>
            </w:tabs>
            <w:ind w:left="560"/>
            <w:rPr>
              <w:noProof/>
              <w:sz w:val="21"/>
              <w:szCs w:val="22"/>
            </w:rPr>
          </w:pPr>
          <w:hyperlink w:anchor="_Toc45485100" w:history="1">
            <w:r w:rsidR="00A70720" w:rsidRPr="007E1CEA">
              <w:rPr>
                <w:rStyle w:val="a8"/>
                <w:noProof/>
              </w:rPr>
              <w:t>3.2 数据平稳性处理</w:t>
            </w:r>
            <w:r w:rsidR="00A70720">
              <w:rPr>
                <w:noProof/>
                <w:webHidden/>
              </w:rPr>
              <w:tab/>
            </w:r>
            <w:r w:rsidR="00A70720">
              <w:rPr>
                <w:noProof/>
                <w:webHidden/>
              </w:rPr>
              <w:fldChar w:fldCharType="begin"/>
            </w:r>
            <w:r w:rsidR="00A70720">
              <w:rPr>
                <w:noProof/>
                <w:webHidden/>
              </w:rPr>
              <w:instrText xml:space="preserve"> PAGEREF _Toc45485100 \h </w:instrText>
            </w:r>
            <w:r w:rsidR="00A70720">
              <w:rPr>
                <w:noProof/>
                <w:webHidden/>
              </w:rPr>
            </w:r>
            <w:r w:rsidR="00A70720">
              <w:rPr>
                <w:noProof/>
                <w:webHidden/>
              </w:rPr>
              <w:fldChar w:fldCharType="separate"/>
            </w:r>
            <w:r w:rsidR="00A70720">
              <w:rPr>
                <w:noProof/>
                <w:webHidden/>
              </w:rPr>
              <w:t>11</w:t>
            </w:r>
            <w:r w:rsidR="00A70720">
              <w:rPr>
                <w:noProof/>
                <w:webHidden/>
              </w:rPr>
              <w:fldChar w:fldCharType="end"/>
            </w:r>
          </w:hyperlink>
        </w:p>
        <w:p w14:paraId="7E381C41" w14:textId="611E58FD" w:rsidR="00A70720" w:rsidRDefault="00C707CA">
          <w:pPr>
            <w:pStyle w:val="TOC2"/>
            <w:tabs>
              <w:tab w:val="right" w:leader="dot" w:pos="8296"/>
            </w:tabs>
            <w:ind w:left="560"/>
            <w:rPr>
              <w:noProof/>
              <w:sz w:val="21"/>
              <w:szCs w:val="22"/>
            </w:rPr>
          </w:pPr>
          <w:hyperlink w:anchor="_Toc45485101" w:history="1">
            <w:r w:rsidR="00A70720" w:rsidRPr="007E1CEA">
              <w:rPr>
                <w:rStyle w:val="a8"/>
                <w:noProof/>
              </w:rPr>
              <w:t>3.3 模型选择</w:t>
            </w:r>
            <w:r w:rsidR="00A70720">
              <w:rPr>
                <w:noProof/>
                <w:webHidden/>
              </w:rPr>
              <w:tab/>
            </w:r>
            <w:r w:rsidR="00A70720">
              <w:rPr>
                <w:noProof/>
                <w:webHidden/>
              </w:rPr>
              <w:fldChar w:fldCharType="begin"/>
            </w:r>
            <w:r w:rsidR="00A70720">
              <w:rPr>
                <w:noProof/>
                <w:webHidden/>
              </w:rPr>
              <w:instrText xml:space="preserve"> PAGEREF _Toc45485101 \h </w:instrText>
            </w:r>
            <w:r w:rsidR="00A70720">
              <w:rPr>
                <w:noProof/>
                <w:webHidden/>
              </w:rPr>
            </w:r>
            <w:r w:rsidR="00A70720">
              <w:rPr>
                <w:noProof/>
                <w:webHidden/>
              </w:rPr>
              <w:fldChar w:fldCharType="separate"/>
            </w:r>
            <w:r w:rsidR="00A70720">
              <w:rPr>
                <w:noProof/>
                <w:webHidden/>
              </w:rPr>
              <w:t>12</w:t>
            </w:r>
            <w:r w:rsidR="00A70720">
              <w:rPr>
                <w:noProof/>
                <w:webHidden/>
              </w:rPr>
              <w:fldChar w:fldCharType="end"/>
            </w:r>
          </w:hyperlink>
        </w:p>
        <w:p w14:paraId="49A0E159" w14:textId="77BEC73B" w:rsidR="00A70720" w:rsidRDefault="00C707CA">
          <w:pPr>
            <w:pStyle w:val="TOC2"/>
            <w:tabs>
              <w:tab w:val="right" w:leader="dot" w:pos="8296"/>
            </w:tabs>
            <w:ind w:left="560"/>
            <w:rPr>
              <w:noProof/>
              <w:sz w:val="21"/>
              <w:szCs w:val="22"/>
            </w:rPr>
          </w:pPr>
          <w:hyperlink w:anchor="_Toc45485102" w:history="1">
            <w:r w:rsidR="00A70720" w:rsidRPr="007E1CEA">
              <w:rPr>
                <w:rStyle w:val="a8"/>
                <w:noProof/>
              </w:rPr>
              <w:t>3.4 预测一周天气</w:t>
            </w:r>
            <w:r w:rsidR="00A70720">
              <w:rPr>
                <w:noProof/>
                <w:webHidden/>
              </w:rPr>
              <w:tab/>
            </w:r>
            <w:r w:rsidR="00A70720">
              <w:rPr>
                <w:noProof/>
                <w:webHidden/>
              </w:rPr>
              <w:fldChar w:fldCharType="begin"/>
            </w:r>
            <w:r w:rsidR="00A70720">
              <w:rPr>
                <w:noProof/>
                <w:webHidden/>
              </w:rPr>
              <w:instrText xml:space="preserve"> PAGEREF _Toc45485102 \h </w:instrText>
            </w:r>
            <w:r w:rsidR="00A70720">
              <w:rPr>
                <w:noProof/>
                <w:webHidden/>
              </w:rPr>
            </w:r>
            <w:r w:rsidR="00A70720">
              <w:rPr>
                <w:noProof/>
                <w:webHidden/>
              </w:rPr>
              <w:fldChar w:fldCharType="separate"/>
            </w:r>
            <w:r w:rsidR="00A70720">
              <w:rPr>
                <w:noProof/>
                <w:webHidden/>
              </w:rPr>
              <w:t>12</w:t>
            </w:r>
            <w:r w:rsidR="00A70720">
              <w:rPr>
                <w:noProof/>
                <w:webHidden/>
              </w:rPr>
              <w:fldChar w:fldCharType="end"/>
            </w:r>
          </w:hyperlink>
        </w:p>
        <w:p w14:paraId="3BF1F75D" w14:textId="06757C83" w:rsidR="00A70720" w:rsidRDefault="00C707CA">
          <w:pPr>
            <w:pStyle w:val="TOC1"/>
            <w:rPr>
              <w:b w:val="0"/>
              <w:bCs w:val="0"/>
              <w:sz w:val="21"/>
              <w:szCs w:val="22"/>
            </w:rPr>
          </w:pPr>
          <w:hyperlink w:anchor="_Toc45485103" w:history="1">
            <w:r w:rsidR="00A70720" w:rsidRPr="007E1CEA">
              <w:rPr>
                <w:rStyle w:val="a8"/>
              </w:rPr>
              <w:t>4 数据传输</w:t>
            </w:r>
            <w:r w:rsidR="00A70720">
              <w:rPr>
                <w:webHidden/>
              </w:rPr>
              <w:tab/>
            </w:r>
            <w:r w:rsidR="00A70720">
              <w:rPr>
                <w:webHidden/>
              </w:rPr>
              <w:fldChar w:fldCharType="begin"/>
            </w:r>
            <w:r w:rsidR="00A70720">
              <w:rPr>
                <w:webHidden/>
              </w:rPr>
              <w:instrText xml:space="preserve"> PAGEREF _Toc45485103 \h </w:instrText>
            </w:r>
            <w:r w:rsidR="00A70720">
              <w:rPr>
                <w:webHidden/>
              </w:rPr>
            </w:r>
            <w:r w:rsidR="00A70720">
              <w:rPr>
                <w:webHidden/>
              </w:rPr>
              <w:fldChar w:fldCharType="separate"/>
            </w:r>
            <w:r w:rsidR="00A70720">
              <w:rPr>
                <w:webHidden/>
              </w:rPr>
              <w:t>13</w:t>
            </w:r>
            <w:r w:rsidR="00A70720">
              <w:rPr>
                <w:webHidden/>
              </w:rPr>
              <w:fldChar w:fldCharType="end"/>
            </w:r>
          </w:hyperlink>
        </w:p>
        <w:p w14:paraId="4CAB7111" w14:textId="5D9D7C04" w:rsidR="00A70720" w:rsidRDefault="00C707CA">
          <w:pPr>
            <w:pStyle w:val="TOC2"/>
            <w:tabs>
              <w:tab w:val="right" w:leader="dot" w:pos="8296"/>
            </w:tabs>
            <w:ind w:left="560"/>
            <w:rPr>
              <w:noProof/>
              <w:sz w:val="21"/>
              <w:szCs w:val="22"/>
            </w:rPr>
          </w:pPr>
          <w:hyperlink w:anchor="_Toc45485104" w:history="1">
            <w:r w:rsidR="00A70720" w:rsidRPr="007E1CEA">
              <w:rPr>
                <w:rStyle w:val="a8"/>
                <w:noProof/>
              </w:rPr>
              <w:t>4.1 任务介绍</w:t>
            </w:r>
            <w:r w:rsidR="00A70720">
              <w:rPr>
                <w:noProof/>
                <w:webHidden/>
              </w:rPr>
              <w:tab/>
            </w:r>
            <w:r w:rsidR="00A70720">
              <w:rPr>
                <w:noProof/>
                <w:webHidden/>
              </w:rPr>
              <w:fldChar w:fldCharType="begin"/>
            </w:r>
            <w:r w:rsidR="00A70720">
              <w:rPr>
                <w:noProof/>
                <w:webHidden/>
              </w:rPr>
              <w:instrText xml:space="preserve"> PAGEREF _Toc45485104 \h </w:instrText>
            </w:r>
            <w:r w:rsidR="00A70720">
              <w:rPr>
                <w:noProof/>
                <w:webHidden/>
              </w:rPr>
            </w:r>
            <w:r w:rsidR="00A70720">
              <w:rPr>
                <w:noProof/>
                <w:webHidden/>
              </w:rPr>
              <w:fldChar w:fldCharType="separate"/>
            </w:r>
            <w:r w:rsidR="00A70720">
              <w:rPr>
                <w:noProof/>
                <w:webHidden/>
              </w:rPr>
              <w:t>13</w:t>
            </w:r>
            <w:r w:rsidR="00A70720">
              <w:rPr>
                <w:noProof/>
                <w:webHidden/>
              </w:rPr>
              <w:fldChar w:fldCharType="end"/>
            </w:r>
          </w:hyperlink>
        </w:p>
        <w:p w14:paraId="681D818C" w14:textId="6CE6CB07" w:rsidR="00A70720" w:rsidRDefault="00C707CA">
          <w:pPr>
            <w:pStyle w:val="TOC2"/>
            <w:tabs>
              <w:tab w:val="right" w:leader="dot" w:pos="8296"/>
            </w:tabs>
            <w:ind w:left="560"/>
            <w:rPr>
              <w:noProof/>
              <w:sz w:val="21"/>
              <w:szCs w:val="22"/>
            </w:rPr>
          </w:pPr>
          <w:hyperlink w:anchor="_Toc45485105" w:history="1">
            <w:r w:rsidR="00A70720" w:rsidRPr="007E1CEA">
              <w:rPr>
                <w:rStyle w:val="a8"/>
                <w:noProof/>
              </w:rPr>
              <w:t>4.2 技术要点</w:t>
            </w:r>
            <w:r w:rsidR="00A70720">
              <w:rPr>
                <w:noProof/>
                <w:webHidden/>
              </w:rPr>
              <w:tab/>
            </w:r>
            <w:r w:rsidR="00A70720">
              <w:rPr>
                <w:noProof/>
                <w:webHidden/>
              </w:rPr>
              <w:fldChar w:fldCharType="begin"/>
            </w:r>
            <w:r w:rsidR="00A70720">
              <w:rPr>
                <w:noProof/>
                <w:webHidden/>
              </w:rPr>
              <w:instrText xml:space="preserve"> PAGEREF _Toc45485105 \h </w:instrText>
            </w:r>
            <w:r w:rsidR="00A70720">
              <w:rPr>
                <w:noProof/>
                <w:webHidden/>
              </w:rPr>
            </w:r>
            <w:r w:rsidR="00A70720">
              <w:rPr>
                <w:noProof/>
                <w:webHidden/>
              </w:rPr>
              <w:fldChar w:fldCharType="separate"/>
            </w:r>
            <w:r w:rsidR="00A70720">
              <w:rPr>
                <w:noProof/>
                <w:webHidden/>
              </w:rPr>
              <w:t>14</w:t>
            </w:r>
            <w:r w:rsidR="00A70720">
              <w:rPr>
                <w:noProof/>
                <w:webHidden/>
              </w:rPr>
              <w:fldChar w:fldCharType="end"/>
            </w:r>
          </w:hyperlink>
        </w:p>
        <w:p w14:paraId="4EFFD909" w14:textId="3EB66D26" w:rsidR="00A70720" w:rsidRDefault="00C707CA">
          <w:pPr>
            <w:pStyle w:val="TOC2"/>
            <w:tabs>
              <w:tab w:val="right" w:leader="dot" w:pos="8296"/>
            </w:tabs>
            <w:ind w:left="560"/>
            <w:rPr>
              <w:noProof/>
              <w:sz w:val="21"/>
              <w:szCs w:val="22"/>
            </w:rPr>
          </w:pPr>
          <w:hyperlink w:anchor="_Toc45485106" w:history="1">
            <w:r w:rsidR="00A70720" w:rsidRPr="007E1CEA">
              <w:rPr>
                <w:rStyle w:val="a8"/>
                <w:noProof/>
              </w:rPr>
              <w:t>4.3 工作流程</w:t>
            </w:r>
            <w:r w:rsidR="00A70720">
              <w:rPr>
                <w:noProof/>
                <w:webHidden/>
              </w:rPr>
              <w:tab/>
            </w:r>
            <w:r w:rsidR="00A70720">
              <w:rPr>
                <w:noProof/>
                <w:webHidden/>
              </w:rPr>
              <w:fldChar w:fldCharType="begin"/>
            </w:r>
            <w:r w:rsidR="00A70720">
              <w:rPr>
                <w:noProof/>
                <w:webHidden/>
              </w:rPr>
              <w:instrText xml:space="preserve"> PAGEREF _Toc45485106 \h </w:instrText>
            </w:r>
            <w:r w:rsidR="00A70720">
              <w:rPr>
                <w:noProof/>
                <w:webHidden/>
              </w:rPr>
            </w:r>
            <w:r w:rsidR="00A70720">
              <w:rPr>
                <w:noProof/>
                <w:webHidden/>
              </w:rPr>
              <w:fldChar w:fldCharType="separate"/>
            </w:r>
            <w:r w:rsidR="00A70720">
              <w:rPr>
                <w:noProof/>
                <w:webHidden/>
              </w:rPr>
              <w:t>14</w:t>
            </w:r>
            <w:r w:rsidR="00A70720">
              <w:rPr>
                <w:noProof/>
                <w:webHidden/>
              </w:rPr>
              <w:fldChar w:fldCharType="end"/>
            </w:r>
          </w:hyperlink>
        </w:p>
        <w:p w14:paraId="48360DCE" w14:textId="55BBA96B" w:rsidR="00A70720" w:rsidRDefault="00C707CA">
          <w:pPr>
            <w:pStyle w:val="TOC2"/>
            <w:tabs>
              <w:tab w:val="right" w:leader="dot" w:pos="8296"/>
            </w:tabs>
            <w:ind w:left="560"/>
            <w:rPr>
              <w:noProof/>
              <w:sz w:val="21"/>
              <w:szCs w:val="22"/>
            </w:rPr>
          </w:pPr>
          <w:hyperlink w:anchor="_Toc45485107" w:history="1">
            <w:r w:rsidR="00A70720" w:rsidRPr="007E1CEA">
              <w:rPr>
                <w:rStyle w:val="a8"/>
                <w:noProof/>
              </w:rPr>
              <w:t>4.4 成果展示</w:t>
            </w:r>
            <w:r w:rsidR="00A70720">
              <w:rPr>
                <w:noProof/>
                <w:webHidden/>
              </w:rPr>
              <w:tab/>
            </w:r>
            <w:r w:rsidR="00A70720">
              <w:rPr>
                <w:noProof/>
                <w:webHidden/>
              </w:rPr>
              <w:fldChar w:fldCharType="begin"/>
            </w:r>
            <w:r w:rsidR="00A70720">
              <w:rPr>
                <w:noProof/>
                <w:webHidden/>
              </w:rPr>
              <w:instrText xml:space="preserve"> PAGEREF _Toc45485107 \h </w:instrText>
            </w:r>
            <w:r w:rsidR="00A70720">
              <w:rPr>
                <w:noProof/>
                <w:webHidden/>
              </w:rPr>
            </w:r>
            <w:r w:rsidR="00A70720">
              <w:rPr>
                <w:noProof/>
                <w:webHidden/>
              </w:rPr>
              <w:fldChar w:fldCharType="separate"/>
            </w:r>
            <w:r w:rsidR="00A70720">
              <w:rPr>
                <w:noProof/>
                <w:webHidden/>
              </w:rPr>
              <w:t>15</w:t>
            </w:r>
            <w:r w:rsidR="00A70720">
              <w:rPr>
                <w:noProof/>
                <w:webHidden/>
              </w:rPr>
              <w:fldChar w:fldCharType="end"/>
            </w:r>
          </w:hyperlink>
        </w:p>
        <w:p w14:paraId="5CBC6203" w14:textId="2A173CEB" w:rsidR="00A70720" w:rsidRDefault="00C707CA">
          <w:pPr>
            <w:pStyle w:val="TOC1"/>
            <w:rPr>
              <w:b w:val="0"/>
              <w:bCs w:val="0"/>
              <w:sz w:val="21"/>
              <w:szCs w:val="22"/>
            </w:rPr>
          </w:pPr>
          <w:hyperlink w:anchor="_Toc45485108" w:history="1">
            <w:r w:rsidR="00A70720" w:rsidRPr="007E1CEA">
              <w:rPr>
                <w:rStyle w:val="a8"/>
              </w:rPr>
              <w:t>5 前端界面设计</w:t>
            </w:r>
            <w:r w:rsidR="00A70720">
              <w:rPr>
                <w:webHidden/>
              </w:rPr>
              <w:tab/>
            </w:r>
            <w:r w:rsidR="00A70720">
              <w:rPr>
                <w:webHidden/>
              </w:rPr>
              <w:fldChar w:fldCharType="begin"/>
            </w:r>
            <w:r w:rsidR="00A70720">
              <w:rPr>
                <w:webHidden/>
              </w:rPr>
              <w:instrText xml:space="preserve"> PAGEREF _Toc45485108 \h </w:instrText>
            </w:r>
            <w:r w:rsidR="00A70720">
              <w:rPr>
                <w:webHidden/>
              </w:rPr>
            </w:r>
            <w:r w:rsidR="00A70720">
              <w:rPr>
                <w:webHidden/>
              </w:rPr>
              <w:fldChar w:fldCharType="separate"/>
            </w:r>
            <w:r w:rsidR="00A70720">
              <w:rPr>
                <w:webHidden/>
              </w:rPr>
              <w:t>15</w:t>
            </w:r>
            <w:r w:rsidR="00A70720">
              <w:rPr>
                <w:webHidden/>
              </w:rPr>
              <w:fldChar w:fldCharType="end"/>
            </w:r>
          </w:hyperlink>
        </w:p>
        <w:p w14:paraId="4209068C" w14:textId="6AF04ACE" w:rsidR="00A70720" w:rsidRDefault="00C707CA">
          <w:pPr>
            <w:pStyle w:val="TOC2"/>
            <w:tabs>
              <w:tab w:val="right" w:leader="dot" w:pos="8296"/>
            </w:tabs>
            <w:ind w:left="560"/>
            <w:rPr>
              <w:noProof/>
              <w:sz w:val="21"/>
              <w:szCs w:val="22"/>
            </w:rPr>
          </w:pPr>
          <w:hyperlink w:anchor="_Toc45485109" w:history="1">
            <w:r w:rsidR="00A70720" w:rsidRPr="007E1CEA">
              <w:rPr>
                <w:rStyle w:val="a8"/>
                <w:noProof/>
              </w:rPr>
              <w:t>5.1 任务介绍</w:t>
            </w:r>
            <w:r w:rsidR="00A70720">
              <w:rPr>
                <w:noProof/>
                <w:webHidden/>
              </w:rPr>
              <w:tab/>
            </w:r>
            <w:r w:rsidR="00A70720">
              <w:rPr>
                <w:noProof/>
                <w:webHidden/>
              </w:rPr>
              <w:fldChar w:fldCharType="begin"/>
            </w:r>
            <w:r w:rsidR="00A70720">
              <w:rPr>
                <w:noProof/>
                <w:webHidden/>
              </w:rPr>
              <w:instrText xml:space="preserve"> PAGEREF _Toc45485109 \h </w:instrText>
            </w:r>
            <w:r w:rsidR="00A70720">
              <w:rPr>
                <w:noProof/>
                <w:webHidden/>
              </w:rPr>
            </w:r>
            <w:r w:rsidR="00A70720">
              <w:rPr>
                <w:noProof/>
                <w:webHidden/>
              </w:rPr>
              <w:fldChar w:fldCharType="separate"/>
            </w:r>
            <w:r w:rsidR="00A70720">
              <w:rPr>
                <w:noProof/>
                <w:webHidden/>
              </w:rPr>
              <w:t>15</w:t>
            </w:r>
            <w:r w:rsidR="00A70720">
              <w:rPr>
                <w:noProof/>
                <w:webHidden/>
              </w:rPr>
              <w:fldChar w:fldCharType="end"/>
            </w:r>
          </w:hyperlink>
        </w:p>
        <w:p w14:paraId="6F4D138E" w14:textId="516E17F1" w:rsidR="00A70720" w:rsidRDefault="00C707CA">
          <w:pPr>
            <w:pStyle w:val="TOC2"/>
            <w:tabs>
              <w:tab w:val="right" w:leader="dot" w:pos="8296"/>
            </w:tabs>
            <w:ind w:left="560"/>
            <w:rPr>
              <w:noProof/>
              <w:sz w:val="21"/>
              <w:szCs w:val="22"/>
            </w:rPr>
          </w:pPr>
          <w:hyperlink w:anchor="_Toc45485110" w:history="1">
            <w:r w:rsidR="00A70720" w:rsidRPr="007E1CEA">
              <w:rPr>
                <w:rStyle w:val="a8"/>
                <w:noProof/>
              </w:rPr>
              <w:t>5.2 技术要点</w:t>
            </w:r>
            <w:r w:rsidR="00A70720">
              <w:rPr>
                <w:noProof/>
                <w:webHidden/>
              </w:rPr>
              <w:tab/>
            </w:r>
            <w:r w:rsidR="00A70720">
              <w:rPr>
                <w:noProof/>
                <w:webHidden/>
              </w:rPr>
              <w:fldChar w:fldCharType="begin"/>
            </w:r>
            <w:r w:rsidR="00A70720">
              <w:rPr>
                <w:noProof/>
                <w:webHidden/>
              </w:rPr>
              <w:instrText xml:space="preserve"> PAGEREF _Toc45485110 \h </w:instrText>
            </w:r>
            <w:r w:rsidR="00A70720">
              <w:rPr>
                <w:noProof/>
                <w:webHidden/>
              </w:rPr>
            </w:r>
            <w:r w:rsidR="00A70720">
              <w:rPr>
                <w:noProof/>
                <w:webHidden/>
              </w:rPr>
              <w:fldChar w:fldCharType="separate"/>
            </w:r>
            <w:r w:rsidR="00A70720">
              <w:rPr>
                <w:noProof/>
                <w:webHidden/>
              </w:rPr>
              <w:t>15</w:t>
            </w:r>
            <w:r w:rsidR="00A70720">
              <w:rPr>
                <w:noProof/>
                <w:webHidden/>
              </w:rPr>
              <w:fldChar w:fldCharType="end"/>
            </w:r>
          </w:hyperlink>
        </w:p>
        <w:p w14:paraId="7AF42199" w14:textId="0D934E59" w:rsidR="00A70720" w:rsidRDefault="00C707CA">
          <w:pPr>
            <w:pStyle w:val="TOC2"/>
            <w:tabs>
              <w:tab w:val="right" w:leader="dot" w:pos="8296"/>
            </w:tabs>
            <w:ind w:left="560"/>
            <w:rPr>
              <w:noProof/>
              <w:sz w:val="21"/>
              <w:szCs w:val="22"/>
            </w:rPr>
          </w:pPr>
          <w:hyperlink w:anchor="_Toc45485111" w:history="1">
            <w:r w:rsidR="00A70720" w:rsidRPr="007E1CEA">
              <w:rPr>
                <w:rStyle w:val="a8"/>
                <w:noProof/>
              </w:rPr>
              <w:t>5.3 工作流程</w:t>
            </w:r>
            <w:r w:rsidR="00A70720">
              <w:rPr>
                <w:noProof/>
                <w:webHidden/>
              </w:rPr>
              <w:tab/>
            </w:r>
            <w:r w:rsidR="00A70720">
              <w:rPr>
                <w:noProof/>
                <w:webHidden/>
              </w:rPr>
              <w:fldChar w:fldCharType="begin"/>
            </w:r>
            <w:r w:rsidR="00A70720">
              <w:rPr>
                <w:noProof/>
                <w:webHidden/>
              </w:rPr>
              <w:instrText xml:space="preserve"> PAGEREF _Toc45485111 \h </w:instrText>
            </w:r>
            <w:r w:rsidR="00A70720">
              <w:rPr>
                <w:noProof/>
                <w:webHidden/>
              </w:rPr>
            </w:r>
            <w:r w:rsidR="00A70720">
              <w:rPr>
                <w:noProof/>
                <w:webHidden/>
              </w:rPr>
              <w:fldChar w:fldCharType="separate"/>
            </w:r>
            <w:r w:rsidR="00A70720">
              <w:rPr>
                <w:noProof/>
                <w:webHidden/>
              </w:rPr>
              <w:t>15</w:t>
            </w:r>
            <w:r w:rsidR="00A70720">
              <w:rPr>
                <w:noProof/>
                <w:webHidden/>
              </w:rPr>
              <w:fldChar w:fldCharType="end"/>
            </w:r>
          </w:hyperlink>
        </w:p>
        <w:p w14:paraId="02B9E3E5" w14:textId="1C146E56" w:rsidR="00A70720" w:rsidRDefault="00C707CA">
          <w:pPr>
            <w:pStyle w:val="TOC1"/>
            <w:rPr>
              <w:b w:val="0"/>
              <w:bCs w:val="0"/>
              <w:sz w:val="21"/>
              <w:szCs w:val="22"/>
            </w:rPr>
          </w:pPr>
          <w:hyperlink w:anchor="_Toc45485112" w:history="1">
            <w:r w:rsidR="00A70720" w:rsidRPr="007E1CEA">
              <w:rPr>
                <w:rStyle w:val="a8"/>
              </w:rPr>
              <w:t>6 服务器端设计</w:t>
            </w:r>
            <w:r w:rsidR="00A70720">
              <w:rPr>
                <w:webHidden/>
              </w:rPr>
              <w:tab/>
            </w:r>
            <w:r w:rsidR="00A70720">
              <w:rPr>
                <w:webHidden/>
              </w:rPr>
              <w:fldChar w:fldCharType="begin"/>
            </w:r>
            <w:r w:rsidR="00A70720">
              <w:rPr>
                <w:webHidden/>
              </w:rPr>
              <w:instrText xml:space="preserve"> PAGEREF _Toc45485112 \h </w:instrText>
            </w:r>
            <w:r w:rsidR="00A70720">
              <w:rPr>
                <w:webHidden/>
              </w:rPr>
            </w:r>
            <w:r w:rsidR="00A70720">
              <w:rPr>
                <w:webHidden/>
              </w:rPr>
              <w:fldChar w:fldCharType="separate"/>
            </w:r>
            <w:r w:rsidR="00A70720">
              <w:rPr>
                <w:webHidden/>
              </w:rPr>
              <w:t>16</w:t>
            </w:r>
            <w:r w:rsidR="00A70720">
              <w:rPr>
                <w:webHidden/>
              </w:rPr>
              <w:fldChar w:fldCharType="end"/>
            </w:r>
          </w:hyperlink>
        </w:p>
        <w:p w14:paraId="30687EAA" w14:textId="5833ECB4" w:rsidR="00A70720" w:rsidRDefault="00C707CA">
          <w:pPr>
            <w:pStyle w:val="TOC2"/>
            <w:tabs>
              <w:tab w:val="right" w:leader="dot" w:pos="8296"/>
            </w:tabs>
            <w:ind w:left="560"/>
            <w:rPr>
              <w:noProof/>
              <w:sz w:val="21"/>
              <w:szCs w:val="22"/>
            </w:rPr>
          </w:pPr>
          <w:hyperlink w:anchor="_Toc45485113" w:history="1">
            <w:r w:rsidR="00A70720" w:rsidRPr="007E1CEA">
              <w:rPr>
                <w:rStyle w:val="a8"/>
                <w:noProof/>
              </w:rPr>
              <w:t>6.1 任务介绍</w:t>
            </w:r>
            <w:r w:rsidR="00A70720">
              <w:rPr>
                <w:noProof/>
                <w:webHidden/>
              </w:rPr>
              <w:tab/>
            </w:r>
            <w:r w:rsidR="00A70720">
              <w:rPr>
                <w:noProof/>
                <w:webHidden/>
              </w:rPr>
              <w:fldChar w:fldCharType="begin"/>
            </w:r>
            <w:r w:rsidR="00A70720">
              <w:rPr>
                <w:noProof/>
                <w:webHidden/>
              </w:rPr>
              <w:instrText xml:space="preserve"> PAGEREF _Toc45485113 \h </w:instrText>
            </w:r>
            <w:r w:rsidR="00A70720">
              <w:rPr>
                <w:noProof/>
                <w:webHidden/>
              </w:rPr>
            </w:r>
            <w:r w:rsidR="00A70720">
              <w:rPr>
                <w:noProof/>
                <w:webHidden/>
              </w:rPr>
              <w:fldChar w:fldCharType="separate"/>
            </w:r>
            <w:r w:rsidR="00A70720">
              <w:rPr>
                <w:noProof/>
                <w:webHidden/>
              </w:rPr>
              <w:t>16</w:t>
            </w:r>
            <w:r w:rsidR="00A70720">
              <w:rPr>
                <w:noProof/>
                <w:webHidden/>
              </w:rPr>
              <w:fldChar w:fldCharType="end"/>
            </w:r>
          </w:hyperlink>
        </w:p>
        <w:p w14:paraId="33D01BA0" w14:textId="02F84127" w:rsidR="00A70720" w:rsidRDefault="00C707CA">
          <w:pPr>
            <w:pStyle w:val="TOC2"/>
            <w:tabs>
              <w:tab w:val="right" w:leader="dot" w:pos="8296"/>
            </w:tabs>
            <w:ind w:left="560"/>
            <w:rPr>
              <w:noProof/>
              <w:sz w:val="21"/>
              <w:szCs w:val="22"/>
            </w:rPr>
          </w:pPr>
          <w:hyperlink w:anchor="_Toc45485114" w:history="1">
            <w:r w:rsidR="00A70720" w:rsidRPr="007E1CEA">
              <w:rPr>
                <w:rStyle w:val="a8"/>
                <w:noProof/>
              </w:rPr>
              <w:t>6.2 技术要点</w:t>
            </w:r>
            <w:r w:rsidR="00A70720">
              <w:rPr>
                <w:noProof/>
                <w:webHidden/>
              </w:rPr>
              <w:tab/>
            </w:r>
            <w:r w:rsidR="00A70720">
              <w:rPr>
                <w:noProof/>
                <w:webHidden/>
              </w:rPr>
              <w:fldChar w:fldCharType="begin"/>
            </w:r>
            <w:r w:rsidR="00A70720">
              <w:rPr>
                <w:noProof/>
                <w:webHidden/>
              </w:rPr>
              <w:instrText xml:space="preserve"> PAGEREF _Toc45485114 \h </w:instrText>
            </w:r>
            <w:r w:rsidR="00A70720">
              <w:rPr>
                <w:noProof/>
                <w:webHidden/>
              </w:rPr>
            </w:r>
            <w:r w:rsidR="00A70720">
              <w:rPr>
                <w:noProof/>
                <w:webHidden/>
              </w:rPr>
              <w:fldChar w:fldCharType="separate"/>
            </w:r>
            <w:r w:rsidR="00A70720">
              <w:rPr>
                <w:noProof/>
                <w:webHidden/>
              </w:rPr>
              <w:t>16</w:t>
            </w:r>
            <w:r w:rsidR="00A70720">
              <w:rPr>
                <w:noProof/>
                <w:webHidden/>
              </w:rPr>
              <w:fldChar w:fldCharType="end"/>
            </w:r>
          </w:hyperlink>
        </w:p>
        <w:p w14:paraId="51C087C4" w14:textId="00519DAF" w:rsidR="00A70720" w:rsidRDefault="00C707CA">
          <w:pPr>
            <w:pStyle w:val="TOC2"/>
            <w:tabs>
              <w:tab w:val="right" w:leader="dot" w:pos="8296"/>
            </w:tabs>
            <w:ind w:left="560"/>
            <w:rPr>
              <w:noProof/>
              <w:sz w:val="21"/>
              <w:szCs w:val="22"/>
            </w:rPr>
          </w:pPr>
          <w:hyperlink w:anchor="_Toc45485115" w:history="1">
            <w:r w:rsidR="00A70720" w:rsidRPr="007E1CEA">
              <w:rPr>
                <w:rStyle w:val="a8"/>
                <w:noProof/>
              </w:rPr>
              <w:t>6.3 环境配置</w:t>
            </w:r>
            <w:r w:rsidR="00A70720">
              <w:rPr>
                <w:noProof/>
                <w:webHidden/>
              </w:rPr>
              <w:tab/>
            </w:r>
            <w:r w:rsidR="00A70720">
              <w:rPr>
                <w:noProof/>
                <w:webHidden/>
              </w:rPr>
              <w:fldChar w:fldCharType="begin"/>
            </w:r>
            <w:r w:rsidR="00A70720">
              <w:rPr>
                <w:noProof/>
                <w:webHidden/>
              </w:rPr>
              <w:instrText xml:space="preserve"> PAGEREF _Toc45485115 \h </w:instrText>
            </w:r>
            <w:r w:rsidR="00A70720">
              <w:rPr>
                <w:noProof/>
                <w:webHidden/>
              </w:rPr>
            </w:r>
            <w:r w:rsidR="00A70720">
              <w:rPr>
                <w:noProof/>
                <w:webHidden/>
              </w:rPr>
              <w:fldChar w:fldCharType="separate"/>
            </w:r>
            <w:r w:rsidR="00A70720">
              <w:rPr>
                <w:noProof/>
                <w:webHidden/>
              </w:rPr>
              <w:t>16</w:t>
            </w:r>
            <w:r w:rsidR="00A70720">
              <w:rPr>
                <w:noProof/>
                <w:webHidden/>
              </w:rPr>
              <w:fldChar w:fldCharType="end"/>
            </w:r>
          </w:hyperlink>
        </w:p>
        <w:p w14:paraId="62253E59" w14:textId="72E75C2A" w:rsidR="00A70720" w:rsidRDefault="00C707CA">
          <w:pPr>
            <w:pStyle w:val="TOC2"/>
            <w:tabs>
              <w:tab w:val="right" w:leader="dot" w:pos="8296"/>
            </w:tabs>
            <w:ind w:left="560"/>
            <w:rPr>
              <w:noProof/>
              <w:sz w:val="21"/>
              <w:szCs w:val="22"/>
            </w:rPr>
          </w:pPr>
          <w:hyperlink w:anchor="_Toc45485116" w:history="1">
            <w:r w:rsidR="00A70720" w:rsidRPr="007E1CEA">
              <w:rPr>
                <w:rStyle w:val="a8"/>
                <w:noProof/>
              </w:rPr>
              <w:t>6.4 工作流程</w:t>
            </w:r>
            <w:r w:rsidR="00A70720">
              <w:rPr>
                <w:noProof/>
                <w:webHidden/>
              </w:rPr>
              <w:tab/>
            </w:r>
            <w:r w:rsidR="00A70720">
              <w:rPr>
                <w:noProof/>
                <w:webHidden/>
              </w:rPr>
              <w:fldChar w:fldCharType="begin"/>
            </w:r>
            <w:r w:rsidR="00A70720">
              <w:rPr>
                <w:noProof/>
                <w:webHidden/>
              </w:rPr>
              <w:instrText xml:space="preserve"> PAGEREF _Toc45485116 \h </w:instrText>
            </w:r>
            <w:r w:rsidR="00A70720">
              <w:rPr>
                <w:noProof/>
                <w:webHidden/>
              </w:rPr>
            </w:r>
            <w:r w:rsidR="00A70720">
              <w:rPr>
                <w:noProof/>
                <w:webHidden/>
              </w:rPr>
              <w:fldChar w:fldCharType="separate"/>
            </w:r>
            <w:r w:rsidR="00A70720">
              <w:rPr>
                <w:noProof/>
                <w:webHidden/>
              </w:rPr>
              <w:t>17</w:t>
            </w:r>
            <w:r w:rsidR="00A70720">
              <w:rPr>
                <w:noProof/>
                <w:webHidden/>
              </w:rPr>
              <w:fldChar w:fldCharType="end"/>
            </w:r>
          </w:hyperlink>
        </w:p>
        <w:p w14:paraId="7CCF33D8" w14:textId="49D5B57F" w:rsidR="00E0282F" w:rsidRDefault="00E0282F">
          <w:r>
            <w:rPr>
              <w:b/>
              <w:bCs/>
              <w:lang w:val="zh-CN"/>
            </w:rPr>
            <w:fldChar w:fldCharType="end"/>
          </w:r>
        </w:p>
      </w:sdtContent>
    </w:sdt>
    <w:p w14:paraId="705CE5BD" w14:textId="4C74F64A" w:rsidR="00070F49" w:rsidRDefault="00070F49"/>
    <w:p w14:paraId="279E3C84" w14:textId="30C45074" w:rsidR="00070F49" w:rsidRDefault="00070F49" w:rsidP="00070F49">
      <w:pPr>
        <w:pStyle w:val="1"/>
      </w:pPr>
      <w:bookmarkStart w:id="1" w:name="_Toc41844449"/>
      <w:bookmarkStart w:id="2" w:name="_Toc521464958"/>
      <w:bookmarkStart w:id="3" w:name="_Toc41832465"/>
      <w:bookmarkStart w:id="4" w:name="_Toc44428714"/>
      <w:bookmarkStart w:id="5" w:name="_Toc44930461"/>
      <w:bookmarkStart w:id="6" w:name="_Toc45485088"/>
      <w:bookmarkStart w:id="7" w:name="_Toc41832466"/>
      <w:bookmarkStart w:id="8" w:name="_Toc41844450"/>
      <w:bookmarkStart w:id="9" w:name="_Toc521464959"/>
      <w:bookmarkStart w:id="10" w:name="_Toc44428715"/>
      <w:r>
        <w:rPr>
          <w:rFonts w:hint="eastAsia"/>
        </w:rPr>
        <w:t>1</w:t>
      </w:r>
      <w:bookmarkEnd w:id="1"/>
      <w:bookmarkEnd w:id="2"/>
      <w:bookmarkEnd w:id="3"/>
      <w:bookmarkEnd w:id="4"/>
      <w:r>
        <w:t xml:space="preserve"> </w:t>
      </w:r>
      <w:bookmarkEnd w:id="5"/>
      <w:r>
        <w:rPr>
          <w:rFonts w:hint="eastAsia"/>
        </w:rPr>
        <w:t>ARIMA</w:t>
      </w:r>
      <w:r>
        <w:rPr>
          <w:rFonts w:hint="eastAsia"/>
        </w:rPr>
        <w:t>模型</w:t>
      </w:r>
      <w:bookmarkStart w:id="11" w:name="_Toc44930462"/>
      <w:bookmarkEnd w:id="6"/>
    </w:p>
    <w:p w14:paraId="138C9DCA" w14:textId="22E1927C" w:rsidR="005F2F10" w:rsidRDefault="005F2F10" w:rsidP="005F2F10">
      <w:pPr>
        <w:pStyle w:val="2"/>
      </w:pPr>
      <w:bookmarkStart w:id="12" w:name="_Toc45485089"/>
      <w:r>
        <w:rPr>
          <w:rFonts w:hint="eastAsia"/>
        </w:rPr>
        <w:t>1.1</w:t>
      </w:r>
      <w:r>
        <w:t xml:space="preserve"> </w:t>
      </w:r>
      <w:r>
        <w:rPr>
          <w:rFonts w:hint="eastAsia"/>
        </w:rPr>
        <w:t>任务介绍</w:t>
      </w:r>
      <w:bookmarkEnd w:id="12"/>
    </w:p>
    <w:p w14:paraId="42BD6A20" w14:textId="2D6B7856" w:rsidR="00732849" w:rsidRPr="00C7587A" w:rsidRDefault="00554474" w:rsidP="00017C3E">
      <w:pPr>
        <w:ind w:firstLineChars="200" w:firstLine="420"/>
        <w:rPr>
          <w:rFonts w:ascii="Calibri" w:hAnsi="Calibri" w:cs="Calibri"/>
          <w:sz w:val="21"/>
          <w:szCs w:val="20"/>
        </w:rPr>
      </w:pPr>
      <w:r>
        <w:rPr>
          <w:rFonts w:ascii="Calibri" w:hAnsi="Calibri" w:cs="Calibri" w:hint="eastAsia"/>
          <w:sz w:val="21"/>
          <w:szCs w:val="20"/>
        </w:rPr>
        <w:t>了解</w:t>
      </w:r>
      <w:r>
        <w:rPr>
          <w:rFonts w:ascii="Calibri" w:hAnsi="Calibri" w:cs="Calibri" w:hint="eastAsia"/>
          <w:sz w:val="21"/>
          <w:szCs w:val="20"/>
        </w:rPr>
        <w:t>A</w:t>
      </w:r>
      <w:r>
        <w:rPr>
          <w:rFonts w:ascii="Calibri" w:hAnsi="Calibri" w:cs="Calibri"/>
          <w:sz w:val="21"/>
          <w:szCs w:val="20"/>
        </w:rPr>
        <w:t>R</w:t>
      </w:r>
      <w:r>
        <w:rPr>
          <w:rFonts w:ascii="Calibri" w:hAnsi="Calibri" w:cs="Calibri" w:hint="eastAsia"/>
          <w:sz w:val="21"/>
          <w:szCs w:val="20"/>
        </w:rPr>
        <w:t>、</w:t>
      </w:r>
      <w:r>
        <w:rPr>
          <w:rFonts w:ascii="Calibri" w:hAnsi="Calibri" w:cs="Calibri" w:hint="eastAsia"/>
          <w:sz w:val="21"/>
          <w:szCs w:val="20"/>
        </w:rPr>
        <w:t>M</w:t>
      </w:r>
      <w:r>
        <w:rPr>
          <w:rFonts w:ascii="Calibri" w:hAnsi="Calibri" w:cs="Calibri"/>
          <w:sz w:val="21"/>
          <w:szCs w:val="20"/>
        </w:rPr>
        <w:t>A</w:t>
      </w:r>
      <w:r>
        <w:rPr>
          <w:rFonts w:ascii="Calibri" w:hAnsi="Calibri" w:cs="Calibri" w:hint="eastAsia"/>
          <w:sz w:val="21"/>
          <w:szCs w:val="20"/>
        </w:rPr>
        <w:t>、</w:t>
      </w:r>
      <w:r>
        <w:rPr>
          <w:rFonts w:ascii="Calibri" w:hAnsi="Calibri" w:cs="Calibri" w:hint="eastAsia"/>
          <w:sz w:val="21"/>
          <w:szCs w:val="20"/>
        </w:rPr>
        <w:t>A</w:t>
      </w:r>
      <w:r>
        <w:rPr>
          <w:rFonts w:ascii="Calibri" w:hAnsi="Calibri" w:cs="Calibri"/>
          <w:sz w:val="21"/>
          <w:szCs w:val="20"/>
        </w:rPr>
        <w:t>RMA</w:t>
      </w:r>
      <w:r>
        <w:rPr>
          <w:rFonts w:ascii="Calibri" w:hAnsi="Calibri" w:cs="Calibri" w:hint="eastAsia"/>
          <w:sz w:val="21"/>
          <w:szCs w:val="20"/>
        </w:rPr>
        <w:t>、</w:t>
      </w:r>
      <w:r>
        <w:rPr>
          <w:rFonts w:ascii="Calibri" w:hAnsi="Calibri" w:cs="Calibri" w:hint="eastAsia"/>
          <w:sz w:val="21"/>
          <w:szCs w:val="20"/>
        </w:rPr>
        <w:t>A</w:t>
      </w:r>
      <w:r>
        <w:rPr>
          <w:rFonts w:ascii="Calibri" w:hAnsi="Calibri" w:cs="Calibri"/>
          <w:sz w:val="21"/>
          <w:szCs w:val="20"/>
        </w:rPr>
        <w:t>RIMA</w:t>
      </w:r>
      <w:r>
        <w:rPr>
          <w:rFonts w:ascii="Calibri" w:hAnsi="Calibri" w:cs="Calibri" w:hint="eastAsia"/>
          <w:sz w:val="21"/>
          <w:szCs w:val="20"/>
        </w:rPr>
        <w:t>模型的原理和实现思路</w:t>
      </w:r>
    </w:p>
    <w:p w14:paraId="148E1771" w14:textId="779D279C" w:rsidR="005F2F10" w:rsidRDefault="005F2F10" w:rsidP="005F2F10">
      <w:pPr>
        <w:pStyle w:val="2"/>
      </w:pPr>
      <w:bookmarkStart w:id="13" w:name="_Toc45485090"/>
      <w:r>
        <w:rPr>
          <w:rFonts w:hint="eastAsia"/>
        </w:rPr>
        <w:t>1.2</w:t>
      </w:r>
      <w:r>
        <w:t xml:space="preserve"> </w:t>
      </w:r>
      <w:r>
        <w:rPr>
          <w:rFonts w:hint="eastAsia"/>
        </w:rPr>
        <w:t>技术要点</w:t>
      </w:r>
      <w:bookmarkEnd w:id="13"/>
    </w:p>
    <w:p w14:paraId="26922A41" w14:textId="5D7F99DC" w:rsidR="00DD3BF1" w:rsidRPr="00C7587A" w:rsidRDefault="00DD3BF1" w:rsidP="00DD3BF1">
      <w:pPr>
        <w:pStyle w:val="a7"/>
        <w:numPr>
          <w:ilvl w:val="0"/>
          <w:numId w:val="15"/>
        </w:numPr>
        <w:ind w:firstLineChars="0"/>
        <w:rPr>
          <w:rFonts w:ascii="Calibri" w:hAnsi="Calibri" w:cs="Calibri"/>
          <w:sz w:val="21"/>
          <w:szCs w:val="20"/>
        </w:rPr>
      </w:pPr>
      <w:r w:rsidRPr="00C7587A">
        <w:rPr>
          <w:rFonts w:ascii="Calibri" w:hAnsi="Calibri" w:cs="Calibri" w:hint="eastAsia"/>
          <w:sz w:val="21"/>
          <w:szCs w:val="20"/>
        </w:rPr>
        <w:t>完成以</w:t>
      </w:r>
      <w:r w:rsidRPr="00C7587A">
        <w:rPr>
          <w:rFonts w:ascii="Calibri" w:hAnsi="Calibri" w:cs="Calibri" w:hint="eastAsia"/>
          <w:sz w:val="21"/>
          <w:szCs w:val="20"/>
        </w:rPr>
        <w:t>ARIMA</w:t>
      </w:r>
      <w:r w:rsidRPr="00C7587A">
        <w:rPr>
          <w:rFonts w:ascii="Calibri" w:hAnsi="Calibri" w:cs="Calibri" w:hint="eastAsia"/>
          <w:sz w:val="21"/>
          <w:szCs w:val="20"/>
        </w:rPr>
        <w:t>模型为核心的数学知识理论的学习与理解，为实际操作提供理论支撑；</w:t>
      </w:r>
    </w:p>
    <w:p w14:paraId="7ED6AE3B" w14:textId="07567710" w:rsidR="00411C1A" w:rsidRDefault="00554474" w:rsidP="003F29FD">
      <w:pPr>
        <w:pStyle w:val="a7"/>
        <w:numPr>
          <w:ilvl w:val="0"/>
          <w:numId w:val="15"/>
        </w:numPr>
        <w:ind w:firstLineChars="0"/>
        <w:rPr>
          <w:rFonts w:ascii="Calibri" w:hAnsi="Calibri" w:cs="Calibri"/>
          <w:sz w:val="21"/>
          <w:szCs w:val="20"/>
        </w:rPr>
      </w:pPr>
      <w:r>
        <w:rPr>
          <w:rFonts w:ascii="Calibri" w:hAnsi="Calibri" w:cs="Calibri" w:hint="eastAsia"/>
          <w:sz w:val="21"/>
          <w:szCs w:val="20"/>
        </w:rPr>
        <w:t>通过</w:t>
      </w:r>
      <w:r>
        <w:rPr>
          <w:rFonts w:ascii="Calibri" w:hAnsi="Calibri" w:cs="Calibri" w:hint="eastAsia"/>
          <w:sz w:val="21"/>
          <w:szCs w:val="20"/>
        </w:rPr>
        <w:t>pip</w:t>
      </w:r>
      <w:r w:rsidR="003F29FD" w:rsidRPr="00C7587A">
        <w:rPr>
          <w:rFonts w:ascii="Calibri" w:hAnsi="Calibri" w:cs="Calibri" w:hint="eastAsia"/>
          <w:sz w:val="21"/>
          <w:szCs w:val="20"/>
        </w:rPr>
        <w:t>配置</w:t>
      </w:r>
      <w:r>
        <w:rPr>
          <w:rFonts w:ascii="Calibri" w:hAnsi="Calibri" w:cs="Calibri" w:hint="eastAsia"/>
          <w:sz w:val="21"/>
          <w:szCs w:val="20"/>
        </w:rPr>
        <w:t>安装</w:t>
      </w:r>
      <w:r w:rsidR="00DD3BF1" w:rsidRPr="00C7587A">
        <w:rPr>
          <w:rFonts w:ascii="Calibri" w:hAnsi="Calibri" w:cs="Calibri" w:hint="eastAsia"/>
          <w:sz w:val="21"/>
          <w:szCs w:val="20"/>
        </w:rPr>
        <w:t>pandas</w:t>
      </w:r>
      <w:r w:rsidR="00DD3BF1" w:rsidRPr="00C7587A">
        <w:rPr>
          <w:rFonts w:ascii="Calibri" w:hAnsi="Calibri" w:cs="Calibri" w:hint="eastAsia"/>
          <w:sz w:val="21"/>
          <w:szCs w:val="20"/>
        </w:rPr>
        <w:t>、</w:t>
      </w:r>
      <w:r w:rsidR="00DD3BF1" w:rsidRPr="00C7587A">
        <w:rPr>
          <w:rFonts w:ascii="Calibri" w:hAnsi="Calibri" w:cs="Calibri" w:hint="eastAsia"/>
          <w:sz w:val="21"/>
          <w:szCs w:val="20"/>
        </w:rPr>
        <w:t>Numpy</w:t>
      </w:r>
      <w:r w:rsidR="00DD3BF1" w:rsidRPr="00C7587A">
        <w:rPr>
          <w:rFonts w:ascii="Calibri" w:hAnsi="Calibri" w:cs="Calibri" w:hint="eastAsia"/>
          <w:sz w:val="21"/>
          <w:szCs w:val="20"/>
        </w:rPr>
        <w:t>等</w:t>
      </w:r>
      <w:r w:rsidR="003F29FD" w:rsidRPr="00C7587A">
        <w:rPr>
          <w:rFonts w:ascii="Calibri" w:hAnsi="Calibri" w:cs="Calibri" w:hint="eastAsia"/>
          <w:sz w:val="21"/>
          <w:szCs w:val="20"/>
        </w:rPr>
        <w:t>相关包</w:t>
      </w:r>
      <w:r w:rsidR="00411C1A" w:rsidRPr="00C7587A">
        <w:rPr>
          <w:rFonts w:ascii="Calibri" w:hAnsi="Calibri" w:cs="Calibri" w:hint="eastAsia"/>
          <w:sz w:val="21"/>
          <w:szCs w:val="20"/>
        </w:rPr>
        <w:t>；</w:t>
      </w:r>
    </w:p>
    <w:p w14:paraId="1B225617" w14:textId="0310470E" w:rsidR="00554474" w:rsidRPr="00C7587A" w:rsidRDefault="00554474" w:rsidP="003F29FD">
      <w:pPr>
        <w:pStyle w:val="a7"/>
        <w:numPr>
          <w:ilvl w:val="0"/>
          <w:numId w:val="15"/>
        </w:numPr>
        <w:ind w:firstLineChars="0"/>
        <w:rPr>
          <w:rFonts w:ascii="Calibri" w:hAnsi="Calibri" w:cs="Calibri"/>
          <w:sz w:val="21"/>
          <w:szCs w:val="20"/>
        </w:rPr>
      </w:pPr>
      <w:r>
        <w:rPr>
          <w:rFonts w:ascii="Calibri" w:hAnsi="Calibri" w:cs="Calibri" w:hint="eastAsia"/>
          <w:sz w:val="21"/>
          <w:szCs w:val="20"/>
        </w:rPr>
        <w:t>学习依赖包相关使用方法</w:t>
      </w:r>
    </w:p>
    <w:p w14:paraId="2E14D514" w14:textId="782C497E" w:rsidR="00840A9D" w:rsidRPr="00840A9D" w:rsidRDefault="00411C1A" w:rsidP="00840A9D">
      <w:pPr>
        <w:pStyle w:val="a7"/>
        <w:numPr>
          <w:ilvl w:val="0"/>
          <w:numId w:val="15"/>
        </w:numPr>
        <w:ind w:firstLineChars="0"/>
        <w:rPr>
          <w:rFonts w:ascii="Calibri" w:hAnsi="Calibri" w:cs="Calibri"/>
          <w:sz w:val="21"/>
          <w:szCs w:val="20"/>
        </w:rPr>
      </w:pPr>
      <w:r w:rsidRPr="00C7587A">
        <w:rPr>
          <w:rFonts w:ascii="Calibri" w:hAnsi="Calibri" w:cs="Calibri" w:hint="eastAsia"/>
          <w:sz w:val="21"/>
          <w:szCs w:val="20"/>
        </w:rPr>
        <w:t>运用</w:t>
      </w:r>
      <w:r w:rsidRPr="00C7587A">
        <w:rPr>
          <w:rFonts w:ascii="Calibri" w:hAnsi="Calibri" w:cs="Calibri"/>
          <w:sz w:val="21"/>
          <w:szCs w:val="20"/>
        </w:rPr>
        <w:t>python</w:t>
      </w:r>
      <w:r w:rsidRPr="00C7587A">
        <w:rPr>
          <w:rFonts w:ascii="Calibri" w:hAnsi="Calibri" w:cs="Calibri"/>
          <w:sz w:val="21"/>
          <w:szCs w:val="20"/>
        </w:rPr>
        <w:t>语言对数据进行</w:t>
      </w:r>
      <w:r w:rsidRPr="00C7587A">
        <w:rPr>
          <w:rFonts w:ascii="Calibri" w:hAnsi="Calibri" w:cs="Calibri" w:hint="eastAsia"/>
          <w:sz w:val="21"/>
          <w:szCs w:val="20"/>
        </w:rPr>
        <w:t>平稳性</w:t>
      </w:r>
      <w:r w:rsidRPr="00C7587A">
        <w:rPr>
          <w:rFonts w:ascii="Calibri" w:hAnsi="Calibri" w:cs="Calibri"/>
          <w:sz w:val="21"/>
          <w:szCs w:val="20"/>
        </w:rPr>
        <w:t>处理</w:t>
      </w:r>
      <w:r w:rsidRPr="00C7587A">
        <w:rPr>
          <w:rFonts w:ascii="Calibri" w:hAnsi="Calibri" w:cs="Calibri" w:hint="eastAsia"/>
          <w:sz w:val="21"/>
          <w:szCs w:val="20"/>
        </w:rPr>
        <w:t>；</w:t>
      </w:r>
    </w:p>
    <w:p w14:paraId="2A260159" w14:textId="74B3788A" w:rsidR="005F2F10" w:rsidRDefault="005F2F10" w:rsidP="005F2F10">
      <w:pPr>
        <w:pStyle w:val="2"/>
      </w:pPr>
      <w:bookmarkStart w:id="14" w:name="_Toc45485091"/>
      <w:r>
        <w:rPr>
          <w:rFonts w:hint="eastAsia"/>
        </w:rPr>
        <w:t>1.3</w:t>
      </w:r>
      <w:r>
        <w:t xml:space="preserve"> </w:t>
      </w:r>
      <w:r w:rsidR="00C7587A">
        <w:rPr>
          <w:rFonts w:hint="eastAsia"/>
        </w:rPr>
        <w:t>理论研究</w:t>
      </w:r>
      <w:bookmarkEnd w:id="14"/>
    </w:p>
    <w:p w14:paraId="14C19955" w14:textId="4C0C7983" w:rsidR="00732849" w:rsidRDefault="00840A9D" w:rsidP="00EF1F0A">
      <w:pPr>
        <w:pStyle w:val="a7"/>
        <w:numPr>
          <w:ilvl w:val="0"/>
          <w:numId w:val="18"/>
        </w:numPr>
        <w:ind w:firstLineChars="0"/>
        <w:rPr>
          <w:rFonts w:ascii="Calibri" w:hAnsi="Calibri" w:cs="Calibri"/>
          <w:b/>
          <w:bCs/>
          <w:sz w:val="24"/>
        </w:rPr>
      </w:pPr>
      <w:r>
        <w:rPr>
          <w:rFonts w:ascii="Calibri" w:hAnsi="Calibri" w:cs="Calibri" w:hint="eastAsia"/>
          <w:b/>
          <w:bCs/>
          <w:sz w:val="24"/>
        </w:rPr>
        <w:t>截尾和拖尾</w:t>
      </w:r>
    </w:p>
    <w:p w14:paraId="7A30A821" w14:textId="067FE736" w:rsidR="00840A9D" w:rsidRDefault="00840A9D" w:rsidP="00840A9D">
      <w:pPr>
        <w:pStyle w:val="a7"/>
        <w:widowControl/>
        <w:ind w:left="847"/>
        <w:rPr>
          <w:rFonts w:ascii="Calibri" w:hAnsi="Calibri" w:cs="Calibri"/>
          <w:sz w:val="21"/>
          <w:szCs w:val="21"/>
        </w:rPr>
      </w:pPr>
      <w:r w:rsidRPr="00840A9D">
        <w:rPr>
          <w:rFonts w:ascii="Calibri" w:hAnsi="Calibri" w:cs="Calibri"/>
          <w:sz w:val="21"/>
          <w:szCs w:val="21"/>
        </w:rPr>
        <w:lastRenderedPageBreak/>
        <w:t>所谓截尾指的是从某阶开始</w:t>
      </w:r>
      <w:r w:rsidRPr="00840A9D">
        <w:rPr>
          <w:rFonts w:ascii="Calibri" w:hAnsi="Calibri" w:cs="Calibri" w:hint="eastAsia"/>
          <w:sz w:val="21"/>
          <w:szCs w:val="21"/>
        </w:rPr>
        <w:t>截尾是指时间序列的自相关函数（</w:t>
      </w:r>
      <w:r w:rsidRPr="00840A9D">
        <w:rPr>
          <w:rFonts w:ascii="Calibri" w:hAnsi="Calibri" w:cs="Calibri"/>
          <w:sz w:val="21"/>
          <w:szCs w:val="21"/>
        </w:rPr>
        <w:t>ACF</w:t>
      </w:r>
      <w:r w:rsidRPr="00840A9D">
        <w:rPr>
          <w:rFonts w:ascii="Calibri" w:hAnsi="Calibri" w:cs="Calibri"/>
          <w:sz w:val="21"/>
          <w:szCs w:val="21"/>
        </w:rPr>
        <w:t>）或偏自相关函数（</w:t>
      </w:r>
      <w:r w:rsidRPr="00840A9D">
        <w:rPr>
          <w:rFonts w:ascii="Calibri" w:hAnsi="Calibri" w:cs="Calibri"/>
          <w:sz w:val="21"/>
          <w:szCs w:val="21"/>
        </w:rPr>
        <w:t>PACF</w:t>
      </w:r>
      <w:r w:rsidRPr="00840A9D">
        <w:rPr>
          <w:rFonts w:ascii="Calibri" w:hAnsi="Calibri" w:cs="Calibri"/>
          <w:sz w:val="21"/>
          <w:szCs w:val="21"/>
        </w:rPr>
        <w:t>）在某阶后均为</w:t>
      </w:r>
      <w:r w:rsidRPr="00840A9D">
        <w:rPr>
          <w:rFonts w:ascii="Calibri" w:hAnsi="Calibri" w:cs="Calibri"/>
          <w:sz w:val="21"/>
          <w:szCs w:val="21"/>
        </w:rPr>
        <w:t>0</w:t>
      </w:r>
      <w:r w:rsidRPr="00840A9D">
        <w:rPr>
          <w:rFonts w:ascii="Calibri" w:hAnsi="Calibri" w:cs="Calibri"/>
          <w:sz w:val="21"/>
          <w:szCs w:val="21"/>
        </w:rPr>
        <w:t>的性质（比如</w:t>
      </w:r>
      <w:r w:rsidRPr="00840A9D">
        <w:rPr>
          <w:rFonts w:ascii="Calibri" w:hAnsi="Calibri" w:cs="Calibri"/>
          <w:sz w:val="21"/>
          <w:szCs w:val="21"/>
        </w:rPr>
        <w:t>AR</w:t>
      </w:r>
      <w:r w:rsidRPr="00840A9D">
        <w:rPr>
          <w:rFonts w:ascii="Calibri" w:hAnsi="Calibri" w:cs="Calibri"/>
          <w:sz w:val="21"/>
          <w:szCs w:val="21"/>
        </w:rPr>
        <w:t>的</w:t>
      </w:r>
      <w:r w:rsidRPr="00840A9D">
        <w:rPr>
          <w:rFonts w:ascii="Calibri" w:hAnsi="Calibri" w:cs="Calibri"/>
          <w:sz w:val="21"/>
          <w:szCs w:val="21"/>
        </w:rPr>
        <w:t>PACF</w:t>
      </w:r>
      <w:r w:rsidRPr="00840A9D">
        <w:rPr>
          <w:rFonts w:ascii="Calibri" w:hAnsi="Calibri" w:cs="Calibri"/>
          <w:sz w:val="21"/>
          <w:szCs w:val="21"/>
        </w:rPr>
        <w:t>）；</w:t>
      </w:r>
      <w:r w:rsidRPr="00840A9D">
        <w:rPr>
          <w:rFonts w:ascii="Calibri" w:hAnsi="Calibri" w:cs="Calibri" w:hint="eastAsia"/>
          <w:sz w:val="21"/>
          <w:szCs w:val="21"/>
        </w:rPr>
        <w:t>拖尾是</w:t>
      </w:r>
      <w:r w:rsidRPr="00840A9D">
        <w:rPr>
          <w:rFonts w:ascii="Calibri" w:hAnsi="Calibri" w:cs="Calibri"/>
          <w:sz w:val="21"/>
          <w:szCs w:val="21"/>
        </w:rPr>
        <w:t>ACF</w:t>
      </w:r>
      <w:r w:rsidRPr="00840A9D">
        <w:rPr>
          <w:rFonts w:ascii="Calibri" w:hAnsi="Calibri" w:cs="Calibri"/>
          <w:sz w:val="21"/>
          <w:szCs w:val="21"/>
        </w:rPr>
        <w:t>或</w:t>
      </w:r>
      <w:r w:rsidRPr="00840A9D">
        <w:rPr>
          <w:rFonts w:ascii="Calibri" w:hAnsi="Calibri" w:cs="Calibri"/>
          <w:sz w:val="21"/>
          <w:szCs w:val="21"/>
        </w:rPr>
        <w:t>PACF</w:t>
      </w:r>
      <w:r w:rsidRPr="00840A9D">
        <w:rPr>
          <w:rFonts w:ascii="Calibri" w:hAnsi="Calibri" w:cs="Calibri"/>
          <w:sz w:val="21"/>
          <w:szCs w:val="21"/>
        </w:rPr>
        <w:t>并不在某阶后均为</w:t>
      </w:r>
      <w:r w:rsidRPr="00840A9D">
        <w:rPr>
          <w:rFonts w:ascii="Calibri" w:hAnsi="Calibri" w:cs="Calibri"/>
          <w:sz w:val="21"/>
          <w:szCs w:val="21"/>
        </w:rPr>
        <w:t>0</w:t>
      </w:r>
      <w:r w:rsidRPr="00840A9D">
        <w:rPr>
          <w:rFonts w:ascii="Calibri" w:hAnsi="Calibri" w:cs="Calibri"/>
          <w:sz w:val="21"/>
          <w:szCs w:val="21"/>
        </w:rPr>
        <w:t>的性质（比如</w:t>
      </w:r>
      <w:r w:rsidRPr="00840A9D">
        <w:rPr>
          <w:rFonts w:ascii="Calibri" w:hAnsi="Calibri" w:cs="Calibri"/>
          <w:sz w:val="21"/>
          <w:szCs w:val="21"/>
        </w:rPr>
        <w:t>AR</w:t>
      </w:r>
      <w:r w:rsidRPr="00840A9D">
        <w:rPr>
          <w:rFonts w:ascii="Calibri" w:hAnsi="Calibri" w:cs="Calibri"/>
          <w:sz w:val="21"/>
          <w:szCs w:val="21"/>
        </w:rPr>
        <w:t>的</w:t>
      </w:r>
      <w:r w:rsidRPr="00840A9D">
        <w:rPr>
          <w:rFonts w:ascii="Calibri" w:hAnsi="Calibri" w:cs="Calibri"/>
          <w:sz w:val="21"/>
          <w:szCs w:val="21"/>
        </w:rPr>
        <w:t>ACF</w:t>
      </w:r>
      <w:r w:rsidRPr="00840A9D">
        <w:rPr>
          <w:rFonts w:ascii="Calibri" w:hAnsi="Calibri" w:cs="Calibri"/>
          <w:sz w:val="21"/>
          <w:szCs w:val="21"/>
        </w:rPr>
        <w:t>）。</w:t>
      </w:r>
    </w:p>
    <w:p w14:paraId="73D5A3A8" w14:textId="5E82ABAB" w:rsidR="00840A9D" w:rsidRPr="00840A9D" w:rsidRDefault="00840A9D" w:rsidP="00840A9D">
      <w:pPr>
        <w:widowControl/>
        <w:ind w:left="420" w:firstLine="420"/>
        <w:rPr>
          <w:rFonts w:ascii="Calibri" w:hAnsi="Calibri" w:cs="Calibri"/>
          <w:sz w:val="21"/>
          <w:szCs w:val="21"/>
        </w:rPr>
      </w:pPr>
      <w:r w:rsidRPr="00840A9D">
        <w:rPr>
          <w:rFonts w:ascii="Calibri" w:hAnsi="Calibri" w:cs="Calibri" w:hint="eastAsia"/>
          <w:sz w:val="21"/>
          <w:szCs w:val="21"/>
        </w:rPr>
        <w:t>总结：</w:t>
      </w:r>
    </w:p>
    <w:p w14:paraId="3349D39E" w14:textId="1D7F88BB" w:rsidR="00840A9D" w:rsidRPr="00840A9D" w:rsidRDefault="00840A9D" w:rsidP="00840A9D">
      <w:pPr>
        <w:widowControl/>
        <w:ind w:leftChars="300" w:left="840" w:firstLine="420"/>
        <w:rPr>
          <w:rFonts w:ascii="Calibri" w:hAnsi="Calibri" w:cs="Calibri"/>
          <w:sz w:val="21"/>
          <w:szCs w:val="21"/>
        </w:rPr>
      </w:pPr>
      <w:r w:rsidRPr="00840A9D">
        <w:rPr>
          <w:rFonts w:ascii="Calibri" w:hAnsi="Calibri" w:cs="Calibri" w:hint="eastAsia"/>
          <w:sz w:val="21"/>
          <w:szCs w:val="21"/>
        </w:rPr>
        <w:t>截尾：在大于某个常数</w:t>
      </w:r>
      <w:r w:rsidRPr="00840A9D">
        <w:rPr>
          <w:rFonts w:ascii="Calibri" w:hAnsi="Calibri" w:cs="Calibri"/>
          <w:sz w:val="21"/>
          <w:szCs w:val="21"/>
        </w:rPr>
        <w:t>k</w:t>
      </w:r>
      <w:r w:rsidRPr="00840A9D">
        <w:rPr>
          <w:rFonts w:ascii="Calibri" w:hAnsi="Calibri" w:cs="Calibri"/>
          <w:sz w:val="21"/>
          <w:szCs w:val="21"/>
        </w:rPr>
        <w:t>后快速趋于</w:t>
      </w:r>
      <w:r w:rsidRPr="00840A9D">
        <w:rPr>
          <w:rFonts w:ascii="Calibri" w:hAnsi="Calibri" w:cs="Calibri"/>
          <w:sz w:val="21"/>
          <w:szCs w:val="21"/>
        </w:rPr>
        <w:t>0</w:t>
      </w:r>
      <w:r w:rsidRPr="00840A9D">
        <w:rPr>
          <w:rFonts w:ascii="Calibri" w:hAnsi="Calibri" w:cs="Calibri"/>
          <w:sz w:val="21"/>
          <w:szCs w:val="21"/>
        </w:rPr>
        <w:t>为</w:t>
      </w:r>
      <w:r w:rsidRPr="00840A9D">
        <w:rPr>
          <w:rFonts w:ascii="Calibri" w:hAnsi="Calibri" w:cs="Calibri"/>
          <w:sz w:val="21"/>
          <w:szCs w:val="21"/>
        </w:rPr>
        <w:t>k</w:t>
      </w:r>
      <w:r w:rsidRPr="00840A9D">
        <w:rPr>
          <w:rFonts w:ascii="Calibri" w:hAnsi="Calibri" w:cs="Calibri"/>
          <w:sz w:val="21"/>
          <w:szCs w:val="21"/>
        </w:rPr>
        <w:t>阶截尾</w:t>
      </w:r>
    </w:p>
    <w:p w14:paraId="40AD41DB" w14:textId="13C31DEE" w:rsidR="00840A9D" w:rsidRPr="00840A9D" w:rsidRDefault="00840A9D" w:rsidP="00840A9D">
      <w:pPr>
        <w:pStyle w:val="a7"/>
        <w:widowControl/>
        <w:ind w:leftChars="452" w:left="1266" w:firstLineChars="0" w:firstLine="0"/>
        <w:rPr>
          <w:rFonts w:ascii="Calibri" w:hAnsi="Calibri" w:cs="Calibri"/>
          <w:sz w:val="21"/>
          <w:szCs w:val="21"/>
        </w:rPr>
      </w:pPr>
      <w:r w:rsidRPr="00840A9D">
        <w:rPr>
          <w:rFonts w:ascii="Calibri" w:hAnsi="Calibri" w:cs="Calibri" w:hint="eastAsia"/>
          <w:sz w:val="21"/>
          <w:szCs w:val="21"/>
        </w:rPr>
        <w:t>拖尾：始终有非零取值，不会在</w:t>
      </w:r>
      <w:r w:rsidRPr="00840A9D">
        <w:rPr>
          <w:rFonts w:ascii="Calibri" w:hAnsi="Calibri" w:cs="Calibri"/>
          <w:sz w:val="21"/>
          <w:szCs w:val="21"/>
        </w:rPr>
        <w:t>k</w:t>
      </w:r>
      <w:r w:rsidRPr="00840A9D">
        <w:rPr>
          <w:rFonts w:ascii="Calibri" w:hAnsi="Calibri" w:cs="Calibri"/>
          <w:sz w:val="21"/>
          <w:szCs w:val="21"/>
        </w:rPr>
        <w:t>大于某个常数后就恒等于零</w:t>
      </w:r>
      <w:r w:rsidRPr="00840A9D">
        <w:rPr>
          <w:rFonts w:ascii="Calibri" w:hAnsi="Calibri" w:cs="Calibri"/>
          <w:sz w:val="21"/>
          <w:szCs w:val="21"/>
        </w:rPr>
        <w:t>(</w:t>
      </w:r>
      <w:r w:rsidRPr="00840A9D">
        <w:rPr>
          <w:rFonts w:ascii="Calibri" w:hAnsi="Calibri" w:cs="Calibri"/>
          <w:sz w:val="21"/>
          <w:szCs w:val="21"/>
        </w:rPr>
        <w:t>或在</w:t>
      </w:r>
      <w:r w:rsidRPr="00840A9D">
        <w:rPr>
          <w:rFonts w:ascii="Calibri" w:hAnsi="Calibri" w:cs="Calibri"/>
          <w:sz w:val="21"/>
          <w:szCs w:val="21"/>
        </w:rPr>
        <w:t>0</w:t>
      </w:r>
      <w:r w:rsidRPr="00840A9D">
        <w:rPr>
          <w:rFonts w:ascii="Calibri" w:hAnsi="Calibri" w:cs="Calibri"/>
          <w:sz w:val="21"/>
          <w:szCs w:val="21"/>
        </w:rPr>
        <w:t>附近随机波动</w:t>
      </w:r>
      <w:r w:rsidRPr="00840A9D">
        <w:rPr>
          <w:rFonts w:ascii="Calibri" w:hAnsi="Calibri" w:cs="Calibri"/>
          <w:sz w:val="21"/>
          <w:szCs w:val="21"/>
        </w:rPr>
        <w:t>)</w:t>
      </w:r>
    </w:p>
    <w:p w14:paraId="454E2378" w14:textId="0F44EAD8" w:rsidR="00840A9D" w:rsidRPr="00840A9D" w:rsidRDefault="00840A9D" w:rsidP="00840A9D">
      <w:pPr>
        <w:pStyle w:val="a7"/>
        <w:numPr>
          <w:ilvl w:val="0"/>
          <w:numId w:val="18"/>
        </w:numPr>
        <w:ind w:firstLineChars="0"/>
        <w:rPr>
          <w:rFonts w:ascii="Calibri" w:hAnsi="Calibri" w:cs="Calibri"/>
          <w:b/>
          <w:bCs/>
          <w:sz w:val="24"/>
        </w:rPr>
      </w:pPr>
      <w:r w:rsidRPr="004C77BF">
        <w:rPr>
          <w:rFonts w:ascii="Calibri" w:hAnsi="Calibri" w:cs="Calibri" w:hint="eastAsia"/>
          <w:b/>
          <w:bCs/>
          <w:sz w:val="24"/>
        </w:rPr>
        <w:t>自回归模型（</w:t>
      </w:r>
      <w:r w:rsidRPr="004C77BF">
        <w:rPr>
          <w:rFonts w:ascii="Calibri" w:hAnsi="Calibri" w:cs="Calibri"/>
          <w:b/>
          <w:bCs/>
          <w:sz w:val="24"/>
        </w:rPr>
        <w:t>AR</w:t>
      </w:r>
      <w:r w:rsidRPr="004C77BF">
        <w:rPr>
          <w:rFonts w:ascii="Calibri" w:hAnsi="Calibri" w:cs="Calibri" w:hint="eastAsia"/>
          <w:b/>
          <w:bCs/>
          <w:sz w:val="24"/>
        </w:rPr>
        <w:t>）</w:t>
      </w:r>
    </w:p>
    <w:p w14:paraId="14993B8E" w14:textId="1808B630" w:rsidR="00840A9D" w:rsidRDefault="00840A9D" w:rsidP="00840A9D">
      <w:pPr>
        <w:pStyle w:val="a7"/>
        <w:widowControl/>
        <w:ind w:left="847"/>
        <w:rPr>
          <w:rFonts w:ascii="Calibri" w:hAnsi="Calibri" w:cs="Calibri"/>
          <w:sz w:val="21"/>
          <w:szCs w:val="21"/>
        </w:rPr>
      </w:pPr>
      <w:r w:rsidRPr="00840A9D">
        <w:rPr>
          <w:rFonts w:ascii="Calibri" w:hAnsi="Calibri" w:cs="Calibri" w:hint="eastAsia"/>
          <w:sz w:val="21"/>
          <w:szCs w:val="21"/>
        </w:rPr>
        <w:t>自回归模型（英语：</w:t>
      </w:r>
      <w:r w:rsidRPr="00840A9D">
        <w:rPr>
          <w:rFonts w:ascii="Calibri" w:hAnsi="Calibri" w:cs="Calibri"/>
          <w:sz w:val="21"/>
          <w:szCs w:val="21"/>
        </w:rPr>
        <w:t>Autoregressive model</w:t>
      </w:r>
      <w:r w:rsidRPr="00840A9D">
        <w:rPr>
          <w:rFonts w:ascii="Calibri" w:hAnsi="Calibri" w:cs="Calibri"/>
          <w:sz w:val="21"/>
          <w:szCs w:val="21"/>
        </w:rPr>
        <w:t>，简称</w:t>
      </w:r>
      <w:r w:rsidRPr="00840A9D">
        <w:rPr>
          <w:rFonts w:ascii="Calibri" w:hAnsi="Calibri" w:cs="Calibri"/>
          <w:sz w:val="21"/>
          <w:szCs w:val="21"/>
        </w:rPr>
        <w:t>AR</w:t>
      </w:r>
      <w:r w:rsidRPr="00840A9D">
        <w:rPr>
          <w:rFonts w:ascii="Calibri" w:hAnsi="Calibri" w:cs="Calibri"/>
          <w:sz w:val="21"/>
          <w:szCs w:val="21"/>
        </w:rPr>
        <w:t>模型），是统计上一种处理时间序列的方法，用同一变数例如</w:t>
      </w:r>
      <w:r w:rsidRPr="00840A9D">
        <w:rPr>
          <w:rFonts w:ascii="Calibri" w:hAnsi="Calibri" w:cs="Calibri"/>
          <w:sz w:val="21"/>
          <w:szCs w:val="21"/>
        </w:rPr>
        <w:t>x</w:t>
      </w:r>
      <w:r w:rsidRPr="00840A9D">
        <w:rPr>
          <w:rFonts w:ascii="Calibri" w:hAnsi="Calibri" w:cs="Calibri"/>
          <w:sz w:val="21"/>
          <w:szCs w:val="21"/>
        </w:rPr>
        <w:t>的之前各期，亦即</w:t>
      </w:r>
      <w:r w:rsidRPr="00840A9D">
        <w:rPr>
          <w:rFonts w:ascii="Calibri" w:hAnsi="Calibri" w:cs="Calibri"/>
          <w:sz w:val="21"/>
          <w:szCs w:val="21"/>
        </w:rPr>
        <w:t>x1</w:t>
      </w:r>
      <w:r w:rsidRPr="00840A9D">
        <w:rPr>
          <w:rFonts w:ascii="Calibri" w:hAnsi="Calibri" w:cs="Calibri"/>
          <w:sz w:val="21"/>
          <w:szCs w:val="21"/>
        </w:rPr>
        <w:t>至</w:t>
      </w:r>
      <w:r w:rsidRPr="00840A9D">
        <w:rPr>
          <w:rFonts w:ascii="Calibri" w:hAnsi="Calibri" w:cs="Calibri"/>
          <w:sz w:val="21"/>
          <w:szCs w:val="21"/>
        </w:rPr>
        <w:t>xt-1</w:t>
      </w:r>
      <w:r w:rsidRPr="00840A9D">
        <w:rPr>
          <w:rFonts w:ascii="Calibri" w:hAnsi="Calibri" w:cs="Calibri"/>
          <w:sz w:val="21"/>
          <w:szCs w:val="21"/>
        </w:rPr>
        <w:t>来预测本期</w:t>
      </w:r>
      <w:r w:rsidRPr="00840A9D">
        <w:rPr>
          <w:rFonts w:ascii="Calibri" w:hAnsi="Calibri" w:cs="Calibri"/>
          <w:sz w:val="21"/>
          <w:szCs w:val="21"/>
        </w:rPr>
        <w:t>xt</w:t>
      </w:r>
      <w:r w:rsidRPr="00840A9D">
        <w:rPr>
          <w:rFonts w:ascii="Calibri" w:hAnsi="Calibri" w:cs="Calibri"/>
          <w:sz w:val="21"/>
          <w:szCs w:val="21"/>
        </w:rPr>
        <w:t>的表现，并假设它们为一线性关系。因为这是从回归分析中的线性回归发展而来，只是不用</w:t>
      </w:r>
      <w:r w:rsidRPr="00840A9D">
        <w:rPr>
          <w:rFonts w:ascii="Calibri" w:hAnsi="Calibri" w:cs="Calibri"/>
          <w:sz w:val="21"/>
          <w:szCs w:val="21"/>
        </w:rPr>
        <w:t>x</w:t>
      </w:r>
      <w:r w:rsidRPr="00840A9D">
        <w:rPr>
          <w:rFonts w:ascii="Calibri" w:hAnsi="Calibri" w:cs="Calibri"/>
          <w:sz w:val="21"/>
          <w:szCs w:val="21"/>
        </w:rPr>
        <w:t>预测</w:t>
      </w:r>
      <w:r w:rsidRPr="00840A9D">
        <w:rPr>
          <w:rFonts w:ascii="Calibri" w:hAnsi="Calibri" w:cs="Calibri"/>
          <w:sz w:val="21"/>
          <w:szCs w:val="21"/>
        </w:rPr>
        <w:t>y</w:t>
      </w:r>
      <w:r w:rsidRPr="00840A9D">
        <w:rPr>
          <w:rFonts w:ascii="Calibri" w:hAnsi="Calibri" w:cs="Calibri"/>
          <w:sz w:val="21"/>
          <w:szCs w:val="21"/>
        </w:rPr>
        <w:t>，而是用</w:t>
      </w:r>
      <w:r w:rsidRPr="00840A9D">
        <w:rPr>
          <w:rFonts w:ascii="Calibri" w:hAnsi="Calibri" w:cs="Calibri"/>
          <w:sz w:val="21"/>
          <w:szCs w:val="21"/>
        </w:rPr>
        <w:t>x</w:t>
      </w:r>
      <w:r w:rsidRPr="00840A9D">
        <w:rPr>
          <w:rFonts w:ascii="Calibri" w:hAnsi="Calibri" w:cs="Calibri"/>
          <w:sz w:val="21"/>
          <w:szCs w:val="21"/>
        </w:rPr>
        <w:t>预测</w:t>
      </w:r>
      <w:r w:rsidRPr="00840A9D">
        <w:rPr>
          <w:rFonts w:ascii="Calibri" w:hAnsi="Calibri" w:cs="Calibri"/>
          <w:sz w:val="21"/>
          <w:szCs w:val="21"/>
        </w:rPr>
        <w:t xml:space="preserve"> x</w:t>
      </w:r>
      <w:r w:rsidRPr="00840A9D">
        <w:rPr>
          <w:rFonts w:ascii="Calibri" w:hAnsi="Calibri" w:cs="Calibri"/>
          <w:sz w:val="21"/>
          <w:szCs w:val="21"/>
        </w:rPr>
        <w:t>（自己）；所以叫做自回归。</w:t>
      </w:r>
    </w:p>
    <w:p w14:paraId="21C26033" w14:textId="411FBFEF" w:rsidR="00840A9D" w:rsidRPr="00840A9D" w:rsidRDefault="00840A9D" w:rsidP="00840A9D">
      <w:pPr>
        <w:pStyle w:val="a7"/>
        <w:widowControl/>
        <w:ind w:left="847"/>
        <w:rPr>
          <w:rFonts w:ascii="Calibri" w:hAnsi="Calibri" w:cs="Calibri"/>
          <w:sz w:val="21"/>
          <w:szCs w:val="21"/>
        </w:rPr>
      </w:pPr>
      <w:r w:rsidRPr="00840A9D">
        <w:rPr>
          <w:rFonts w:ascii="Calibri" w:hAnsi="Calibri" w:cs="Calibri"/>
          <w:sz w:val="21"/>
          <w:szCs w:val="21"/>
        </w:rPr>
        <w:t>AR</w:t>
      </w:r>
      <w:r w:rsidRPr="00840A9D">
        <w:rPr>
          <w:rFonts w:ascii="Calibri" w:hAnsi="Calibri" w:cs="Calibri"/>
          <w:sz w:val="21"/>
          <w:szCs w:val="21"/>
        </w:rPr>
        <w:t>模型思想很简单，该模型认为通过时间序列过去时点的线性组合加上白噪声即可预测当前时点，它是随机游走的一个简单扩展。</w:t>
      </w:r>
      <w:r w:rsidRPr="00840A9D">
        <w:rPr>
          <w:rFonts w:ascii="Calibri" w:hAnsi="Calibri" w:cs="Calibri"/>
          <w:sz w:val="21"/>
          <w:szCs w:val="21"/>
        </w:rPr>
        <w:t>AR</w:t>
      </w:r>
      <w:r w:rsidRPr="00840A9D">
        <w:rPr>
          <w:rFonts w:ascii="Calibri" w:hAnsi="Calibri" w:cs="Calibri"/>
          <w:sz w:val="21"/>
          <w:szCs w:val="21"/>
        </w:rPr>
        <w:t>模型对偏自相关函数（</w:t>
      </w:r>
      <w:r w:rsidRPr="00840A9D">
        <w:rPr>
          <w:rFonts w:ascii="Calibri" w:hAnsi="Calibri" w:cs="Calibri"/>
          <w:sz w:val="21"/>
          <w:szCs w:val="21"/>
        </w:rPr>
        <w:t>PACF</w:t>
      </w:r>
      <w:r w:rsidRPr="00840A9D">
        <w:rPr>
          <w:rFonts w:ascii="Calibri" w:hAnsi="Calibri" w:cs="Calibri"/>
          <w:sz w:val="21"/>
          <w:szCs w:val="21"/>
        </w:rPr>
        <w:t>）截尾，对自相关函数</w:t>
      </w:r>
      <w:r w:rsidRPr="00840A9D">
        <w:rPr>
          <w:rFonts w:ascii="Calibri" w:hAnsi="Calibri" w:cs="Calibri"/>
          <w:sz w:val="21"/>
          <w:szCs w:val="21"/>
        </w:rPr>
        <w:t>(ACF)</w:t>
      </w:r>
      <w:r w:rsidRPr="00840A9D">
        <w:rPr>
          <w:rFonts w:ascii="Calibri" w:hAnsi="Calibri" w:cs="Calibri"/>
          <w:sz w:val="21"/>
          <w:szCs w:val="21"/>
        </w:rPr>
        <w:t>拖尾。</w:t>
      </w:r>
    </w:p>
    <w:p w14:paraId="21421B91" w14:textId="38F14497" w:rsidR="00840A9D" w:rsidRPr="00840A9D" w:rsidRDefault="00840A9D" w:rsidP="00840A9D">
      <w:pPr>
        <w:pStyle w:val="a7"/>
        <w:widowControl/>
        <w:ind w:left="847"/>
        <w:rPr>
          <w:rFonts w:ascii="Calibri" w:hAnsi="Calibri" w:cs="Calibri"/>
          <w:sz w:val="21"/>
          <w:szCs w:val="21"/>
        </w:rPr>
      </w:pPr>
      <w:r w:rsidRPr="00840A9D">
        <w:rPr>
          <w:rFonts w:ascii="Calibri" w:hAnsi="Calibri" w:cs="Calibri" w:hint="eastAsia"/>
          <w:sz w:val="21"/>
          <w:szCs w:val="21"/>
        </w:rPr>
        <w:t>时间序列自相关与概率论中的相关定义本质是一致的，它衡量的是序列自身在不同时刻随机变量的相关性；偏自相关系数则剔除了两时刻之间其他随机变量的干扰，是更加纯粹的相关。</w:t>
      </w:r>
    </w:p>
    <w:p w14:paraId="4ACC13AE" w14:textId="7F07940F" w:rsidR="00732A90" w:rsidRPr="00317CFD" w:rsidRDefault="00840A9D" w:rsidP="00840A9D">
      <w:pPr>
        <w:pStyle w:val="a7"/>
        <w:widowControl/>
        <w:ind w:left="847" w:firstLineChars="0" w:firstLine="413"/>
        <w:rPr>
          <w:rFonts w:ascii="Calibri" w:hAnsi="Calibri" w:cs="Calibri"/>
          <w:sz w:val="21"/>
          <w:szCs w:val="21"/>
        </w:rPr>
      </w:pPr>
      <w:r w:rsidRPr="00840A9D">
        <w:rPr>
          <w:rFonts w:ascii="Calibri" w:hAnsi="Calibri" w:cs="Calibri" w:hint="eastAsia"/>
          <w:sz w:val="21"/>
          <w:szCs w:val="21"/>
        </w:rPr>
        <w:t>自回归模型被广泛运用在经济学、信息学、自然现象的预测上。</w:t>
      </w:r>
      <w:r w:rsidR="003C6A1C" w:rsidRPr="00317CFD">
        <w:rPr>
          <w:rFonts w:ascii="Calibri" w:hAnsi="Calibri" w:cs="Calibri" w:hint="eastAsia"/>
          <w:sz w:val="21"/>
          <w:szCs w:val="21"/>
        </w:rPr>
        <w:t>p</w:t>
      </w:r>
      <w:r w:rsidR="003C6A1C" w:rsidRPr="00317CFD">
        <w:rPr>
          <w:rFonts w:ascii="Calibri" w:hAnsi="Calibri" w:cs="Calibri" w:hint="eastAsia"/>
          <w:sz w:val="21"/>
          <w:szCs w:val="21"/>
        </w:rPr>
        <w:t>阶自回归过程的公式定义</w:t>
      </w:r>
      <w:r w:rsidR="008D1BC2" w:rsidRPr="00317CFD">
        <w:rPr>
          <w:rFonts w:ascii="Calibri" w:hAnsi="Calibri" w:cs="Calibri" w:hint="eastAsia"/>
          <w:sz w:val="21"/>
          <w:szCs w:val="21"/>
        </w:rPr>
        <w:t>：</w:t>
      </w:r>
      <w:r w:rsidR="00732A90" w:rsidRPr="00317CFD">
        <w:rPr>
          <w:rFonts w:ascii="Calibri" w:hAnsi="Calibri" w:cs="Calibri" w:hint="eastAsia"/>
          <w:sz w:val="21"/>
          <w:szCs w:val="21"/>
        </w:rPr>
        <w:t>【如图</w:t>
      </w:r>
      <w:r w:rsidR="00732A90" w:rsidRPr="00317CFD">
        <w:rPr>
          <w:rFonts w:ascii="Calibri" w:hAnsi="Calibri" w:cs="Calibri" w:hint="eastAsia"/>
          <w:sz w:val="21"/>
          <w:szCs w:val="21"/>
        </w:rPr>
        <w:t>1.3.1</w:t>
      </w:r>
      <w:r w:rsidR="00732A90" w:rsidRPr="00317CFD">
        <w:rPr>
          <w:rFonts w:ascii="Calibri" w:hAnsi="Calibri" w:cs="Calibri" w:hint="eastAsia"/>
          <w:sz w:val="21"/>
          <w:szCs w:val="21"/>
        </w:rPr>
        <w:t>】</w:t>
      </w:r>
    </w:p>
    <w:p w14:paraId="06F28855" w14:textId="1C4983F0" w:rsidR="00732A90" w:rsidRPr="00317CFD" w:rsidRDefault="003C6A1C" w:rsidP="00EF1F0A">
      <w:pPr>
        <w:widowControl/>
        <w:jc w:val="center"/>
        <w:rPr>
          <w:rFonts w:asciiTheme="minorEastAsia" w:hAnsiTheme="minorEastAsia" w:cstheme="minorEastAsia"/>
          <w:color w:val="333333"/>
          <w:szCs w:val="21"/>
          <w:shd w:val="clear" w:color="auto" w:fill="FFFFFF"/>
        </w:rPr>
      </w:pPr>
      <w:r w:rsidRPr="00317CFD">
        <w:rPr>
          <w:noProof/>
        </w:rPr>
        <w:drawing>
          <wp:inline distT="0" distB="0" distL="114300" distR="114300" wp14:anchorId="76DC493D" wp14:editId="27FC78DF">
            <wp:extent cx="4635500" cy="811512"/>
            <wp:effectExtent l="0" t="0" r="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4685314" cy="820233"/>
                    </a:xfrm>
                    <a:prstGeom prst="rect">
                      <a:avLst/>
                    </a:prstGeom>
                    <a:noFill/>
                    <a:ln>
                      <a:noFill/>
                    </a:ln>
                  </pic:spPr>
                </pic:pic>
              </a:graphicData>
            </a:graphic>
          </wp:inline>
        </w:drawing>
      </w:r>
    </w:p>
    <w:p w14:paraId="77EA2D6F" w14:textId="04C6C938" w:rsidR="003C6A1C" w:rsidRPr="00C012AB" w:rsidRDefault="00732A90" w:rsidP="00EF1F0A">
      <w:pPr>
        <w:pStyle w:val="aa"/>
        <w:jc w:val="center"/>
      </w:pPr>
      <w:r w:rsidRPr="00C012AB">
        <w:t>图</w:t>
      </w:r>
      <w:r w:rsidRPr="00C012AB">
        <w:rPr>
          <w:rFonts w:hint="eastAsia"/>
        </w:rPr>
        <w:t>1.3.1</w:t>
      </w:r>
    </w:p>
    <w:p w14:paraId="471609CF" w14:textId="60C8108A" w:rsidR="00732A90" w:rsidRDefault="00732A90" w:rsidP="00EF1F0A">
      <w:pPr>
        <w:pStyle w:val="a7"/>
        <w:numPr>
          <w:ilvl w:val="0"/>
          <w:numId w:val="18"/>
        </w:numPr>
        <w:ind w:firstLineChars="0"/>
        <w:rPr>
          <w:rFonts w:ascii="Calibri" w:hAnsi="Calibri" w:cs="Calibri"/>
          <w:b/>
          <w:sz w:val="24"/>
        </w:rPr>
      </w:pPr>
      <w:r w:rsidRPr="004C77BF">
        <w:rPr>
          <w:rFonts w:ascii="Calibri" w:hAnsi="Calibri" w:cs="Calibri" w:hint="eastAsia"/>
          <w:b/>
          <w:sz w:val="24"/>
        </w:rPr>
        <w:t>移动平均模型（</w:t>
      </w:r>
      <w:r w:rsidRPr="004C77BF">
        <w:rPr>
          <w:rFonts w:ascii="Calibri" w:hAnsi="Calibri" w:cs="Calibri" w:hint="eastAsia"/>
          <w:b/>
          <w:sz w:val="24"/>
        </w:rPr>
        <w:t>MA</w:t>
      </w:r>
      <w:r w:rsidRPr="004C77BF">
        <w:rPr>
          <w:rFonts w:ascii="Calibri" w:hAnsi="Calibri" w:cs="Calibri" w:hint="eastAsia"/>
          <w:b/>
          <w:sz w:val="24"/>
        </w:rPr>
        <w:t>）</w:t>
      </w:r>
    </w:p>
    <w:p w14:paraId="1BA53F4D" w14:textId="77777777" w:rsidR="00923AC5" w:rsidRDefault="00840A9D" w:rsidP="00923AC5">
      <w:pPr>
        <w:pStyle w:val="a7"/>
        <w:ind w:left="847"/>
        <w:rPr>
          <w:rFonts w:ascii="Calibri" w:hAnsi="Calibri" w:cs="Calibri"/>
          <w:sz w:val="21"/>
          <w:szCs w:val="21"/>
        </w:rPr>
      </w:pPr>
      <w:r w:rsidRPr="00840A9D">
        <w:rPr>
          <w:rFonts w:ascii="Calibri" w:hAnsi="Calibri" w:cs="Calibri"/>
          <w:sz w:val="21"/>
          <w:szCs w:val="21"/>
        </w:rPr>
        <w:t>MA</w:t>
      </w:r>
      <w:r w:rsidRPr="00840A9D">
        <w:rPr>
          <w:rFonts w:ascii="Calibri" w:hAnsi="Calibri" w:cs="Calibri"/>
          <w:sz w:val="21"/>
          <w:szCs w:val="21"/>
        </w:rPr>
        <w:t>模型</w:t>
      </w:r>
      <w:r w:rsidRPr="00840A9D">
        <w:rPr>
          <w:rFonts w:ascii="Calibri" w:hAnsi="Calibri" w:cs="Calibri"/>
          <w:sz w:val="21"/>
          <w:szCs w:val="21"/>
        </w:rPr>
        <w:t>(moving average model)</w:t>
      </w:r>
      <w:r w:rsidRPr="00840A9D">
        <w:rPr>
          <w:rFonts w:ascii="Calibri" w:hAnsi="Calibri" w:cs="Calibri"/>
          <w:sz w:val="21"/>
          <w:szCs w:val="21"/>
        </w:rPr>
        <w:t>滑动平均模型，模型参量法谱分析方法之一，也是现代谱估中常用的模型。</w:t>
      </w:r>
      <w:r w:rsidRPr="00840A9D">
        <w:rPr>
          <w:rFonts w:ascii="Calibri" w:hAnsi="Calibri" w:cs="Calibri"/>
          <w:sz w:val="21"/>
          <w:szCs w:val="21"/>
        </w:rPr>
        <w:t>q</w:t>
      </w:r>
      <w:r w:rsidRPr="00840A9D">
        <w:rPr>
          <w:rFonts w:ascii="Calibri" w:hAnsi="Calibri" w:cs="Calibri"/>
          <w:sz w:val="21"/>
          <w:szCs w:val="21"/>
        </w:rPr>
        <w:t>阶移动平均模型的自相关系数</w:t>
      </w:r>
      <w:r w:rsidRPr="00840A9D">
        <w:rPr>
          <w:rFonts w:ascii="Calibri" w:hAnsi="Calibri" w:cs="Calibri"/>
          <w:sz w:val="21"/>
          <w:szCs w:val="21"/>
        </w:rPr>
        <w:t>q</w:t>
      </w:r>
      <w:r w:rsidRPr="00840A9D">
        <w:rPr>
          <w:rFonts w:ascii="Calibri" w:hAnsi="Calibri" w:cs="Calibri"/>
          <w:sz w:val="21"/>
          <w:szCs w:val="21"/>
        </w:rPr>
        <w:t>阶截尾，偏自相关系数拖尾。</w:t>
      </w:r>
    </w:p>
    <w:p w14:paraId="185A4569" w14:textId="3864E7BA" w:rsidR="00923AC5" w:rsidRPr="00923AC5" w:rsidRDefault="00923AC5" w:rsidP="00923AC5">
      <w:pPr>
        <w:pStyle w:val="a7"/>
        <w:ind w:left="847"/>
        <w:rPr>
          <w:rFonts w:ascii="Calibri" w:hAnsi="Calibri" w:cs="Calibri"/>
          <w:sz w:val="21"/>
          <w:szCs w:val="21"/>
        </w:rPr>
      </w:pPr>
      <w:r w:rsidRPr="00923AC5">
        <w:rPr>
          <w:rFonts w:ascii="Calibri" w:hAnsi="Calibri" w:cs="Calibri"/>
          <w:sz w:val="21"/>
          <w:szCs w:val="21"/>
        </w:rPr>
        <w:t>MA</w:t>
      </w:r>
      <w:r w:rsidRPr="00923AC5">
        <w:rPr>
          <w:rFonts w:ascii="Calibri" w:hAnsi="Calibri" w:cs="Calibri"/>
          <w:sz w:val="21"/>
          <w:szCs w:val="21"/>
        </w:rPr>
        <w:t>模型和</w:t>
      </w:r>
      <w:r w:rsidRPr="00923AC5">
        <w:rPr>
          <w:rFonts w:ascii="Calibri" w:hAnsi="Calibri" w:cs="Calibri"/>
          <w:sz w:val="21"/>
          <w:szCs w:val="21"/>
        </w:rPr>
        <w:t>AR</w:t>
      </w:r>
      <w:r w:rsidRPr="00923AC5">
        <w:rPr>
          <w:rFonts w:ascii="Calibri" w:hAnsi="Calibri" w:cs="Calibri"/>
          <w:sz w:val="21"/>
          <w:szCs w:val="21"/>
        </w:rPr>
        <w:t>大同小异，它并非是历史时序值的线性组合而是历史白噪声的线性组合。与</w:t>
      </w:r>
      <w:r w:rsidRPr="00923AC5">
        <w:rPr>
          <w:rFonts w:ascii="Calibri" w:hAnsi="Calibri" w:cs="Calibri"/>
          <w:sz w:val="21"/>
          <w:szCs w:val="21"/>
        </w:rPr>
        <w:t>AR</w:t>
      </w:r>
      <w:r w:rsidRPr="00923AC5">
        <w:rPr>
          <w:rFonts w:ascii="Calibri" w:hAnsi="Calibri" w:cs="Calibri"/>
          <w:sz w:val="21"/>
          <w:szCs w:val="21"/>
        </w:rPr>
        <w:t>最大的不同之处在于，</w:t>
      </w:r>
      <w:r w:rsidRPr="00923AC5">
        <w:rPr>
          <w:rFonts w:ascii="Calibri" w:hAnsi="Calibri" w:cs="Calibri"/>
          <w:sz w:val="21"/>
          <w:szCs w:val="21"/>
        </w:rPr>
        <w:t>AR</w:t>
      </w:r>
      <w:r w:rsidRPr="00923AC5">
        <w:rPr>
          <w:rFonts w:ascii="Calibri" w:hAnsi="Calibri" w:cs="Calibri"/>
          <w:sz w:val="21"/>
          <w:szCs w:val="21"/>
        </w:rPr>
        <w:t>模型中历史白噪声的影响是间接影响当前预测值的（通过影响历史时序值）。</w:t>
      </w:r>
    </w:p>
    <w:p w14:paraId="762F592B" w14:textId="5A258B2F" w:rsidR="00840A9D" w:rsidRPr="00840A9D" w:rsidRDefault="00923AC5" w:rsidP="00923AC5">
      <w:pPr>
        <w:pStyle w:val="a7"/>
        <w:ind w:left="847" w:firstLineChars="0" w:firstLine="406"/>
        <w:rPr>
          <w:rFonts w:ascii="Calibri" w:hAnsi="Calibri" w:cs="Calibri"/>
          <w:sz w:val="21"/>
          <w:szCs w:val="21"/>
        </w:rPr>
      </w:pPr>
      <w:r w:rsidRPr="00923AC5">
        <w:rPr>
          <w:rFonts w:ascii="Calibri" w:hAnsi="Calibri" w:cs="Calibri"/>
          <w:sz w:val="21"/>
          <w:szCs w:val="21"/>
        </w:rPr>
        <w:t>MA</w:t>
      </w:r>
      <w:r w:rsidRPr="00923AC5">
        <w:rPr>
          <w:rFonts w:ascii="Calibri" w:hAnsi="Calibri" w:cs="Calibri"/>
          <w:sz w:val="21"/>
          <w:szCs w:val="21"/>
        </w:rPr>
        <w:t>模型对偏自相关函数（</w:t>
      </w:r>
      <w:r w:rsidRPr="00923AC5">
        <w:rPr>
          <w:rFonts w:ascii="Calibri" w:hAnsi="Calibri" w:cs="Calibri"/>
          <w:sz w:val="21"/>
          <w:szCs w:val="21"/>
        </w:rPr>
        <w:t>PACF</w:t>
      </w:r>
      <w:r w:rsidRPr="00923AC5">
        <w:rPr>
          <w:rFonts w:ascii="Calibri" w:hAnsi="Calibri" w:cs="Calibri"/>
          <w:sz w:val="21"/>
          <w:szCs w:val="21"/>
        </w:rPr>
        <w:t>）拖尾，对自相关函数</w:t>
      </w:r>
      <w:r w:rsidRPr="00923AC5">
        <w:rPr>
          <w:rFonts w:ascii="Calibri" w:hAnsi="Calibri" w:cs="Calibri"/>
          <w:sz w:val="21"/>
          <w:szCs w:val="21"/>
        </w:rPr>
        <w:t>(ACF)</w:t>
      </w:r>
      <w:r w:rsidRPr="00923AC5">
        <w:rPr>
          <w:rFonts w:ascii="Calibri" w:hAnsi="Calibri" w:cs="Calibri"/>
          <w:sz w:val="21"/>
          <w:szCs w:val="21"/>
        </w:rPr>
        <w:t>截尾。在金融模型中，</w:t>
      </w:r>
      <w:r w:rsidRPr="00923AC5">
        <w:rPr>
          <w:rFonts w:ascii="Calibri" w:hAnsi="Calibri" w:cs="Calibri"/>
          <w:sz w:val="21"/>
          <w:szCs w:val="21"/>
        </w:rPr>
        <w:t>MA</w:t>
      </w:r>
      <w:r w:rsidRPr="00923AC5">
        <w:rPr>
          <w:rFonts w:ascii="Calibri" w:hAnsi="Calibri" w:cs="Calibri"/>
          <w:sz w:val="21"/>
          <w:szCs w:val="21"/>
        </w:rPr>
        <w:t>常用来刻画冲击效应，例如预期之外的事件。</w:t>
      </w:r>
    </w:p>
    <w:p w14:paraId="62C5B959" w14:textId="77777777" w:rsidR="00732A90" w:rsidRPr="00B02344" w:rsidRDefault="00732A90" w:rsidP="00EF1F0A">
      <w:pPr>
        <w:pStyle w:val="a7"/>
        <w:widowControl/>
        <w:ind w:left="840" w:firstLineChars="0" w:firstLine="413"/>
        <w:rPr>
          <w:rFonts w:ascii="Calibri" w:hAnsi="Calibri" w:cs="Calibri"/>
          <w:sz w:val="21"/>
          <w:szCs w:val="21"/>
        </w:rPr>
      </w:pPr>
      <w:r w:rsidRPr="00B02344">
        <w:rPr>
          <w:rFonts w:ascii="Calibri" w:hAnsi="Calibri" w:cs="Calibri" w:hint="eastAsia"/>
          <w:sz w:val="21"/>
          <w:szCs w:val="21"/>
        </w:rPr>
        <w:t>关于它的最重要的关注点是自回归模型中的误差项的累加，移动平均法能有效地消除预测中的随机波动，这就是</w:t>
      </w:r>
      <w:r w:rsidRPr="00B02344">
        <w:rPr>
          <w:rFonts w:ascii="Calibri" w:hAnsi="Calibri" w:cs="Calibri" w:hint="eastAsia"/>
          <w:sz w:val="21"/>
          <w:szCs w:val="21"/>
        </w:rPr>
        <w:t>MA</w:t>
      </w:r>
      <w:r w:rsidRPr="00B02344">
        <w:rPr>
          <w:rFonts w:ascii="Calibri" w:hAnsi="Calibri" w:cs="Calibri" w:hint="eastAsia"/>
          <w:sz w:val="21"/>
          <w:szCs w:val="21"/>
        </w:rPr>
        <w:t>模型的作用及意义。</w:t>
      </w:r>
    </w:p>
    <w:p w14:paraId="566480A9" w14:textId="6135B847" w:rsidR="00732A90" w:rsidRPr="00B02344" w:rsidRDefault="00732A90" w:rsidP="00EF1F0A">
      <w:pPr>
        <w:pStyle w:val="a7"/>
        <w:widowControl/>
        <w:ind w:left="847" w:firstLineChars="0" w:firstLine="406"/>
        <w:rPr>
          <w:rFonts w:ascii="Calibri" w:hAnsi="Calibri" w:cs="Calibri"/>
          <w:sz w:val="21"/>
          <w:szCs w:val="21"/>
        </w:rPr>
      </w:pPr>
      <w:r w:rsidRPr="00B02344">
        <w:rPr>
          <w:rFonts w:ascii="Calibri" w:hAnsi="Calibri" w:cs="Calibri" w:hint="eastAsia"/>
          <w:sz w:val="21"/>
          <w:szCs w:val="21"/>
        </w:rPr>
        <w:t>q</w:t>
      </w:r>
      <w:r w:rsidRPr="00B02344">
        <w:rPr>
          <w:rFonts w:ascii="Calibri" w:hAnsi="Calibri" w:cs="Calibri" w:hint="eastAsia"/>
          <w:sz w:val="21"/>
          <w:szCs w:val="21"/>
        </w:rPr>
        <w:t>阶自回归过程的公式定义</w:t>
      </w:r>
      <w:r w:rsidR="008D1BC2" w:rsidRPr="00B02344">
        <w:rPr>
          <w:rFonts w:ascii="Calibri" w:hAnsi="Calibri" w:cs="Calibri" w:hint="eastAsia"/>
          <w:sz w:val="21"/>
          <w:szCs w:val="21"/>
        </w:rPr>
        <w:t>：</w:t>
      </w:r>
      <w:r w:rsidRPr="00B02344">
        <w:rPr>
          <w:rFonts w:ascii="Calibri" w:hAnsi="Calibri" w:cs="Calibri" w:hint="eastAsia"/>
          <w:sz w:val="21"/>
          <w:szCs w:val="21"/>
        </w:rPr>
        <w:t>【如图</w:t>
      </w:r>
      <w:r w:rsidRPr="00B02344">
        <w:rPr>
          <w:rFonts w:ascii="Calibri" w:hAnsi="Calibri" w:cs="Calibri" w:hint="eastAsia"/>
          <w:sz w:val="21"/>
          <w:szCs w:val="21"/>
        </w:rPr>
        <w:t>1.3.2</w:t>
      </w:r>
      <w:r w:rsidRPr="00B02344">
        <w:rPr>
          <w:rFonts w:ascii="Calibri" w:hAnsi="Calibri" w:cs="Calibri" w:hint="eastAsia"/>
          <w:sz w:val="21"/>
          <w:szCs w:val="21"/>
        </w:rPr>
        <w:t>】</w:t>
      </w:r>
    </w:p>
    <w:p w14:paraId="3A5EFB16" w14:textId="627FB92C" w:rsidR="00732A90" w:rsidRPr="00B02344" w:rsidRDefault="00732A90" w:rsidP="00EF1F0A">
      <w:pPr>
        <w:pStyle w:val="aa"/>
        <w:jc w:val="center"/>
        <w:rPr>
          <w:rFonts w:ascii="Calibri" w:eastAsiaTheme="minorEastAsia" w:hAnsi="Calibri" w:cs="Calibri"/>
          <w:sz w:val="21"/>
          <w:szCs w:val="21"/>
        </w:rPr>
      </w:pPr>
      <w:r w:rsidRPr="00B02344">
        <w:rPr>
          <w:rFonts w:ascii="Calibri" w:eastAsiaTheme="minorEastAsia" w:hAnsi="Calibri" w:cs="Calibri"/>
          <w:noProof/>
          <w:sz w:val="21"/>
          <w:szCs w:val="21"/>
        </w:rPr>
        <w:drawing>
          <wp:inline distT="0" distB="0" distL="114300" distR="114300" wp14:anchorId="1703A30C" wp14:editId="0192C048">
            <wp:extent cx="2011680" cy="403225"/>
            <wp:effectExtent l="0" t="0" r="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2011680" cy="403225"/>
                    </a:xfrm>
                    <a:prstGeom prst="rect">
                      <a:avLst/>
                    </a:prstGeom>
                    <a:noFill/>
                    <a:ln>
                      <a:noFill/>
                    </a:ln>
                  </pic:spPr>
                </pic:pic>
              </a:graphicData>
            </a:graphic>
          </wp:inline>
        </w:drawing>
      </w:r>
    </w:p>
    <w:p w14:paraId="68A8AF2E" w14:textId="5ED40E96" w:rsidR="00732A90" w:rsidRDefault="00732A90" w:rsidP="00EF1F0A">
      <w:pPr>
        <w:pStyle w:val="aa"/>
        <w:jc w:val="center"/>
        <w:rPr>
          <w:rFonts w:ascii="Calibri" w:eastAsiaTheme="minorEastAsia" w:hAnsi="Calibri" w:cs="Calibri"/>
          <w:sz w:val="21"/>
          <w:szCs w:val="21"/>
        </w:rPr>
      </w:pPr>
      <w:r w:rsidRPr="00C012AB">
        <w:rPr>
          <w:rFonts w:ascii="Calibri" w:eastAsiaTheme="minorEastAsia" w:hAnsi="Calibri" w:cs="Calibri"/>
          <w:sz w:val="21"/>
          <w:szCs w:val="21"/>
        </w:rPr>
        <w:t>图</w:t>
      </w:r>
      <w:r w:rsidRPr="00C012AB">
        <w:rPr>
          <w:rFonts w:ascii="Calibri" w:eastAsiaTheme="minorEastAsia" w:hAnsi="Calibri" w:cs="Calibri" w:hint="eastAsia"/>
          <w:sz w:val="21"/>
          <w:szCs w:val="21"/>
        </w:rPr>
        <w:t>1.3.2</w:t>
      </w:r>
    </w:p>
    <w:p w14:paraId="44953B8F" w14:textId="2C1AA661" w:rsidR="00840A9D" w:rsidRPr="00840A9D" w:rsidRDefault="00840A9D" w:rsidP="00840A9D">
      <w:pPr>
        <w:pStyle w:val="a7"/>
        <w:numPr>
          <w:ilvl w:val="0"/>
          <w:numId w:val="18"/>
        </w:numPr>
        <w:ind w:firstLineChars="0"/>
        <w:rPr>
          <w:rFonts w:asciiTheme="minorEastAsia" w:hAnsiTheme="minorEastAsia" w:cstheme="minorEastAsia"/>
          <w:b/>
          <w:color w:val="000000" w:themeColor="text1"/>
          <w:sz w:val="24"/>
          <w:shd w:val="clear" w:color="auto" w:fill="FFFFFF"/>
        </w:rPr>
      </w:pPr>
      <w:r w:rsidRPr="00840A9D">
        <w:rPr>
          <w:rFonts w:asciiTheme="minorEastAsia" w:hAnsiTheme="minorEastAsia" w:cstheme="minorEastAsia" w:hint="eastAsia"/>
          <w:b/>
          <w:color w:val="000000" w:themeColor="text1"/>
          <w:sz w:val="24"/>
          <w:shd w:val="clear" w:color="auto" w:fill="FFFFFF"/>
        </w:rPr>
        <w:lastRenderedPageBreak/>
        <w:t>自回归滑动平均模型</w:t>
      </w:r>
    </w:p>
    <w:p w14:paraId="08406DDB" w14:textId="4A65719F" w:rsidR="00840A9D" w:rsidRDefault="00840A9D" w:rsidP="00840A9D">
      <w:pPr>
        <w:ind w:left="840" w:firstLine="413"/>
        <w:rPr>
          <w:rFonts w:asciiTheme="minorEastAsia" w:hAnsiTheme="minorEastAsia" w:cstheme="minorEastAsia"/>
          <w:bCs/>
          <w:color w:val="000000" w:themeColor="text1"/>
          <w:sz w:val="21"/>
          <w:szCs w:val="21"/>
          <w:shd w:val="clear" w:color="auto" w:fill="FFFFFF"/>
        </w:rPr>
      </w:pPr>
      <w:r w:rsidRPr="00840A9D">
        <w:rPr>
          <w:rFonts w:asciiTheme="minorEastAsia" w:hAnsiTheme="minorEastAsia" w:cstheme="minorEastAsia" w:hint="eastAsia"/>
          <w:bCs/>
          <w:color w:val="000000" w:themeColor="text1"/>
          <w:sz w:val="21"/>
          <w:szCs w:val="21"/>
          <w:shd w:val="clear" w:color="auto" w:fill="FFFFFF"/>
        </w:rPr>
        <w:t>自回归滑动平均模型（英语：</w:t>
      </w:r>
      <w:r w:rsidRPr="00840A9D">
        <w:rPr>
          <w:rFonts w:asciiTheme="minorEastAsia" w:hAnsiTheme="minorEastAsia" w:cstheme="minorEastAsia"/>
          <w:bCs/>
          <w:color w:val="000000" w:themeColor="text1"/>
          <w:sz w:val="21"/>
          <w:szCs w:val="21"/>
          <w:shd w:val="clear" w:color="auto" w:fill="FFFFFF"/>
        </w:rPr>
        <w:t>Autoregressive moving average model，简称：ARMA模型）。是研究时间序列的重要方法，由自回归模型（AR模型）与移动平均模型（MA模型）为基础“混合”构成。在市场研究中常用于长期追踪资料的研究。</w:t>
      </w:r>
    </w:p>
    <w:p w14:paraId="69E2E880" w14:textId="0D9F50A0" w:rsidR="00840A9D" w:rsidRDefault="00840A9D" w:rsidP="00840A9D">
      <w:pPr>
        <w:ind w:left="840" w:firstLine="413"/>
        <w:rPr>
          <w:rFonts w:asciiTheme="minorEastAsia" w:hAnsiTheme="minorEastAsia" w:cstheme="minorEastAsia"/>
          <w:bCs/>
          <w:color w:val="000000" w:themeColor="text1"/>
          <w:sz w:val="21"/>
          <w:szCs w:val="21"/>
          <w:shd w:val="clear" w:color="auto" w:fill="FFFFFF"/>
        </w:rPr>
      </w:pPr>
      <w:r>
        <w:rPr>
          <w:rFonts w:asciiTheme="minorEastAsia" w:hAnsiTheme="minorEastAsia" w:cstheme="minorEastAsia" w:hint="eastAsia"/>
          <w:bCs/>
          <w:color w:val="000000" w:themeColor="text1"/>
          <w:sz w:val="21"/>
          <w:szCs w:val="21"/>
          <w:shd w:val="clear" w:color="auto" w:fill="FFFFFF"/>
        </w:rPr>
        <w:t>A</w:t>
      </w:r>
      <w:r>
        <w:rPr>
          <w:rFonts w:asciiTheme="minorEastAsia" w:hAnsiTheme="minorEastAsia" w:cstheme="minorEastAsia"/>
          <w:bCs/>
          <w:color w:val="000000" w:themeColor="text1"/>
          <w:sz w:val="21"/>
          <w:szCs w:val="21"/>
          <w:shd w:val="clear" w:color="auto" w:fill="FFFFFF"/>
        </w:rPr>
        <w:t>RMA</w:t>
      </w:r>
      <w:r>
        <w:rPr>
          <w:rFonts w:asciiTheme="minorEastAsia" w:hAnsiTheme="minorEastAsia" w:cstheme="minorEastAsia" w:hint="eastAsia"/>
          <w:bCs/>
          <w:color w:val="000000" w:themeColor="text1"/>
          <w:sz w:val="21"/>
          <w:szCs w:val="21"/>
          <w:shd w:val="clear" w:color="auto" w:fill="FFFFFF"/>
        </w:rPr>
        <w:t>模型可以表示为：【如图1</w:t>
      </w:r>
      <w:r>
        <w:rPr>
          <w:rFonts w:asciiTheme="minorEastAsia" w:hAnsiTheme="minorEastAsia" w:cstheme="minorEastAsia"/>
          <w:bCs/>
          <w:color w:val="000000" w:themeColor="text1"/>
          <w:sz w:val="21"/>
          <w:szCs w:val="21"/>
          <w:shd w:val="clear" w:color="auto" w:fill="FFFFFF"/>
        </w:rPr>
        <w:t>.3.3</w:t>
      </w:r>
      <w:r>
        <w:rPr>
          <w:rFonts w:asciiTheme="minorEastAsia" w:hAnsiTheme="minorEastAsia" w:cstheme="minorEastAsia" w:hint="eastAsia"/>
          <w:bCs/>
          <w:color w:val="000000" w:themeColor="text1"/>
          <w:sz w:val="21"/>
          <w:szCs w:val="21"/>
          <w:shd w:val="clear" w:color="auto" w:fill="FFFFFF"/>
        </w:rPr>
        <w:t>】</w:t>
      </w:r>
    </w:p>
    <w:p w14:paraId="33E4B968" w14:textId="27F15098" w:rsidR="00840A9D" w:rsidRDefault="00840A9D" w:rsidP="00840A9D">
      <w:pPr>
        <w:rPr>
          <w:rFonts w:asciiTheme="minorEastAsia" w:hAnsiTheme="minorEastAsia" w:cstheme="minorEastAsia"/>
          <w:bCs/>
          <w:color w:val="000000" w:themeColor="text1"/>
          <w:sz w:val="21"/>
          <w:szCs w:val="21"/>
          <w:shd w:val="clear" w:color="auto" w:fill="FFFFFF"/>
        </w:rPr>
      </w:pPr>
      <w:r>
        <w:rPr>
          <w:noProof/>
        </w:rPr>
        <w:drawing>
          <wp:inline distT="0" distB="0" distL="0" distR="0" wp14:anchorId="206B9E40" wp14:editId="3F756E0E">
            <wp:extent cx="5274310" cy="4502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0215"/>
                    </a:xfrm>
                    <a:prstGeom prst="rect">
                      <a:avLst/>
                    </a:prstGeom>
                  </pic:spPr>
                </pic:pic>
              </a:graphicData>
            </a:graphic>
          </wp:inline>
        </w:drawing>
      </w:r>
    </w:p>
    <w:p w14:paraId="74CFDCF1" w14:textId="77777777" w:rsidR="00840A9D" w:rsidRPr="00C012AB" w:rsidRDefault="00840A9D" w:rsidP="00840A9D">
      <w:pPr>
        <w:pStyle w:val="aa"/>
      </w:pP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Pr>
          <w:rFonts w:asciiTheme="minorEastAsia" w:hAnsiTheme="minorEastAsia" w:cstheme="minorEastAsia"/>
          <w:bCs/>
          <w:color w:val="000000" w:themeColor="text1"/>
          <w:sz w:val="21"/>
          <w:szCs w:val="21"/>
          <w:shd w:val="clear" w:color="auto" w:fill="FFFFFF"/>
        </w:rPr>
        <w:tab/>
      </w:r>
      <w:r w:rsidRPr="00C012AB">
        <w:t>图</w:t>
      </w:r>
      <w:r w:rsidRPr="00C012AB">
        <w:rPr>
          <w:rFonts w:hint="eastAsia"/>
        </w:rPr>
        <w:t>1.3.4</w:t>
      </w:r>
    </w:p>
    <w:p w14:paraId="6FAD8F6A" w14:textId="655C1118" w:rsidR="00840A9D" w:rsidRPr="00840A9D" w:rsidRDefault="00840A9D" w:rsidP="00840A9D">
      <w:pPr>
        <w:rPr>
          <w:rFonts w:asciiTheme="minorEastAsia" w:hAnsiTheme="minorEastAsia" w:cstheme="minorEastAsia"/>
          <w:bCs/>
          <w:color w:val="000000" w:themeColor="text1"/>
          <w:sz w:val="21"/>
          <w:szCs w:val="21"/>
          <w:shd w:val="clear" w:color="auto" w:fill="FFFFFF"/>
        </w:rPr>
      </w:pPr>
    </w:p>
    <w:p w14:paraId="5CD395C8" w14:textId="6439C15B" w:rsidR="008D1BC2" w:rsidRPr="004C77BF" w:rsidRDefault="008D1BC2" w:rsidP="00EF1F0A">
      <w:pPr>
        <w:pStyle w:val="a7"/>
        <w:numPr>
          <w:ilvl w:val="0"/>
          <w:numId w:val="18"/>
        </w:numPr>
        <w:ind w:firstLineChars="0"/>
        <w:rPr>
          <w:b/>
          <w:sz w:val="24"/>
        </w:rPr>
      </w:pPr>
      <w:r w:rsidRPr="004C77BF">
        <w:rPr>
          <w:rFonts w:asciiTheme="minorEastAsia" w:hAnsiTheme="minorEastAsia" w:cstheme="minorEastAsia" w:hint="eastAsia"/>
          <w:b/>
          <w:color w:val="000000" w:themeColor="text1"/>
          <w:sz w:val="24"/>
          <w:shd w:val="clear" w:color="auto" w:fill="FFFFFF"/>
        </w:rPr>
        <w:t>差分整合移动平均自回归模型（ARIMA）</w:t>
      </w:r>
    </w:p>
    <w:p w14:paraId="2D005B43" w14:textId="527648EA" w:rsidR="008D1BC2" w:rsidRPr="008D1BC2" w:rsidRDefault="008D1BC2" w:rsidP="00EF1F0A">
      <w:pPr>
        <w:pStyle w:val="a7"/>
        <w:ind w:left="847" w:firstLineChars="0" w:firstLine="413"/>
        <w:jc w:val="left"/>
        <w:rPr>
          <w:rFonts w:asciiTheme="minorEastAsia" w:hAnsiTheme="minorEastAsia" w:cstheme="minorEastAsia"/>
          <w:color w:val="333333"/>
          <w:szCs w:val="21"/>
          <w:shd w:val="clear" w:color="auto" w:fill="FFFFFF"/>
        </w:rPr>
      </w:pPr>
      <w:r w:rsidRPr="008D1BC2">
        <w:rPr>
          <w:rFonts w:asciiTheme="minorEastAsia" w:hAnsiTheme="minorEastAsia" w:cstheme="minorEastAsia" w:hint="eastAsia"/>
          <w:bCs/>
          <w:color w:val="000000" w:themeColor="text1"/>
          <w:sz w:val="21"/>
          <w:szCs w:val="21"/>
          <w:shd w:val="clear" w:color="auto" w:fill="FFFFFF"/>
        </w:rPr>
        <w:t>又称整合移动平均自回归模型（移动也可称作滑动），是</w:t>
      </w:r>
      <w:r w:rsidRPr="00317CFD">
        <w:rPr>
          <w:rFonts w:asciiTheme="minorEastAsia" w:hAnsiTheme="minorEastAsia" w:cstheme="minorEastAsia" w:hint="eastAsia"/>
          <w:bCs/>
          <w:color w:val="000000" w:themeColor="text1"/>
          <w:sz w:val="21"/>
          <w:szCs w:val="21"/>
        </w:rPr>
        <w:t>时间序列</w:t>
      </w:r>
      <w:r w:rsidRPr="008D1BC2">
        <w:rPr>
          <w:rFonts w:asciiTheme="minorEastAsia" w:hAnsiTheme="minorEastAsia" w:cstheme="minorEastAsia" w:hint="eastAsia"/>
          <w:bCs/>
          <w:color w:val="000000" w:themeColor="text1"/>
          <w:sz w:val="21"/>
          <w:szCs w:val="21"/>
          <w:shd w:val="clear" w:color="auto" w:fill="FFFFFF"/>
        </w:rPr>
        <w:t>预测分析方法之一。</w:t>
      </w:r>
      <w:r w:rsidR="00923AC5" w:rsidRPr="00923AC5">
        <w:rPr>
          <w:rFonts w:asciiTheme="minorEastAsia" w:hAnsiTheme="minorEastAsia" w:cstheme="minorEastAsia"/>
          <w:bCs/>
          <w:color w:val="000000" w:themeColor="text1"/>
          <w:sz w:val="21"/>
          <w:szCs w:val="21"/>
          <w:shd w:val="clear" w:color="auto" w:fill="FFFFFF"/>
        </w:rPr>
        <w:t>ARIMA模型是在ARMA模型的基础上解决非平稳序列的模型</w:t>
      </w:r>
      <w:r w:rsidR="00923AC5">
        <w:rPr>
          <w:rFonts w:asciiTheme="minorEastAsia" w:hAnsiTheme="minorEastAsia" w:cstheme="minorEastAsia" w:hint="eastAsia"/>
          <w:bCs/>
          <w:color w:val="000000" w:themeColor="text1"/>
          <w:sz w:val="21"/>
          <w:szCs w:val="21"/>
          <w:shd w:val="clear" w:color="auto" w:fill="FFFFFF"/>
        </w:rPr>
        <w:t xml:space="preserve">。 </w:t>
      </w:r>
      <w:r w:rsidR="00923AC5">
        <w:rPr>
          <w:rFonts w:asciiTheme="minorEastAsia" w:hAnsiTheme="minorEastAsia" w:cstheme="minorEastAsia"/>
          <w:bCs/>
          <w:color w:val="000000" w:themeColor="text1"/>
          <w:sz w:val="21"/>
          <w:szCs w:val="21"/>
          <w:shd w:val="clear" w:color="auto" w:fill="FFFFFF"/>
        </w:rPr>
        <w:t xml:space="preserve">   </w:t>
      </w:r>
      <w:r w:rsidRPr="008D1BC2">
        <w:rPr>
          <w:rFonts w:asciiTheme="minorEastAsia" w:hAnsiTheme="minorEastAsia" w:cstheme="minorEastAsia" w:hint="eastAsia"/>
          <w:bCs/>
          <w:color w:val="000000" w:themeColor="text1"/>
          <w:sz w:val="21"/>
          <w:szCs w:val="21"/>
          <w:shd w:val="clear" w:color="auto" w:fill="FFFFFF"/>
        </w:rPr>
        <w:t>ARIMA(p，d，q)中，AR是“自回归”，p为自回归项数；MA为“滑动平均”，q为滑动平均项数，d为使之成为平稳序列所做的差分次数（阶数）。</w:t>
      </w:r>
      <w:r w:rsidRPr="008D1BC2">
        <w:rPr>
          <w:rFonts w:asciiTheme="minorEastAsia" w:hAnsiTheme="minorEastAsia" w:cstheme="minorEastAsia" w:hint="eastAsia"/>
          <w:color w:val="333333"/>
          <w:sz w:val="21"/>
          <w:szCs w:val="21"/>
          <w:shd w:val="clear" w:color="auto" w:fill="FFFFFF"/>
        </w:rPr>
        <w:t>对时间序列数据进行分析和预测比较完善和精确的算法是博克思-詹金斯方法，其常用模型包括：自回归模型（AR模型）、滑动平均模型（MA模型）、（自回归-滑动平均混合模型）ARMA模型、（差分整合移动平均自回归模型）ARIMA模型。</w:t>
      </w:r>
    </w:p>
    <w:p w14:paraId="51F008B5" w14:textId="547B60A3" w:rsidR="008D1BC2" w:rsidRPr="008D1BC2" w:rsidRDefault="008D1BC2" w:rsidP="00EF1F0A">
      <w:pPr>
        <w:pStyle w:val="a7"/>
        <w:ind w:left="847" w:firstLineChars="0" w:firstLine="413"/>
        <w:jc w:val="left"/>
        <w:rPr>
          <w:rFonts w:asciiTheme="minorEastAsia" w:hAnsiTheme="minorEastAsia" w:cstheme="minorEastAsia"/>
          <w:color w:val="333333"/>
          <w:kern w:val="0"/>
          <w:szCs w:val="21"/>
          <w:lang w:bidi="ar"/>
        </w:rPr>
      </w:pPr>
      <w:r w:rsidRPr="008D1BC2">
        <w:rPr>
          <w:rFonts w:asciiTheme="minorEastAsia" w:hAnsiTheme="minorEastAsia" w:cstheme="minorEastAsia" w:hint="eastAsia"/>
          <w:color w:val="333333"/>
          <w:kern w:val="0"/>
          <w:sz w:val="21"/>
          <w:szCs w:val="21"/>
          <w:lang w:bidi="ar"/>
        </w:rPr>
        <w:t>ARIMA(p，d，q)模型是ARMA(p，q)模型的扩展。ARIMA(p，d，q)模型可以表示为：</w:t>
      </w:r>
      <w:r w:rsidR="0083020F">
        <w:rPr>
          <w:rFonts w:asciiTheme="minorEastAsia" w:hAnsiTheme="minorEastAsia" w:cstheme="minorEastAsia" w:hint="eastAsia"/>
          <w:color w:val="333333"/>
          <w:kern w:val="0"/>
          <w:sz w:val="21"/>
          <w:szCs w:val="21"/>
          <w:lang w:bidi="ar"/>
        </w:rPr>
        <w:t>【如图1.3.4】</w:t>
      </w:r>
    </w:p>
    <w:p w14:paraId="008AE0A0" w14:textId="33CA62DC" w:rsidR="008D1BC2" w:rsidRDefault="008D1BC2" w:rsidP="00EF1F0A">
      <w:pPr>
        <w:widowControl/>
        <w:jc w:val="center"/>
        <w:rPr>
          <w:rFonts w:ascii="Arial" w:hAnsi="Arial" w:cs="Arial"/>
          <w:color w:val="333333"/>
          <w:sz w:val="16"/>
          <w:szCs w:val="16"/>
        </w:rPr>
      </w:pPr>
      <w:r>
        <w:rPr>
          <w:noProof/>
          <w:lang w:bidi="ar"/>
        </w:rPr>
        <w:drawing>
          <wp:inline distT="0" distB="0" distL="114300" distR="114300" wp14:anchorId="7DB3FCEF" wp14:editId="7CFB58FA">
            <wp:extent cx="3285490" cy="585470"/>
            <wp:effectExtent l="0" t="0" r="0" b="889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285490" cy="585470"/>
                    </a:xfrm>
                    <a:prstGeom prst="rect">
                      <a:avLst/>
                    </a:prstGeom>
                    <a:noFill/>
                  </pic:spPr>
                </pic:pic>
              </a:graphicData>
            </a:graphic>
          </wp:inline>
        </w:drawing>
      </w:r>
    </w:p>
    <w:p w14:paraId="763F56C7" w14:textId="6CFAE23A" w:rsidR="0083020F" w:rsidRPr="00C012AB" w:rsidRDefault="0083020F" w:rsidP="00EF1F0A">
      <w:pPr>
        <w:pStyle w:val="aa"/>
        <w:jc w:val="center"/>
      </w:pPr>
      <w:r w:rsidRPr="00C012AB">
        <w:t>图</w:t>
      </w:r>
      <w:r w:rsidRPr="00C012AB">
        <w:rPr>
          <w:rFonts w:hint="eastAsia"/>
        </w:rPr>
        <w:t>1.3.4</w:t>
      </w:r>
    </w:p>
    <w:p w14:paraId="16BBA3B7" w14:textId="6ECC073E" w:rsidR="008D1BC2" w:rsidRPr="008D1BC2" w:rsidRDefault="008D1BC2" w:rsidP="00EF1F0A">
      <w:pPr>
        <w:widowControl/>
        <w:ind w:left="840" w:firstLine="420"/>
        <w:jc w:val="left"/>
        <w:rPr>
          <w:rFonts w:ascii="Arial" w:eastAsia="宋体" w:hAnsi="Arial" w:cs="Arial"/>
          <w:color w:val="333333"/>
          <w:kern w:val="0"/>
          <w:sz w:val="16"/>
          <w:szCs w:val="16"/>
          <w:lang w:bidi="ar"/>
        </w:rPr>
      </w:pPr>
      <w:r w:rsidRPr="008D1BC2">
        <w:rPr>
          <w:rFonts w:asciiTheme="minorEastAsia" w:hAnsiTheme="minorEastAsia" w:cstheme="minorEastAsia" w:hint="eastAsia"/>
          <w:color w:val="333333"/>
          <w:kern w:val="0"/>
          <w:sz w:val="21"/>
          <w:szCs w:val="21"/>
          <w:lang w:bidi="ar"/>
        </w:rPr>
        <w:t>其中</w:t>
      </w:r>
      <w:r w:rsidRPr="008D1BC2">
        <w:rPr>
          <w:rFonts w:asciiTheme="minorEastAsia" w:hAnsiTheme="minorEastAsia" w:cstheme="minorEastAsia" w:hint="eastAsia"/>
          <w:i/>
          <w:color w:val="333333"/>
          <w:kern w:val="0"/>
          <w:sz w:val="21"/>
          <w:szCs w:val="21"/>
          <w:lang w:bidi="ar"/>
        </w:rPr>
        <w:t>L</w:t>
      </w:r>
      <w:r w:rsidRPr="008D1BC2">
        <w:rPr>
          <w:rFonts w:asciiTheme="minorEastAsia" w:hAnsiTheme="minorEastAsia" w:cstheme="minorEastAsia" w:hint="eastAsia"/>
          <w:color w:val="333333"/>
          <w:kern w:val="0"/>
          <w:sz w:val="21"/>
          <w:szCs w:val="21"/>
          <w:lang w:bidi="ar"/>
        </w:rPr>
        <w:t>是滞后算子（Lag operator</w:t>
      </w:r>
      <w:r>
        <w:rPr>
          <w:rFonts w:asciiTheme="minorEastAsia" w:hAnsiTheme="minorEastAsia" w:cstheme="minorEastAsia" w:hint="eastAsia"/>
          <w:color w:val="333333"/>
          <w:kern w:val="0"/>
          <w:sz w:val="21"/>
          <w:szCs w:val="21"/>
          <w:lang w:bidi="ar"/>
        </w:rPr>
        <w:t>）</w:t>
      </w:r>
      <w:r w:rsidR="00DD4AAC">
        <w:rPr>
          <w:rFonts w:asciiTheme="minorEastAsia" w:hAnsiTheme="minorEastAsia" w:cstheme="minorEastAsia" w:hint="eastAsia"/>
          <w:color w:val="333333"/>
          <w:kern w:val="0"/>
          <w:sz w:val="21"/>
          <w:szCs w:val="21"/>
          <w:lang w:bidi="ar"/>
        </w:rPr>
        <w:t>,</w:t>
      </w:r>
      <w:r w:rsidR="00DD4AAC">
        <w:rPr>
          <w:rFonts w:asciiTheme="minorEastAsia" w:hAnsiTheme="minorEastAsia" w:cstheme="minorEastAsia"/>
          <w:color w:val="333333"/>
          <w:kern w:val="0"/>
          <w:sz w:val="21"/>
          <w:szCs w:val="21"/>
          <w:lang w:bidi="ar"/>
        </w:rPr>
        <w:t xml:space="preserve"> </w:t>
      </w:r>
      <w:r>
        <w:rPr>
          <w:rFonts w:asciiTheme="minorEastAsia" w:hAnsiTheme="minorEastAsia" w:cstheme="minorEastAsia" w:hint="eastAsia"/>
          <w:color w:val="333333"/>
          <w:kern w:val="0"/>
          <w:sz w:val="21"/>
          <w:szCs w:val="21"/>
          <w:lang w:bidi="ar"/>
        </w:rPr>
        <w:t>d∈Z，d</w:t>
      </w:r>
      <w:r>
        <w:rPr>
          <w:rFonts w:asciiTheme="minorEastAsia" w:hAnsiTheme="minorEastAsia" w:cstheme="minorEastAsia"/>
          <w:color w:val="333333"/>
          <w:kern w:val="0"/>
          <w:sz w:val="21"/>
          <w:szCs w:val="21"/>
          <w:lang w:bidi="ar"/>
        </w:rPr>
        <w:t>&gt;0</w:t>
      </w:r>
      <w:r w:rsidR="00B8530D">
        <w:rPr>
          <w:rFonts w:asciiTheme="minorEastAsia" w:hAnsiTheme="minorEastAsia" w:cstheme="minorEastAsia"/>
          <w:color w:val="333333"/>
          <w:kern w:val="0"/>
          <w:sz w:val="21"/>
          <w:szCs w:val="21"/>
          <w:lang w:bidi="ar"/>
        </w:rPr>
        <w:t>.</w:t>
      </w:r>
    </w:p>
    <w:p w14:paraId="764F4E60" w14:textId="325089A2" w:rsidR="005F2F10" w:rsidRDefault="005F2F10" w:rsidP="005F2F10">
      <w:pPr>
        <w:pStyle w:val="2"/>
      </w:pPr>
      <w:bookmarkStart w:id="15" w:name="_Toc45485092"/>
      <w:r w:rsidRPr="00405248">
        <w:rPr>
          <w:rFonts w:hint="eastAsia"/>
        </w:rPr>
        <w:t>1.4</w:t>
      </w:r>
      <w:r w:rsidRPr="00405248">
        <w:t xml:space="preserve"> </w:t>
      </w:r>
      <w:r w:rsidR="00C7587A" w:rsidRPr="00405248">
        <w:rPr>
          <w:rFonts w:hint="eastAsia"/>
        </w:rPr>
        <w:t>实例分析</w:t>
      </w:r>
      <w:bookmarkEnd w:id="15"/>
    </w:p>
    <w:p w14:paraId="6418F87A" w14:textId="77777777" w:rsidR="00D4522C" w:rsidRPr="004C77BF" w:rsidRDefault="00B02344" w:rsidP="00054BBC">
      <w:pPr>
        <w:pStyle w:val="ad"/>
        <w:widowControl/>
        <w:numPr>
          <w:ilvl w:val="0"/>
          <w:numId w:val="21"/>
        </w:numPr>
        <w:shd w:val="clear" w:color="auto" w:fill="FFFFFF"/>
        <w:spacing w:beforeAutospacing="0" w:afterAutospacing="0"/>
        <w:ind w:left="845"/>
        <w:rPr>
          <w:b/>
          <w:bCs/>
        </w:rPr>
      </w:pPr>
      <w:r w:rsidRPr="004C77BF">
        <w:rPr>
          <w:rFonts w:asciiTheme="minorEastAsia" w:hAnsiTheme="minorEastAsia" w:cstheme="minorEastAsia" w:hint="eastAsia"/>
          <w:b/>
          <w:bCs/>
          <w:color w:val="333333"/>
          <w:kern w:val="2"/>
          <w:shd w:val="clear" w:color="auto" w:fill="FFFFFF"/>
        </w:rPr>
        <w:t>选取原始数据集</w:t>
      </w:r>
    </w:p>
    <w:p w14:paraId="7A179B51" w14:textId="1BB59DAE" w:rsidR="00B02344" w:rsidRDefault="00D4522C" w:rsidP="00AC4A68">
      <w:pPr>
        <w:pStyle w:val="ad"/>
        <w:widowControl/>
        <w:shd w:val="clear" w:color="auto" w:fill="FFFFFF"/>
        <w:spacing w:beforeAutospacing="0" w:afterAutospacing="0"/>
        <w:ind w:left="845" w:firstLine="415"/>
        <w:rPr>
          <w:sz w:val="21"/>
          <w:szCs w:val="21"/>
        </w:rPr>
      </w:pPr>
      <w:r>
        <w:rPr>
          <w:rFonts w:asciiTheme="minorEastAsia" w:hAnsiTheme="minorEastAsia" w:cstheme="minorEastAsia" w:hint="eastAsia"/>
          <w:color w:val="333333"/>
          <w:kern w:val="2"/>
          <w:sz w:val="21"/>
          <w:szCs w:val="21"/>
          <w:shd w:val="clear" w:color="auto" w:fill="FFFFFF"/>
        </w:rPr>
        <w:t>选取</w:t>
      </w:r>
      <w:r w:rsidRPr="00B02344">
        <w:rPr>
          <w:rFonts w:asciiTheme="minorEastAsia" w:hAnsiTheme="minorEastAsia" w:cstheme="minorEastAsia" w:hint="eastAsia"/>
          <w:color w:val="333333"/>
          <w:kern w:val="2"/>
          <w:sz w:val="21"/>
          <w:szCs w:val="21"/>
          <w:shd w:val="clear" w:color="auto" w:fill="FFFFFF"/>
        </w:rPr>
        <w:t>原始数据</w:t>
      </w:r>
      <w:r>
        <w:rPr>
          <w:rFonts w:asciiTheme="minorEastAsia" w:hAnsiTheme="minorEastAsia" w:cstheme="minorEastAsia" w:hint="eastAsia"/>
          <w:color w:val="333333"/>
          <w:kern w:val="2"/>
          <w:sz w:val="21"/>
          <w:szCs w:val="21"/>
          <w:shd w:val="clear" w:color="auto" w:fill="FFFFFF"/>
        </w:rPr>
        <w:t>集</w:t>
      </w:r>
      <w:r w:rsidR="00923AC5">
        <w:rPr>
          <w:rFonts w:asciiTheme="minorEastAsia" w:hAnsiTheme="minorEastAsia" w:cstheme="minorEastAsia" w:hint="eastAsia"/>
          <w:color w:val="333333"/>
          <w:kern w:val="2"/>
          <w:sz w:val="21"/>
          <w:szCs w:val="21"/>
          <w:shd w:val="clear" w:color="auto" w:fill="FFFFFF"/>
        </w:rPr>
        <w:t>（这里用的是北京</w:t>
      </w:r>
      <w:r w:rsidR="00923AC5">
        <w:rPr>
          <w:rFonts w:asciiTheme="minorEastAsia" w:hAnsiTheme="minorEastAsia" w:cstheme="minorEastAsia"/>
          <w:color w:val="333333"/>
          <w:kern w:val="2"/>
          <w:sz w:val="21"/>
          <w:szCs w:val="21"/>
          <w:shd w:val="clear" w:color="auto" w:fill="FFFFFF"/>
        </w:rPr>
        <w:t>7.10</w:t>
      </w:r>
      <w:r w:rsidR="00923AC5">
        <w:rPr>
          <w:rFonts w:asciiTheme="minorEastAsia" w:hAnsiTheme="minorEastAsia" w:cstheme="minorEastAsia" w:hint="eastAsia"/>
          <w:color w:val="333333"/>
          <w:kern w:val="2"/>
          <w:sz w:val="21"/>
          <w:szCs w:val="21"/>
          <w:shd w:val="clear" w:color="auto" w:fill="FFFFFF"/>
        </w:rPr>
        <w:t>的数据）</w:t>
      </w:r>
    </w:p>
    <w:p w14:paraId="75D7D510" w14:textId="3583C931" w:rsidR="00AC4A68" w:rsidRPr="00AC4A68" w:rsidRDefault="00AC4A68" w:rsidP="00AC4A68">
      <w:pPr>
        <w:pStyle w:val="ad"/>
        <w:widowControl/>
        <w:shd w:val="clear" w:color="auto" w:fill="FFFFFF"/>
        <w:spacing w:beforeAutospacing="0" w:afterAutospacing="0"/>
        <w:ind w:left="845" w:firstLine="415"/>
        <w:rPr>
          <w:sz w:val="21"/>
          <w:szCs w:val="21"/>
        </w:rPr>
      </w:pPr>
      <w:r>
        <w:rPr>
          <w:rFonts w:asciiTheme="minorEastAsia" w:hAnsiTheme="minorEastAsia" w:cstheme="minorEastAsia" w:hint="eastAsia"/>
          <w:color w:val="333333"/>
          <w:kern w:val="2"/>
          <w:sz w:val="21"/>
          <w:szCs w:val="21"/>
          <w:shd w:val="clear" w:color="auto" w:fill="FFFFFF"/>
        </w:rPr>
        <w:t>导入python工程包，</w:t>
      </w:r>
      <w:r>
        <w:rPr>
          <w:rFonts w:hint="eastAsia"/>
          <w:sz w:val="21"/>
          <w:szCs w:val="21"/>
        </w:rPr>
        <w:t>确定具体的数据对象（dta），确定数据图像始末横坐标，调用plot与show展示原始折线图：【如图1.4.</w:t>
      </w:r>
      <w:r w:rsidR="00446D70">
        <w:rPr>
          <w:sz w:val="21"/>
          <w:szCs w:val="21"/>
        </w:rPr>
        <w:t>1</w:t>
      </w:r>
      <w:r>
        <w:rPr>
          <w:rFonts w:hint="eastAsia"/>
          <w:sz w:val="21"/>
          <w:szCs w:val="21"/>
        </w:rPr>
        <w:t>】</w:t>
      </w:r>
    </w:p>
    <w:p w14:paraId="79EC29BE" w14:textId="4F4F99A3" w:rsidR="00B02344" w:rsidRDefault="00923AC5" w:rsidP="00054BBC">
      <w:pPr>
        <w:jc w:val="center"/>
      </w:pPr>
      <w:r>
        <w:rPr>
          <w:noProof/>
        </w:rPr>
        <w:lastRenderedPageBreak/>
        <w:drawing>
          <wp:inline distT="0" distB="0" distL="0" distR="0" wp14:anchorId="2682C272" wp14:editId="446AC68B">
            <wp:extent cx="5274310" cy="31648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64840"/>
                    </a:xfrm>
                    <a:prstGeom prst="rect">
                      <a:avLst/>
                    </a:prstGeom>
                  </pic:spPr>
                </pic:pic>
              </a:graphicData>
            </a:graphic>
          </wp:inline>
        </w:drawing>
      </w:r>
    </w:p>
    <w:p w14:paraId="46994C85" w14:textId="38DB3506" w:rsidR="00B02344" w:rsidRPr="00C012AB" w:rsidRDefault="00B02344" w:rsidP="00054BBC">
      <w:pPr>
        <w:pStyle w:val="aa"/>
        <w:jc w:val="center"/>
      </w:pPr>
      <w:r w:rsidRPr="00C012AB">
        <w:t>图</w:t>
      </w:r>
      <w:r w:rsidRPr="00C012AB">
        <w:rPr>
          <w:rFonts w:hint="eastAsia"/>
        </w:rPr>
        <w:t>1.4.</w:t>
      </w:r>
      <w:r w:rsidR="00446D70">
        <w:t>1</w:t>
      </w:r>
    </w:p>
    <w:p w14:paraId="2C88082E" w14:textId="09441886" w:rsidR="00B02344" w:rsidRPr="004C77BF" w:rsidRDefault="00930C2B" w:rsidP="00054BBC">
      <w:pPr>
        <w:pStyle w:val="a7"/>
        <w:numPr>
          <w:ilvl w:val="0"/>
          <w:numId w:val="21"/>
        </w:numPr>
        <w:ind w:firstLineChars="0"/>
        <w:rPr>
          <w:b/>
          <w:bCs/>
          <w:sz w:val="24"/>
        </w:rPr>
      </w:pPr>
      <w:r>
        <w:rPr>
          <w:rFonts w:hint="eastAsia"/>
          <w:b/>
          <w:bCs/>
          <w:sz w:val="24"/>
        </w:rPr>
        <w:t>单位根</w:t>
      </w:r>
      <w:r w:rsidR="00B02344" w:rsidRPr="004C77BF">
        <w:rPr>
          <w:rFonts w:hint="eastAsia"/>
          <w:b/>
          <w:bCs/>
          <w:sz w:val="24"/>
        </w:rPr>
        <w:t>检验</w:t>
      </w:r>
    </w:p>
    <w:p w14:paraId="4E3E853D" w14:textId="012BFC87" w:rsidR="00D4522C" w:rsidRDefault="00D4522C" w:rsidP="00054BBC">
      <w:pPr>
        <w:pStyle w:val="ad"/>
        <w:widowControl/>
        <w:shd w:val="clear" w:color="auto" w:fill="FFFFFF"/>
        <w:spacing w:beforeAutospacing="0" w:afterAutospacing="0"/>
        <w:ind w:left="839" w:firstLine="420"/>
        <w:rPr>
          <w:rFonts w:asciiTheme="minorEastAsia" w:hAnsiTheme="minorEastAsia" w:cstheme="minorEastAsia"/>
          <w:bCs/>
          <w:color w:val="4D4D4D"/>
          <w:sz w:val="21"/>
          <w:szCs w:val="21"/>
          <w:shd w:val="clear" w:color="auto" w:fill="FFFFFF"/>
        </w:rPr>
      </w:pPr>
      <w:r>
        <w:rPr>
          <w:rFonts w:asciiTheme="minorEastAsia" w:hAnsiTheme="minorEastAsia" w:cstheme="minorEastAsia" w:hint="eastAsia"/>
          <w:bCs/>
          <w:color w:val="4D4D4D"/>
          <w:sz w:val="21"/>
          <w:szCs w:val="21"/>
          <w:shd w:val="clear" w:color="auto" w:fill="FFFFFF"/>
        </w:rPr>
        <w:t>在展示原始折线图后，案例中使用了单位根检验的方法对已知的数据进行平稳性判断，根据输出参数判定是否进行差分及进行几阶差分。</w:t>
      </w:r>
    </w:p>
    <w:p w14:paraId="7B773FFF" w14:textId="7B19BA9D" w:rsidR="00D4522C" w:rsidRPr="00D3338B" w:rsidRDefault="00D4522C" w:rsidP="00054BBC">
      <w:pPr>
        <w:pStyle w:val="ad"/>
        <w:widowControl/>
        <w:shd w:val="clear" w:color="auto" w:fill="FFFFFF"/>
        <w:spacing w:beforeAutospacing="0" w:afterAutospacing="0"/>
        <w:ind w:left="1260"/>
        <w:rPr>
          <w:rFonts w:asciiTheme="minorEastAsia" w:hAnsiTheme="minorEastAsia" w:cstheme="minorEastAsia"/>
          <w:bCs/>
          <w:color w:val="4D4D4D"/>
          <w:sz w:val="21"/>
          <w:szCs w:val="21"/>
          <w:shd w:val="clear" w:color="auto" w:fill="FFFFFF"/>
        </w:rPr>
      </w:pPr>
      <w:r>
        <w:rPr>
          <w:rFonts w:asciiTheme="minorEastAsia" w:hAnsiTheme="minorEastAsia" w:cstheme="minorEastAsia" w:hint="eastAsia"/>
          <w:bCs/>
          <w:color w:val="4D4D4D"/>
          <w:sz w:val="21"/>
          <w:szCs w:val="21"/>
          <w:shd w:val="clear" w:color="auto" w:fill="FFFFFF"/>
        </w:rPr>
        <w:t>下面展示单位根检验方法【如图1.4.</w:t>
      </w:r>
      <w:r w:rsidR="00446D70">
        <w:rPr>
          <w:rFonts w:asciiTheme="minorEastAsia" w:hAnsiTheme="minorEastAsia" w:cstheme="minorEastAsia"/>
          <w:bCs/>
          <w:color w:val="4D4D4D"/>
          <w:sz w:val="21"/>
          <w:szCs w:val="21"/>
          <w:shd w:val="clear" w:color="auto" w:fill="FFFFFF"/>
        </w:rPr>
        <w:t>2</w:t>
      </w:r>
      <w:r>
        <w:rPr>
          <w:rFonts w:asciiTheme="minorEastAsia" w:hAnsiTheme="minorEastAsia" w:cstheme="minorEastAsia" w:hint="eastAsia"/>
          <w:bCs/>
          <w:color w:val="4D4D4D"/>
          <w:sz w:val="21"/>
          <w:szCs w:val="21"/>
          <w:shd w:val="clear" w:color="auto" w:fill="FFFFFF"/>
        </w:rPr>
        <w:t>】与如何判断进行差分</w:t>
      </w:r>
      <w:r w:rsidR="00F13DC2">
        <w:rPr>
          <w:rFonts w:asciiTheme="minorEastAsia" w:hAnsiTheme="minorEastAsia" w:cstheme="minorEastAsia" w:hint="eastAsia"/>
          <w:bCs/>
          <w:color w:val="4D4D4D"/>
          <w:sz w:val="21"/>
          <w:szCs w:val="21"/>
          <w:shd w:val="clear" w:color="auto" w:fill="FFFFFF"/>
        </w:rPr>
        <w:t>：</w:t>
      </w:r>
      <w:r>
        <w:rPr>
          <w:rFonts w:asciiTheme="minorEastAsia" w:hAnsiTheme="minorEastAsia" w:cstheme="minorEastAsia" w:hint="eastAsia"/>
          <w:bCs/>
          <w:color w:val="4D4D4D"/>
          <w:sz w:val="21"/>
          <w:szCs w:val="21"/>
          <w:shd w:val="clear" w:color="auto" w:fill="FFFFFF"/>
        </w:rPr>
        <w:t>【如图1.4.</w:t>
      </w:r>
      <w:r w:rsidR="00446D70">
        <w:rPr>
          <w:rFonts w:asciiTheme="minorEastAsia" w:hAnsiTheme="minorEastAsia" w:cstheme="minorEastAsia"/>
          <w:bCs/>
          <w:color w:val="4D4D4D"/>
          <w:sz w:val="21"/>
          <w:szCs w:val="21"/>
          <w:shd w:val="clear" w:color="auto" w:fill="FFFFFF"/>
        </w:rPr>
        <w:t>3</w:t>
      </w:r>
      <w:r>
        <w:rPr>
          <w:rFonts w:asciiTheme="minorEastAsia" w:hAnsiTheme="minorEastAsia" w:cstheme="minorEastAsia" w:hint="eastAsia"/>
          <w:bCs/>
          <w:color w:val="4D4D4D"/>
          <w:sz w:val="21"/>
          <w:szCs w:val="21"/>
          <w:shd w:val="clear" w:color="auto" w:fill="FFFFFF"/>
        </w:rPr>
        <w:t>】</w:t>
      </w:r>
    </w:p>
    <w:p w14:paraId="44185C0C" w14:textId="164D2EDB" w:rsidR="00D4522C" w:rsidRDefault="00D4522C" w:rsidP="00054BBC">
      <w:pPr>
        <w:pStyle w:val="ad"/>
        <w:widowControl/>
        <w:shd w:val="clear" w:color="auto" w:fill="FFFFFF"/>
        <w:spacing w:beforeAutospacing="0" w:afterAutospacing="0"/>
        <w:jc w:val="center"/>
        <w:rPr>
          <w:rFonts w:asciiTheme="minorEastAsia" w:hAnsiTheme="minorEastAsia" w:cstheme="minorEastAsia"/>
          <w:bCs/>
          <w:color w:val="4D4D4D"/>
          <w:sz w:val="21"/>
          <w:szCs w:val="21"/>
          <w:shd w:val="clear" w:color="auto" w:fill="FFFFFF"/>
        </w:rPr>
      </w:pPr>
      <w:r>
        <w:rPr>
          <w:noProof/>
        </w:rPr>
        <w:drawing>
          <wp:inline distT="0" distB="0" distL="114300" distR="114300" wp14:anchorId="2A0B51D0" wp14:editId="0F4E72A1">
            <wp:extent cx="4457700" cy="815340"/>
            <wp:effectExtent l="0" t="0" r="7620"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4457700" cy="815340"/>
                    </a:xfrm>
                    <a:prstGeom prst="rect">
                      <a:avLst/>
                    </a:prstGeom>
                    <a:noFill/>
                    <a:ln>
                      <a:noFill/>
                    </a:ln>
                  </pic:spPr>
                </pic:pic>
              </a:graphicData>
            </a:graphic>
          </wp:inline>
        </w:drawing>
      </w:r>
    </w:p>
    <w:p w14:paraId="63220592" w14:textId="4D65FC4A" w:rsidR="008D1E79" w:rsidRPr="005F03A0" w:rsidRDefault="00D4522C" w:rsidP="00054BBC">
      <w:pPr>
        <w:pStyle w:val="aa"/>
        <w:jc w:val="center"/>
        <w:rPr>
          <w:color w:val="A6A6A6" w:themeColor="background1" w:themeShade="A6"/>
        </w:rPr>
      </w:pPr>
      <w:r w:rsidRPr="00C012AB">
        <w:t>图</w:t>
      </w:r>
      <w:r w:rsidRPr="00C012AB">
        <w:rPr>
          <w:rFonts w:hint="eastAsia"/>
        </w:rPr>
        <w:t>1.4.</w:t>
      </w:r>
      <w:r w:rsidR="00446D70">
        <w:t>2</w:t>
      </w:r>
    </w:p>
    <w:p w14:paraId="121098A0" w14:textId="76C1A2F6" w:rsidR="00054BBC" w:rsidRDefault="0028459C" w:rsidP="0028459C">
      <w:pPr>
        <w:pStyle w:val="ad"/>
        <w:widowControl/>
        <w:shd w:val="clear" w:color="auto" w:fill="FFFFFF"/>
        <w:tabs>
          <w:tab w:val="right" w:pos="7826"/>
        </w:tabs>
        <w:spacing w:beforeAutospacing="0" w:afterAutospacing="0"/>
        <w:rPr>
          <w:sz w:val="21"/>
          <w:szCs w:val="21"/>
        </w:rPr>
      </w:pPr>
      <w:r w:rsidRPr="0028459C">
        <w:rPr>
          <w:noProof/>
        </w:rPr>
        <w:drawing>
          <wp:inline distT="0" distB="0" distL="0" distR="0" wp14:anchorId="7D95A9DF" wp14:editId="021CAC6F">
            <wp:extent cx="5731503" cy="394705"/>
            <wp:effectExtent l="0" t="0" r="3175" b="5715"/>
            <wp:docPr id="1073741829" name="图片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259" cy="403434"/>
                    </a:xfrm>
                    <a:prstGeom prst="rect">
                      <a:avLst/>
                    </a:prstGeom>
                  </pic:spPr>
                </pic:pic>
              </a:graphicData>
            </a:graphic>
          </wp:inline>
        </w:drawing>
      </w:r>
    </w:p>
    <w:p w14:paraId="49723E34" w14:textId="3FF2ECCD" w:rsidR="008D1E79" w:rsidRDefault="008D1E79" w:rsidP="0028459C">
      <w:pPr>
        <w:pStyle w:val="ad"/>
        <w:widowControl/>
        <w:shd w:val="clear" w:color="auto" w:fill="FFFFFF"/>
        <w:tabs>
          <w:tab w:val="right" w:pos="7826"/>
        </w:tabs>
        <w:spacing w:beforeAutospacing="0" w:afterAutospacing="0"/>
        <w:rPr>
          <w:sz w:val="21"/>
          <w:szCs w:val="21"/>
        </w:rPr>
      </w:pPr>
    </w:p>
    <w:p w14:paraId="45064A4A" w14:textId="176B166C" w:rsidR="008D1E79" w:rsidRPr="00C012AB" w:rsidRDefault="008D1E79" w:rsidP="00054BBC">
      <w:pPr>
        <w:pStyle w:val="aa"/>
        <w:jc w:val="center"/>
      </w:pPr>
      <w:r w:rsidRPr="00C012AB">
        <w:t>图</w:t>
      </w:r>
      <w:r w:rsidRPr="00C012AB">
        <w:rPr>
          <w:rFonts w:hint="eastAsia"/>
        </w:rPr>
        <w:t>1.4.</w:t>
      </w:r>
      <w:r w:rsidR="00446D70">
        <w:t>3</w:t>
      </w:r>
    </w:p>
    <w:p w14:paraId="03FE05D9" w14:textId="04DE20A7" w:rsidR="0039579D" w:rsidRDefault="0028459C" w:rsidP="0028459C">
      <w:pPr>
        <w:pStyle w:val="ad"/>
        <w:widowControl/>
        <w:shd w:val="clear" w:color="auto" w:fill="FFFFFF"/>
        <w:tabs>
          <w:tab w:val="right" w:pos="7826"/>
        </w:tabs>
        <w:ind w:left="847" w:firstLineChars="200" w:firstLine="420"/>
        <w:rPr>
          <w:rFonts w:asciiTheme="minorEastAsia" w:hAnsiTheme="minorEastAsia" w:cstheme="minorEastAsia"/>
          <w:bCs/>
          <w:color w:val="000000" w:themeColor="text1"/>
          <w:kern w:val="2"/>
          <w:sz w:val="21"/>
          <w:szCs w:val="21"/>
          <w:shd w:val="clear" w:color="auto" w:fill="FFFFFF"/>
        </w:rPr>
      </w:pPr>
      <w:r w:rsidRPr="0028459C">
        <w:rPr>
          <w:rFonts w:asciiTheme="minorEastAsia" w:hAnsiTheme="minorEastAsia" w:cstheme="minorEastAsia" w:hint="eastAsia"/>
          <w:bCs/>
          <w:color w:val="000000" w:themeColor="text1"/>
          <w:kern w:val="2"/>
          <w:sz w:val="21"/>
          <w:szCs w:val="21"/>
          <w:shd w:val="clear" w:color="auto" w:fill="FFFFFF"/>
        </w:rPr>
        <w:t>该函数可以返回一个数组，包含五个数据。第一个是</w:t>
      </w:r>
      <w:r w:rsidRPr="0028459C">
        <w:rPr>
          <w:rFonts w:asciiTheme="minorEastAsia" w:hAnsiTheme="minorEastAsia" w:cstheme="minorEastAsia"/>
          <w:bCs/>
          <w:color w:val="000000" w:themeColor="text1"/>
          <w:kern w:val="2"/>
          <w:sz w:val="21"/>
          <w:szCs w:val="21"/>
          <w:shd w:val="clear" w:color="auto" w:fill="FFFFFF"/>
        </w:rPr>
        <w:t>adt检验的结果，也就是t统计量的值。</w:t>
      </w:r>
      <w:r w:rsidRPr="0028459C">
        <w:rPr>
          <w:rFonts w:asciiTheme="minorEastAsia" w:hAnsiTheme="minorEastAsia" w:cstheme="minorEastAsia" w:hint="eastAsia"/>
          <w:bCs/>
          <w:color w:val="000000" w:themeColor="text1"/>
          <w:kern w:val="2"/>
          <w:sz w:val="21"/>
          <w:szCs w:val="21"/>
          <w:shd w:val="clear" w:color="auto" w:fill="FFFFFF"/>
        </w:rPr>
        <w:t>第二个是</w:t>
      </w:r>
      <w:r w:rsidRPr="0028459C">
        <w:rPr>
          <w:rFonts w:asciiTheme="minorEastAsia" w:hAnsiTheme="minorEastAsia" w:cstheme="minorEastAsia"/>
          <w:bCs/>
          <w:color w:val="000000" w:themeColor="text1"/>
          <w:kern w:val="2"/>
          <w:sz w:val="21"/>
          <w:szCs w:val="21"/>
          <w:shd w:val="clear" w:color="auto" w:fill="FFFFFF"/>
        </w:rPr>
        <w:t>t统计量的P值。</w:t>
      </w:r>
      <w:r w:rsidRPr="0028459C">
        <w:rPr>
          <w:rFonts w:asciiTheme="minorEastAsia" w:hAnsiTheme="minorEastAsia" w:cstheme="minorEastAsia" w:hint="eastAsia"/>
          <w:bCs/>
          <w:color w:val="000000" w:themeColor="text1"/>
          <w:kern w:val="2"/>
          <w:sz w:val="21"/>
          <w:szCs w:val="21"/>
          <w:shd w:val="clear" w:color="auto" w:fill="FFFFFF"/>
        </w:rPr>
        <w:t>第三个是计算过程中用到的延迟阶数。第四个是用于</w:t>
      </w:r>
      <w:r w:rsidRPr="0028459C">
        <w:rPr>
          <w:rFonts w:asciiTheme="minorEastAsia" w:hAnsiTheme="minorEastAsia" w:cstheme="minorEastAsia"/>
          <w:bCs/>
          <w:color w:val="000000" w:themeColor="text1"/>
          <w:kern w:val="2"/>
          <w:sz w:val="21"/>
          <w:szCs w:val="21"/>
          <w:shd w:val="clear" w:color="auto" w:fill="FFFFFF"/>
        </w:rPr>
        <w:t>ADF回归和计算的观测值的个数。</w:t>
      </w:r>
      <w:r w:rsidRPr="0028459C">
        <w:rPr>
          <w:rFonts w:asciiTheme="minorEastAsia" w:hAnsiTheme="minorEastAsia" w:cstheme="minorEastAsia" w:hint="eastAsia"/>
          <w:bCs/>
          <w:color w:val="000000" w:themeColor="text1"/>
          <w:kern w:val="2"/>
          <w:sz w:val="21"/>
          <w:szCs w:val="21"/>
          <w:shd w:val="clear" w:color="auto" w:fill="FFFFFF"/>
        </w:rPr>
        <w:t>第五个是配合第一个一起看的，是在</w:t>
      </w:r>
      <w:r w:rsidRPr="0028459C">
        <w:rPr>
          <w:rFonts w:asciiTheme="minorEastAsia" w:hAnsiTheme="minorEastAsia" w:cstheme="minorEastAsia"/>
          <w:bCs/>
          <w:color w:val="000000" w:themeColor="text1"/>
          <w:kern w:val="2"/>
          <w:sz w:val="21"/>
          <w:szCs w:val="21"/>
          <w:shd w:val="clear" w:color="auto" w:fill="FFFFFF"/>
        </w:rPr>
        <w:t>99%，95%，90%置信区间下的临界的ADF检验的值。如果第一个值比第五个值小证明平稳，反正证明不平稳。根据</w:t>
      </w:r>
      <w:r>
        <w:rPr>
          <w:rFonts w:asciiTheme="minorEastAsia" w:hAnsiTheme="minorEastAsia" w:cstheme="minorEastAsia" w:hint="eastAsia"/>
          <w:bCs/>
          <w:color w:val="000000" w:themeColor="text1"/>
          <w:kern w:val="2"/>
          <w:sz w:val="21"/>
          <w:szCs w:val="21"/>
          <w:shd w:val="clear" w:color="auto" w:fill="FFFFFF"/>
        </w:rPr>
        <w:t>这个图的</w:t>
      </w:r>
      <w:r w:rsidRPr="0028459C">
        <w:rPr>
          <w:rFonts w:asciiTheme="minorEastAsia" w:hAnsiTheme="minorEastAsia" w:cstheme="minorEastAsia"/>
          <w:bCs/>
          <w:color w:val="000000" w:themeColor="text1"/>
          <w:kern w:val="2"/>
          <w:sz w:val="21"/>
          <w:szCs w:val="21"/>
          <w:shd w:val="clear" w:color="auto" w:fill="FFFFFF"/>
        </w:rPr>
        <w:t>结果来</w:t>
      </w:r>
      <w:r>
        <w:rPr>
          <w:rFonts w:asciiTheme="minorEastAsia" w:hAnsiTheme="minorEastAsia" w:cstheme="minorEastAsia" w:hint="eastAsia"/>
          <w:bCs/>
          <w:color w:val="000000" w:themeColor="text1"/>
          <w:kern w:val="2"/>
          <w:sz w:val="21"/>
          <w:szCs w:val="21"/>
          <w:shd w:val="clear" w:color="auto" w:fill="FFFFFF"/>
        </w:rPr>
        <w:t>看</w:t>
      </w:r>
      <w:r w:rsidRPr="0028459C">
        <w:rPr>
          <w:rFonts w:asciiTheme="minorEastAsia" w:hAnsiTheme="minorEastAsia" w:cstheme="minorEastAsia"/>
          <w:bCs/>
          <w:color w:val="000000" w:themeColor="text1"/>
          <w:kern w:val="2"/>
          <w:sz w:val="21"/>
          <w:szCs w:val="21"/>
          <w:shd w:val="clear" w:color="auto" w:fill="FFFFFF"/>
        </w:rPr>
        <w:t>，</w:t>
      </w:r>
      <w:r>
        <w:rPr>
          <w:rFonts w:asciiTheme="minorEastAsia" w:hAnsiTheme="minorEastAsia" w:cstheme="minorEastAsia" w:hint="eastAsia"/>
          <w:bCs/>
          <w:color w:val="000000" w:themeColor="text1"/>
          <w:kern w:val="2"/>
          <w:sz w:val="21"/>
          <w:szCs w:val="21"/>
          <w:shd w:val="clear" w:color="auto" w:fill="FFFFFF"/>
        </w:rPr>
        <w:t>原始数据已经足够平稳，可以进入下一阶段。</w:t>
      </w:r>
    </w:p>
    <w:p w14:paraId="675176AF" w14:textId="210FDF97" w:rsidR="00054BBC" w:rsidRPr="00054BBC" w:rsidRDefault="00054BBC" w:rsidP="0039579D">
      <w:pPr>
        <w:rPr>
          <w:rFonts w:asciiTheme="minorEastAsia" w:hAnsiTheme="minorEastAsia" w:cstheme="minorEastAsia"/>
          <w:bCs/>
          <w:color w:val="000000" w:themeColor="text1"/>
          <w:sz w:val="21"/>
          <w:szCs w:val="21"/>
          <w:shd w:val="clear" w:color="auto" w:fill="FFFFFF"/>
        </w:rPr>
      </w:pPr>
    </w:p>
    <w:p w14:paraId="6D7F5C3F" w14:textId="1CA17DD8" w:rsidR="00D3338B" w:rsidRPr="004C77BF" w:rsidRDefault="00D4522C" w:rsidP="00054BBC">
      <w:pPr>
        <w:pStyle w:val="ad"/>
        <w:widowControl/>
        <w:numPr>
          <w:ilvl w:val="0"/>
          <w:numId w:val="21"/>
        </w:numPr>
        <w:shd w:val="clear" w:color="auto" w:fill="FFFFFF"/>
        <w:tabs>
          <w:tab w:val="right" w:pos="7826"/>
        </w:tabs>
        <w:spacing w:beforeAutospacing="0" w:afterAutospacing="0"/>
        <w:rPr>
          <w:rFonts w:asciiTheme="minorEastAsia" w:hAnsiTheme="minorEastAsia" w:cstheme="minorEastAsia"/>
          <w:b/>
          <w:color w:val="000000" w:themeColor="text1"/>
          <w:kern w:val="2"/>
          <w:shd w:val="clear" w:color="auto" w:fill="FFFFFF"/>
        </w:rPr>
      </w:pPr>
      <w:r w:rsidRPr="004C77BF">
        <w:rPr>
          <w:rFonts w:asciiTheme="minorEastAsia" w:hAnsiTheme="minorEastAsia" w:cstheme="minorEastAsia" w:hint="eastAsia"/>
          <w:b/>
          <w:color w:val="000000" w:themeColor="text1"/>
          <w:kern w:val="2"/>
          <w:shd w:val="clear" w:color="auto" w:fill="FFFFFF"/>
        </w:rPr>
        <w:t>参数定阶</w:t>
      </w:r>
      <w:r w:rsidR="004E1E43">
        <w:rPr>
          <w:rFonts w:asciiTheme="minorEastAsia" w:hAnsiTheme="minorEastAsia" w:cstheme="minorEastAsia" w:hint="eastAsia"/>
          <w:b/>
          <w:color w:val="000000" w:themeColor="text1"/>
          <w:kern w:val="2"/>
          <w:shd w:val="clear" w:color="auto" w:fill="FFFFFF"/>
        </w:rPr>
        <w:t>（p，q）</w:t>
      </w:r>
    </w:p>
    <w:p w14:paraId="7217E106" w14:textId="1AA9D61C" w:rsidR="00D4522C" w:rsidRPr="00D3338B" w:rsidRDefault="00D3338B" w:rsidP="00054BBC">
      <w:pPr>
        <w:pStyle w:val="ad"/>
        <w:widowControl/>
        <w:shd w:val="clear" w:color="auto" w:fill="FFFFFF"/>
        <w:tabs>
          <w:tab w:val="right" w:pos="7826"/>
        </w:tabs>
        <w:spacing w:beforeAutospacing="0" w:afterAutospacing="0"/>
        <w:ind w:left="847"/>
        <w:rPr>
          <w:rFonts w:asciiTheme="minorEastAsia" w:hAnsiTheme="minorEastAsia" w:cstheme="minorEastAsia"/>
          <w:bCs/>
          <w:color w:val="000000" w:themeColor="text1"/>
          <w:kern w:val="2"/>
          <w:sz w:val="21"/>
          <w:szCs w:val="21"/>
          <w:shd w:val="clear" w:color="auto" w:fill="FFFFFF"/>
        </w:rPr>
      </w:pPr>
      <w:r>
        <w:rPr>
          <w:rFonts w:asciiTheme="minorEastAsia" w:hAnsiTheme="minorEastAsia" w:cstheme="minorEastAsia"/>
          <w:bCs/>
          <w:color w:val="000000" w:themeColor="text1"/>
          <w:kern w:val="2"/>
          <w:sz w:val="21"/>
          <w:szCs w:val="21"/>
          <w:shd w:val="clear" w:color="auto" w:fill="FFFFFF"/>
        </w:rPr>
        <w:lastRenderedPageBreak/>
        <w:tab/>
        <w:t xml:space="preserve">   </w:t>
      </w:r>
      <w:r w:rsidR="004E1E43">
        <w:rPr>
          <w:rFonts w:asciiTheme="minorEastAsia" w:hAnsiTheme="minorEastAsia" w:cstheme="minorEastAsia" w:hint="eastAsia"/>
          <w:bCs/>
          <w:color w:val="000000" w:themeColor="text1"/>
          <w:kern w:val="2"/>
          <w:sz w:val="21"/>
          <w:szCs w:val="21"/>
          <w:shd w:val="clear" w:color="auto" w:fill="FFFFFF"/>
        </w:rPr>
        <w:t>方法一：原始方法，使用工具包</w:t>
      </w:r>
      <w:r w:rsidR="00D4522C" w:rsidRPr="00D3338B">
        <w:rPr>
          <w:rFonts w:asciiTheme="minorEastAsia" w:hAnsiTheme="minorEastAsia" w:cstheme="minorEastAsia" w:hint="eastAsia"/>
          <w:bCs/>
          <w:color w:val="000000" w:themeColor="text1"/>
          <w:kern w:val="2"/>
          <w:sz w:val="21"/>
          <w:szCs w:val="21"/>
          <w:shd w:val="clear" w:color="auto" w:fill="FFFFFF"/>
        </w:rPr>
        <w:t>输出一阶差分后的ACF图与PACF图</w:t>
      </w:r>
      <w:r w:rsidR="00960D8B">
        <w:rPr>
          <w:rFonts w:asciiTheme="minorEastAsia" w:hAnsiTheme="minorEastAsia" w:cstheme="minorEastAsia" w:hint="eastAsia"/>
          <w:bCs/>
          <w:color w:val="000000" w:themeColor="text1"/>
          <w:kern w:val="2"/>
          <w:sz w:val="21"/>
          <w:szCs w:val="21"/>
          <w:shd w:val="clear" w:color="auto" w:fill="FFFFFF"/>
        </w:rPr>
        <w:t>【如图1.4.</w:t>
      </w:r>
      <w:r w:rsidR="00446D70">
        <w:rPr>
          <w:rFonts w:asciiTheme="minorEastAsia" w:hAnsiTheme="minorEastAsia" w:cstheme="minorEastAsia"/>
          <w:bCs/>
          <w:color w:val="000000" w:themeColor="text1"/>
          <w:kern w:val="2"/>
          <w:sz w:val="21"/>
          <w:szCs w:val="21"/>
          <w:shd w:val="clear" w:color="auto" w:fill="FFFFFF"/>
        </w:rPr>
        <w:t>4</w:t>
      </w:r>
      <w:r w:rsidR="00960D8B">
        <w:rPr>
          <w:rFonts w:asciiTheme="minorEastAsia" w:hAnsiTheme="minorEastAsia" w:cstheme="minorEastAsia" w:hint="eastAsia"/>
          <w:bCs/>
          <w:color w:val="000000" w:themeColor="text1"/>
          <w:kern w:val="2"/>
          <w:sz w:val="21"/>
          <w:szCs w:val="21"/>
          <w:shd w:val="clear" w:color="auto" w:fill="FFFFFF"/>
        </w:rPr>
        <w:t>】</w:t>
      </w:r>
      <w:r w:rsidR="00D4522C" w:rsidRPr="00D3338B">
        <w:rPr>
          <w:rFonts w:asciiTheme="minorEastAsia" w:hAnsiTheme="minorEastAsia" w:cstheme="minorEastAsia" w:hint="eastAsia"/>
          <w:bCs/>
          <w:color w:val="000000" w:themeColor="text1"/>
          <w:kern w:val="2"/>
          <w:sz w:val="21"/>
          <w:szCs w:val="21"/>
          <w:shd w:val="clear" w:color="auto" w:fill="FFFFFF"/>
        </w:rPr>
        <w:t>，并且以相关图判断法则</w:t>
      </w:r>
      <w:r w:rsidR="001F61C9">
        <w:rPr>
          <w:rFonts w:asciiTheme="minorEastAsia" w:hAnsiTheme="minorEastAsia" w:cstheme="minorEastAsia" w:hint="eastAsia"/>
          <w:bCs/>
          <w:color w:val="000000" w:themeColor="text1"/>
          <w:kern w:val="2"/>
          <w:sz w:val="21"/>
          <w:szCs w:val="21"/>
          <w:shd w:val="clear" w:color="auto" w:fill="FFFFFF"/>
        </w:rPr>
        <w:t>大致</w:t>
      </w:r>
      <w:r w:rsidR="00D4522C" w:rsidRPr="00D3338B">
        <w:rPr>
          <w:rFonts w:asciiTheme="minorEastAsia" w:hAnsiTheme="minorEastAsia" w:cstheme="minorEastAsia" w:hint="eastAsia"/>
          <w:bCs/>
          <w:color w:val="000000" w:themeColor="text1"/>
          <w:kern w:val="2"/>
          <w:sz w:val="21"/>
          <w:szCs w:val="21"/>
          <w:shd w:val="clear" w:color="auto" w:fill="FFFFFF"/>
        </w:rPr>
        <w:t>确定参数p，q。</w:t>
      </w:r>
    </w:p>
    <w:p w14:paraId="1920A87B" w14:textId="3C4EC4F4" w:rsidR="00D4522C" w:rsidRDefault="00923AC5" w:rsidP="00054BBC">
      <w:pPr>
        <w:pStyle w:val="ad"/>
        <w:widowControl/>
        <w:shd w:val="clear" w:color="auto" w:fill="FFFFFF"/>
        <w:tabs>
          <w:tab w:val="right" w:pos="7826"/>
        </w:tabs>
        <w:spacing w:beforeAutospacing="0" w:afterAutospacing="0"/>
        <w:jc w:val="center"/>
      </w:pPr>
      <w:r w:rsidRPr="00923AC5">
        <w:rPr>
          <w:noProof/>
        </w:rPr>
        <w:drawing>
          <wp:inline distT="0" distB="0" distL="0" distR="0" wp14:anchorId="34E69C9C" wp14:editId="4D7180AD">
            <wp:extent cx="4213064" cy="2809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612" cy="2821257"/>
                    </a:xfrm>
                    <a:prstGeom prst="rect">
                      <a:avLst/>
                    </a:prstGeom>
                  </pic:spPr>
                </pic:pic>
              </a:graphicData>
            </a:graphic>
          </wp:inline>
        </w:drawing>
      </w:r>
    </w:p>
    <w:p w14:paraId="1792C7BE" w14:textId="7204F8CB" w:rsidR="00960D8B" w:rsidRPr="00C012AB" w:rsidRDefault="00960D8B" w:rsidP="00054BBC">
      <w:pPr>
        <w:pStyle w:val="aa"/>
        <w:jc w:val="center"/>
      </w:pPr>
      <w:r w:rsidRPr="00C012AB">
        <w:t>图</w:t>
      </w:r>
      <w:r w:rsidRPr="00C012AB">
        <w:rPr>
          <w:rFonts w:hint="eastAsia"/>
        </w:rPr>
        <w:t>1.4.</w:t>
      </w:r>
      <w:r w:rsidR="00446D70">
        <w:t>4</w:t>
      </w:r>
    </w:p>
    <w:p w14:paraId="585284C4" w14:textId="407DF1AC" w:rsidR="001F61C9" w:rsidRDefault="00930C2B" w:rsidP="00054BBC">
      <w:pPr>
        <w:pStyle w:val="ad"/>
        <w:widowControl/>
        <w:shd w:val="clear" w:color="auto" w:fill="FFFFFF"/>
        <w:tabs>
          <w:tab w:val="right" w:pos="7826"/>
        </w:tabs>
        <w:spacing w:beforeAutospacing="0" w:afterAutospacing="0"/>
        <w:ind w:firstLineChars="400" w:firstLine="840"/>
        <w:rPr>
          <w:sz w:val="21"/>
          <w:szCs w:val="21"/>
        </w:rPr>
      </w:pPr>
      <w:r>
        <w:rPr>
          <w:rFonts w:hint="eastAsia"/>
          <w:sz w:val="21"/>
          <w:szCs w:val="21"/>
        </w:rPr>
        <w:t>此</w:t>
      </w:r>
      <w:r w:rsidR="001F61C9">
        <w:rPr>
          <w:rFonts w:hint="eastAsia"/>
          <w:sz w:val="21"/>
          <w:szCs w:val="21"/>
        </w:rPr>
        <w:t>为ARMA模型参数确定法则：【如图1.4.</w:t>
      </w:r>
      <w:r w:rsidR="00446D70">
        <w:rPr>
          <w:sz w:val="21"/>
          <w:szCs w:val="21"/>
        </w:rPr>
        <w:t>5</w:t>
      </w:r>
      <w:r w:rsidR="001F61C9">
        <w:rPr>
          <w:rFonts w:hint="eastAsia"/>
          <w:sz w:val="21"/>
          <w:szCs w:val="21"/>
        </w:rPr>
        <w:t>】</w:t>
      </w:r>
    </w:p>
    <w:p w14:paraId="63C6B431" w14:textId="22231D48" w:rsidR="00D4522C" w:rsidRDefault="00D4522C" w:rsidP="00D12C70">
      <w:pPr>
        <w:pStyle w:val="ad"/>
        <w:widowControl/>
        <w:shd w:val="clear" w:color="auto" w:fill="FFFFFF"/>
        <w:tabs>
          <w:tab w:val="right" w:pos="7826"/>
        </w:tabs>
        <w:spacing w:beforeAutospacing="0" w:afterAutospacing="0"/>
        <w:jc w:val="center"/>
      </w:pPr>
      <w:r>
        <w:rPr>
          <w:noProof/>
        </w:rPr>
        <w:drawing>
          <wp:inline distT="0" distB="0" distL="114300" distR="114300" wp14:anchorId="5656F7C7" wp14:editId="0088FB73">
            <wp:extent cx="3860800" cy="1339461"/>
            <wp:effectExtent l="0" t="0" r="635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3872885" cy="1343654"/>
                    </a:xfrm>
                    <a:prstGeom prst="rect">
                      <a:avLst/>
                    </a:prstGeom>
                    <a:noFill/>
                    <a:ln>
                      <a:noFill/>
                    </a:ln>
                  </pic:spPr>
                </pic:pic>
              </a:graphicData>
            </a:graphic>
          </wp:inline>
        </w:drawing>
      </w:r>
    </w:p>
    <w:p w14:paraId="6D53B130" w14:textId="20431355" w:rsidR="001F61C9" w:rsidRPr="00C012AB" w:rsidRDefault="001F61C9" w:rsidP="00054BBC">
      <w:pPr>
        <w:pStyle w:val="aa"/>
        <w:jc w:val="center"/>
      </w:pPr>
      <w:r w:rsidRPr="00C012AB">
        <w:t>图</w:t>
      </w:r>
      <w:r w:rsidRPr="00C012AB">
        <w:rPr>
          <w:rFonts w:hint="eastAsia"/>
        </w:rPr>
        <w:t>1.4.</w:t>
      </w:r>
      <w:r w:rsidR="00446D70">
        <w:t>5</w:t>
      </w:r>
    </w:p>
    <w:p w14:paraId="48F5CBBD" w14:textId="1E635557" w:rsidR="00D4522C" w:rsidRDefault="004E1E43" w:rsidP="00054BBC">
      <w:pPr>
        <w:pStyle w:val="ad"/>
        <w:widowControl/>
        <w:shd w:val="clear" w:color="auto" w:fill="FFFFFF"/>
        <w:tabs>
          <w:tab w:val="right" w:pos="7826"/>
        </w:tabs>
        <w:spacing w:beforeAutospacing="0" w:afterAutospacing="0"/>
        <w:ind w:left="847" w:firstLineChars="200" w:firstLine="420"/>
        <w:rPr>
          <w:sz w:val="21"/>
          <w:szCs w:val="21"/>
        </w:rPr>
      </w:pPr>
      <w:r>
        <w:rPr>
          <w:rFonts w:hint="eastAsia"/>
          <w:sz w:val="21"/>
          <w:szCs w:val="21"/>
        </w:rPr>
        <w:t>方法二：</w:t>
      </w:r>
      <w:r w:rsidRPr="00054BBC">
        <w:rPr>
          <w:rFonts w:hint="eastAsia"/>
          <w:sz w:val="21"/>
          <w:szCs w:val="21"/>
        </w:rPr>
        <w:t xml:space="preserve"> </w:t>
      </w:r>
      <w:r w:rsidR="00D4522C" w:rsidRPr="00054BBC">
        <w:rPr>
          <w:rFonts w:hint="eastAsia"/>
          <w:sz w:val="21"/>
          <w:szCs w:val="21"/>
        </w:rPr>
        <w:t>AIC</w:t>
      </w:r>
      <w:r w:rsidR="001F61C9" w:rsidRPr="00054BBC">
        <w:rPr>
          <w:rFonts w:hint="eastAsia"/>
          <w:sz w:val="21"/>
          <w:szCs w:val="21"/>
        </w:rPr>
        <w:t>（</w:t>
      </w:r>
      <w:r w:rsidR="00D4522C" w:rsidRPr="00054BBC">
        <w:rPr>
          <w:rFonts w:hint="eastAsia"/>
          <w:sz w:val="21"/>
          <w:szCs w:val="21"/>
        </w:rPr>
        <w:t>BIC</w:t>
      </w:r>
      <w:r w:rsidR="001F61C9" w:rsidRPr="00054BBC">
        <w:rPr>
          <w:rFonts w:hint="eastAsia"/>
          <w:sz w:val="21"/>
          <w:szCs w:val="21"/>
        </w:rPr>
        <w:t>）</w:t>
      </w:r>
      <w:r w:rsidR="00D4522C" w:rsidRPr="00054BBC">
        <w:rPr>
          <w:rFonts w:hint="eastAsia"/>
          <w:sz w:val="21"/>
          <w:szCs w:val="21"/>
        </w:rPr>
        <w:t>法，给定范围，输出AIC（BIC）的热力图</w:t>
      </w:r>
      <w:r w:rsidR="001F61C9" w:rsidRPr="00054BBC">
        <w:rPr>
          <w:rFonts w:hint="eastAsia"/>
          <w:sz w:val="21"/>
          <w:szCs w:val="21"/>
        </w:rPr>
        <w:t>【如图1.4.</w:t>
      </w:r>
      <w:r w:rsidR="00446D70">
        <w:rPr>
          <w:sz w:val="21"/>
          <w:szCs w:val="21"/>
        </w:rPr>
        <w:t>6</w:t>
      </w:r>
      <w:r w:rsidR="001F61C9" w:rsidRPr="00054BBC">
        <w:rPr>
          <w:rFonts w:hint="eastAsia"/>
          <w:sz w:val="21"/>
          <w:szCs w:val="21"/>
        </w:rPr>
        <w:t>】</w:t>
      </w:r>
      <w:r w:rsidR="00D4522C" w:rsidRPr="00054BBC">
        <w:rPr>
          <w:rFonts w:hint="eastAsia"/>
          <w:sz w:val="21"/>
          <w:szCs w:val="21"/>
        </w:rPr>
        <w:t>，然后工作人员自行寻找最佳参数。</w:t>
      </w:r>
      <w:r w:rsidR="00930C2B">
        <w:rPr>
          <w:rFonts w:hint="eastAsia"/>
          <w:sz w:val="21"/>
          <w:szCs w:val="21"/>
        </w:rPr>
        <w:t>颜色最深、数值最小的便是最佳pq取值。</w:t>
      </w:r>
    </w:p>
    <w:p w14:paraId="1895EA3A" w14:textId="63125783" w:rsidR="00D4522C" w:rsidRDefault="0028459C" w:rsidP="00D12C70">
      <w:pPr>
        <w:pStyle w:val="ad"/>
        <w:widowControl/>
        <w:shd w:val="clear" w:color="auto" w:fill="FFFFFF"/>
        <w:tabs>
          <w:tab w:val="right" w:pos="7826"/>
        </w:tabs>
        <w:spacing w:beforeAutospacing="0" w:afterAutospacing="0"/>
        <w:ind w:firstLineChars="200" w:firstLine="480"/>
        <w:jc w:val="center"/>
      </w:pPr>
      <w:r w:rsidRPr="0028459C">
        <w:rPr>
          <w:noProof/>
        </w:rPr>
        <w:drawing>
          <wp:inline distT="0" distB="0" distL="0" distR="0" wp14:anchorId="51B41E26" wp14:editId="4B3879A0">
            <wp:extent cx="3086223" cy="2488746"/>
            <wp:effectExtent l="0" t="0" r="0" b="6985"/>
            <wp:docPr id="1073741835" name="图片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4303" cy="2503326"/>
                    </a:xfrm>
                    <a:prstGeom prst="rect">
                      <a:avLst/>
                    </a:prstGeom>
                  </pic:spPr>
                </pic:pic>
              </a:graphicData>
            </a:graphic>
          </wp:inline>
        </w:drawing>
      </w:r>
    </w:p>
    <w:p w14:paraId="43CBC4ED" w14:textId="6244BCA7" w:rsidR="00D4522C" w:rsidRDefault="001F61C9" w:rsidP="00054BBC">
      <w:pPr>
        <w:pStyle w:val="aa"/>
        <w:jc w:val="center"/>
      </w:pPr>
      <w:r w:rsidRPr="00C012AB">
        <w:t>图</w:t>
      </w:r>
      <w:r w:rsidRPr="00C012AB">
        <w:rPr>
          <w:rFonts w:hint="eastAsia"/>
        </w:rPr>
        <w:t>1.4.</w:t>
      </w:r>
      <w:r w:rsidR="00446D70">
        <w:t>6</w:t>
      </w:r>
    </w:p>
    <w:p w14:paraId="2A7603A9" w14:textId="431BC15E" w:rsidR="0028459C" w:rsidRPr="0028459C" w:rsidRDefault="00930C2B" w:rsidP="004E1E43">
      <w:pPr>
        <w:ind w:left="840" w:firstLine="420"/>
      </w:pPr>
      <w:r>
        <w:rPr>
          <w:rFonts w:cs="Times New Roman" w:hint="eastAsia"/>
          <w:kern w:val="0"/>
          <w:sz w:val="21"/>
          <w:szCs w:val="21"/>
        </w:rPr>
        <w:lastRenderedPageBreak/>
        <w:t>方法</w:t>
      </w:r>
      <w:r w:rsidR="004E1E43">
        <w:rPr>
          <w:rFonts w:cs="Times New Roman" w:hint="eastAsia"/>
          <w:kern w:val="0"/>
          <w:sz w:val="21"/>
          <w:szCs w:val="21"/>
        </w:rPr>
        <w:t>三</w:t>
      </w:r>
      <w:r>
        <w:rPr>
          <w:rFonts w:cs="Times New Roman" w:hint="eastAsia"/>
          <w:kern w:val="0"/>
          <w:sz w:val="21"/>
          <w:szCs w:val="21"/>
        </w:rPr>
        <w:t>，</w:t>
      </w:r>
      <w:r w:rsidR="0028459C" w:rsidRPr="00930C2B">
        <w:rPr>
          <w:rFonts w:cs="Times New Roman" w:hint="eastAsia"/>
          <w:kern w:val="0"/>
          <w:sz w:val="21"/>
          <w:szCs w:val="21"/>
        </w:rPr>
        <w:t>使用auto_</w:t>
      </w:r>
      <w:r w:rsidR="0028459C" w:rsidRPr="00930C2B">
        <w:rPr>
          <w:rFonts w:cs="Times New Roman"/>
          <w:kern w:val="0"/>
          <w:sz w:val="21"/>
          <w:szCs w:val="21"/>
        </w:rPr>
        <w:t>arima()</w:t>
      </w:r>
      <w:r w:rsidR="0028459C" w:rsidRPr="00930C2B">
        <w:rPr>
          <w:rFonts w:cs="Times New Roman" w:hint="eastAsia"/>
          <w:kern w:val="0"/>
          <w:sz w:val="21"/>
          <w:szCs w:val="21"/>
        </w:rPr>
        <w:t>函数，</w:t>
      </w:r>
      <w:r w:rsidR="004E1E43">
        <w:rPr>
          <w:rFonts w:cs="Times New Roman" w:hint="eastAsia"/>
          <w:kern w:val="0"/>
          <w:sz w:val="21"/>
          <w:szCs w:val="21"/>
        </w:rPr>
        <w:t>输出最佳模型参数取值。如图</w:t>
      </w:r>
      <w:r w:rsidR="00446D70">
        <w:rPr>
          <w:rFonts w:cs="Times New Roman" w:hint="eastAsia"/>
          <w:kern w:val="0"/>
          <w:sz w:val="21"/>
          <w:szCs w:val="21"/>
        </w:rPr>
        <w:t>1</w:t>
      </w:r>
      <w:r w:rsidR="00446D70">
        <w:rPr>
          <w:rFonts w:cs="Times New Roman"/>
          <w:kern w:val="0"/>
          <w:sz w:val="21"/>
          <w:szCs w:val="21"/>
        </w:rPr>
        <w:t>.4.7</w:t>
      </w:r>
      <w:r w:rsidR="004E1E43">
        <w:rPr>
          <w:rFonts w:cs="Times New Roman" w:hint="eastAsia"/>
          <w:kern w:val="0"/>
          <w:sz w:val="21"/>
          <w:szCs w:val="21"/>
        </w:rPr>
        <w:t>model便是取（0,</w:t>
      </w:r>
      <w:r w:rsidR="004E1E43">
        <w:rPr>
          <w:rFonts w:cs="Times New Roman"/>
          <w:kern w:val="0"/>
          <w:sz w:val="21"/>
          <w:szCs w:val="21"/>
        </w:rPr>
        <w:t>0</w:t>
      </w:r>
      <w:r w:rsidR="004E1E43">
        <w:rPr>
          <w:rFonts w:cs="Times New Roman" w:hint="eastAsia"/>
          <w:kern w:val="0"/>
          <w:sz w:val="21"/>
          <w:szCs w:val="21"/>
        </w:rPr>
        <w:t>,</w:t>
      </w:r>
      <w:r w:rsidR="004E1E43">
        <w:rPr>
          <w:rFonts w:cs="Times New Roman"/>
          <w:kern w:val="0"/>
          <w:sz w:val="21"/>
          <w:szCs w:val="21"/>
        </w:rPr>
        <w:t>4</w:t>
      </w:r>
      <w:r w:rsidR="004E1E43">
        <w:rPr>
          <w:rFonts w:cs="Times New Roman" w:hint="eastAsia"/>
          <w:kern w:val="0"/>
          <w:sz w:val="21"/>
          <w:szCs w:val="21"/>
        </w:rPr>
        <w:t>）</w:t>
      </w:r>
    </w:p>
    <w:p w14:paraId="1736DD8B" w14:textId="1E6172BE" w:rsidR="0028459C" w:rsidRDefault="0028459C" w:rsidP="0028459C">
      <w:r>
        <w:rPr>
          <w:noProof/>
        </w:rPr>
        <w:drawing>
          <wp:inline distT="0" distB="0" distL="0" distR="0" wp14:anchorId="2859440C" wp14:editId="1158B3A4">
            <wp:extent cx="5274310" cy="1570990"/>
            <wp:effectExtent l="0" t="0" r="2540" b="0"/>
            <wp:docPr id="1073741838" name="图片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0990"/>
                    </a:xfrm>
                    <a:prstGeom prst="rect">
                      <a:avLst/>
                    </a:prstGeom>
                  </pic:spPr>
                </pic:pic>
              </a:graphicData>
            </a:graphic>
          </wp:inline>
        </w:drawing>
      </w:r>
    </w:p>
    <w:p w14:paraId="1B7BAB7B" w14:textId="40EC9B14" w:rsidR="00446D70" w:rsidRDefault="00446D70" w:rsidP="00446D70">
      <w:pPr>
        <w:pStyle w:val="aa"/>
        <w:jc w:val="center"/>
      </w:pPr>
      <w:r w:rsidRPr="00C012AB">
        <w:t>图</w:t>
      </w:r>
      <w:r w:rsidRPr="00C012AB">
        <w:rPr>
          <w:rFonts w:hint="eastAsia"/>
        </w:rPr>
        <w:t>1.4.</w:t>
      </w:r>
      <w:r>
        <w:t>7</w:t>
      </w:r>
    </w:p>
    <w:p w14:paraId="500617B2" w14:textId="06CD79B0" w:rsidR="00FE4CC9" w:rsidRPr="00FE4CC9" w:rsidRDefault="00FE4CC9" w:rsidP="00FE4CC9">
      <w:pPr>
        <w:ind w:left="840" w:firstLine="420"/>
        <w:rPr>
          <w:rFonts w:cs="Times New Roman"/>
          <w:kern w:val="0"/>
          <w:sz w:val="21"/>
          <w:szCs w:val="21"/>
        </w:rPr>
      </w:pPr>
      <w:r w:rsidRPr="00FE4CC9">
        <w:rPr>
          <w:rFonts w:cs="Times New Roman" w:hint="eastAsia"/>
          <w:kern w:val="0"/>
          <w:sz w:val="21"/>
          <w:szCs w:val="21"/>
        </w:rPr>
        <w:t>方法四，自己编写函数，对pq从0到7取值，根据模型的bic值确定最佳pq。</w:t>
      </w:r>
      <w:r>
        <w:rPr>
          <w:rFonts w:cs="Times New Roman" w:hint="eastAsia"/>
          <w:kern w:val="0"/>
          <w:sz w:val="21"/>
          <w:szCs w:val="21"/>
        </w:rPr>
        <w:t>这样可以达到自动化确定，适合后续编写。</w:t>
      </w:r>
    </w:p>
    <w:p w14:paraId="082A37B7" w14:textId="77777777" w:rsidR="00054BBC" w:rsidRPr="004C77BF" w:rsidRDefault="00D4522C" w:rsidP="00054BBC">
      <w:pPr>
        <w:pStyle w:val="ad"/>
        <w:widowControl/>
        <w:numPr>
          <w:ilvl w:val="0"/>
          <w:numId w:val="21"/>
        </w:numPr>
        <w:shd w:val="clear" w:color="auto" w:fill="FFFFFF"/>
        <w:tabs>
          <w:tab w:val="right" w:pos="7826"/>
        </w:tabs>
        <w:spacing w:beforeAutospacing="0" w:afterAutospacing="0"/>
        <w:ind w:left="845"/>
        <w:rPr>
          <w:b/>
          <w:bCs/>
        </w:rPr>
      </w:pPr>
      <w:r w:rsidRPr="004C77BF">
        <w:rPr>
          <w:rFonts w:hint="eastAsia"/>
          <w:b/>
          <w:bCs/>
        </w:rPr>
        <w:t>训练模型</w:t>
      </w:r>
    </w:p>
    <w:p w14:paraId="472B8E6A" w14:textId="756CBA58" w:rsidR="001F61C9" w:rsidRPr="00054BBC" w:rsidRDefault="00054BBC" w:rsidP="00054BBC">
      <w:pPr>
        <w:pStyle w:val="ad"/>
        <w:widowControl/>
        <w:shd w:val="clear" w:color="auto" w:fill="FFFFFF"/>
        <w:tabs>
          <w:tab w:val="right" w:pos="7826"/>
        </w:tabs>
        <w:spacing w:beforeAutospacing="0" w:afterAutospacing="0"/>
        <w:ind w:left="845"/>
        <w:rPr>
          <w:sz w:val="21"/>
          <w:szCs w:val="21"/>
        </w:rPr>
      </w:pPr>
      <w:r>
        <w:rPr>
          <w:sz w:val="21"/>
          <w:szCs w:val="21"/>
        </w:rPr>
        <w:tab/>
        <w:t xml:space="preserve">    </w:t>
      </w:r>
      <w:r w:rsidR="00D4522C" w:rsidRPr="00054BBC">
        <w:rPr>
          <w:rFonts w:hint="eastAsia"/>
          <w:sz w:val="21"/>
          <w:szCs w:val="21"/>
        </w:rPr>
        <w:t>本阶段</w:t>
      </w:r>
      <w:r w:rsidR="001F61C9" w:rsidRPr="00054BBC">
        <w:rPr>
          <w:rFonts w:hint="eastAsia"/>
          <w:sz w:val="21"/>
          <w:szCs w:val="21"/>
        </w:rPr>
        <w:t>旨在</w:t>
      </w:r>
      <w:r w:rsidR="00D4522C" w:rsidRPr="00054BBC">
        <w:rPr>
          <w:rFonts w:hint="eastAsia"/>
          <w:sz w:val="21"/>
          <w:szCs w:val="21"/>
        </w:rPr>
        <w:t>寻找最佳参数进行数据预测。实例在最初给定原始数据时，隐藏了最后5个数据，然后分别调用了不同的参数对，</w:t>
      </w:r>
      <w:r w:rsidR="001F61C9" w:rsidRPr="00054BBC">
        <w:rPr>
          <w:rFonts w:hint="eastAsia"/>
          <w:sz w:val="21"/>
          <w:szCs w:val="21"/>
        </w:rPr>
        <w:t>再</w:t>
      </w:r>
      <w:r w:rsidR="00D4522C" w:rsidRPr="00054BBC">
        <w:rPr>
          <w:rFonts w:hint="eastAsia"/>
          <w:sz w:val="21"/>
          <w:szCs w:val="21"/>
        </w:rPr>
        <w:t>进行QQplot检验与数据预测观察（与原始隐藏的5个数据进行对比），最终确定最优参数对，训练</w:t>
      </w:r>
      <w:r w:rsidR="001F61C9" w:rsidRPr="00054BBC">
        <w:rPr>
          <w:rFonts w:hint="eastAsia"/>
          <w:sz w:val="21"/>
          <w:szCs w:val="21"/>
        </w:rPr>
        <w:t>得到</w:t>
      </w:r>
      <w:r w:rsidR="00D4522C" w:rsidRPr="00054BBC">
        <w:rPr>
          <w:rFonts w:hint="eastAsia"/>
          <w:sz w:val="21"/>
          <w:szCs w:val="21"/>
        </w:rPr>
        <w:t>最优模型。</w:t>
      </w:r>
    </w:p>
    <w:p w14:paraId="40AA6DAD" w14:textId="77777777" w:rsidR="00054BBC" w:rsidRPr="004C77BF" w:rsidRDefault="00D4522C" w:rsidP="00054BBC">
      <w:pPr>
        <w:pStyle w:val="ad"/>
        <w:widowControl/>
        <w:numPr>
          <w:ilvl w:val="0"/>
          <w:numId w:val="21"/>
        </w:numPr>
        <w:shd w:val="clear" w:color="auto" w:fill="FFFFFF"/>
        <w:tabs>
          <w:tab w:val="right" w:pos="7826"/>
        </w:tabs>
        <w:spacing w:beforeAutospacing="0" w:afterAutospacing="0"/>
        <w:ind w:left="845"/>
        <w:rPr>
          <w:b/>
          <w:bCs/>
        </w:rPr>
      </w:pPr>
      <w:r w:rsidRPr="004C77BF">
        <w:rPr>
          <w:rFonts w:hint="eastAsia"/>
          <w:b/>
          <w:bCs/>
        </w:rPr>
        <w:t>数据预测</w:t>
      </w:r>
    </w:p>
    <w:p w14:paraId="245C9D5D" w14:textId="2EAFD446" w:rsidR="00D4522C" w:rsidRPr="00054BBC" w:rsidRDefault="00D4522C" w:rsidP="00054BBC">
      <w:pPr>
        <w:pStyle w:val="ad"/>
        <w:widowControl/>
        <w:shd w:val="clear" w:color="auto" w:fill="FFFFFF"/>
        <w:tabs>
          <w:tab w:val="right" w:pos="7826"/>
        </w:tabs>
        <w:spacing w:beforeAutospacing="0" w:afterAutospacing="0"/>
        <w:ind w:left="845" w:firstLineChars="200" w:firstLine="420"/>
        <w:rPr>
          <w:sz w:val="21"/>
          <w:szCs w:val="21"/>
        </w:rPr>
      </w:pPr>
      <w:r w:rsidRPr="00054BBC">
        <w:rPr>
          <w:rFonts w:hint="eastAsia"/>
          <w:sz w:val="21"/>
          <w:szCs w:val="21"/>
        </w:rPr>
        <w:t>确定最佳参数对后，</w:t>
      </w:r>
      <w:r w:rsidR="00F05E22" w:rsidRPr="00054BBC">
        <w:rPr>
          <w:rFonts w:hint="eastAsia"/>
          <w:sz w:val="21"/>
          <w:szCs w:val="21"/>
        </w:rPr>
        <w:t>首先</w:t>
      </w:r>
      <w:r w:rsidR="004E1E43">
        <w:rPr>
          <w:rFonts w:hint="eastAsia"/>
          <w:sz w:val="21"/>
          <w:szCs w:val="21"/>
        </w:rPr>
        <w:t>再次</w:t>
      </w:r>
      <w:r w:rsidRPr="00054BBC">
        <w:rPr>
          <w:rFonts w:asciiTheme="minorEastAsia" w:hAnsiTheme="minorEastAsia" w:cstheme="minorEastAsia" w:hint="eastAsia"/>
          <w:color w:val="1A1A1A"/>
          <w:sz w:val="21"/>
          <w:szCs w:val="21"/>
          <w:shd w:val="clear" w:color="auto" w:fill="FFFFFF"/>
        </w:rPr>
        <w:t>输出此时的QQplot，</w:t>
      </w:r>
      <w:r w:rsidR="005741C3" w:rsidRPr="00054BBC">
        <w:rPr>
          <w:rFonts w:asciiTheme="minorEastAsia" w:hAnsiTheme="minorEastAsia" w:cstheme="minorEastAsia" w:hint="eastAsia"/>
          <w:color w:val="1A1A1A"/>
          <w:sz w:val="21"/>
          <w:szCs w:val="21"/>
          <w:shd w:val="clear" w:color="auto" w:fill="FFFFFF"/>
        </w:rPr>
        <w:t>从而</w:t>
      </w:r>
      <w:r w:rsidRPr="00054BBC">
        <w:rPr>
          <w:rFonts w:asciiTheme="minorEastAsia" w:hAnsiTheme="minorEastAsia" w:cstheme="minorEastAsia" w:hint="eastAsia"/>
          <w:color w:val="1A1A1A"/>
          <w:sz w:val="21"/>
          <w:szCs w:val="21"/>
          <w:shd w:val="clear" w:color="auto" w:fill="FFFFFF"/>
        </w:rPr>
        <w:t>更为直观明显</w:t>
      </w:r>
      <w:r w:rsidR="005741C3" w:rsidRPr="00054BBC">
        <w:rPr>
          <w:rFonts w:asciiTheme="minorEastAsia" w:hAnsiTheme="minorEastAsia" w:cstheme="minorEastAsia" w:hint="eastAsia"/>
          <w:color w:val="1A1A1A"/>
          <w:sz w:val="21"/>
          <w:szCs w:val="21"/>
          <w:shd w:val="clear" w:color="auto" w:fill="FFFFFF"/>
        </w:rPr>
        <w:t>地呈现</w:t>
      </w:r>
      <w:r w:rsidRPr="00054BBC">
        <w:rPr>
          <w:rFonts w:asciiTheme="minorEastAsia" w:hAnsiTheme="minorEastAsia" w:cstheme="minorEastAsia" w:hint="eastAsia"/>
          <w:color w:val="1A1A1A"/>
          <w:sz w:val="21"/>
          <w:szCs w:val="21"/>
          <w:shd w:val="clear" w:color="auto" w:fill="FFFFFF"/>
        </w:rPr>
        <w:t>数据预测拟合效果</w:t>
      </w:r>
      <w:r w:rsidR="00244FDA" w:rsidRPr="00054BBC">
        <w:rPr>
          <w:rFonts w:asciiTheme="minorEastAsia" w:hAnsiTheme="minorEastAsia" w:cstheme="minorEastAsia" w:hint="eastAsia"/>
          <w:color w:val="1A1A1A"/>
          <w:sz w:val="21"/>
          <w:szCs w:val="21"/>
          <w:shd w:val="clear" w:color="auto" w:fill="FFFFFF"/>
        </w:rPr>
        <w:t>【如图1.4.8】</w:t>
      </w:r>
      <w:r w:rsidR="00F05E22" w:rsidRPr="00054BBC">
        <w:rPr>
          <w:rFonts w:asciiTheme="minorEastAsia" w:hAnsiTheme="minorEastAsia" w:cstheme="minorEastAsia" w:hint="eastAsia"/>
          <w:color w:val="1A1A1A"/>
          <w:sz w:val="21"/>
          <w:szCs w:val="21"/>
          <w:shd w:val="clear" w:color="auto" w:fill="FFFFFF"/>
        </w:rPr>
        <w:t>。</w:t>
      </w:r>
      <w:r w:rsidRPr="00054BBC">
        <w:rPr>
          <w:rFonts w:asciiTheme="minorEastAsia" w:hAnsiTheme="minorEastAsia" w:cstheme="minorEastAsia" w:hint="eastAsia"/>
          <w:color w:val="1A1A1A"/>
          <w:sz w:val="21"/>
          <w:szCs w:val="21"/>
          <w:shd w:val="clear" w:color="auto" w:fill="FFFFFF"/>
        </w:rPr>
        <w:t>接着就进行n年份的数据预测</w:t>
      </w:r>
      <w:r w:rsidR="004E1E43">
        <w:rPr>
          <w:rFonts w:asciiTheme="minorEastAsia" w:hAnsiTheme="minorEastAsia" w:cstheme="minorEastAsia" w:hint="eastAsia"/>
          <w:color w:val="1A1A1A"/>
          <w:sz w:val="21"/>
          <w:szCs w:val="21"/>
          <w:shd w:val="clear" w:color="auto" w:fill="FFFFFF"/>
        </w:rPr>
        <w:t>，并输出预测图</w:t>
      </w:r>
      <w:r w:rsidR="00244FDA" w:rsidRPr="00054BBC">
        <w:rPr>
          <w:rFonts w:asciiTheme="minorEastAsia" w:hAnsiTheme="minorEastAsia" w:cstheme="minorEastAsia" w:hint="eastAsia"/>
          <w:color w:val="1A1A1A"/>
          <w:sz w:val="21"/>
          <w:szCs w:val="21"/>
          <w:shd w:val="clear" w:color="auto" w:fill="FFFFFF"/>
        </w:rPr>
        <w:t>【如图1.4.9】</w:t>
      </w:r>
      <w:r w:rsidRPr="00054BBC">
        <w:rPr>
          <w:rFonts w:asciiTheme="minorEastAsia" w:hAnsiTheme="minorEastAsia" w:cstheme="minorEastAsia" w:hint="eastAsia"/>
          <w:color w:val="1A1A1A"/>
          <w:sz w:val="21"/>
          <w:szCs w:val="21"/>
          <w:shd w:val="clear" w:color="auto" w:fill="FFFFFF"/>
        </w:rPr>
        <w:t>，以直观表现预测效果</w:t>
      </w:r>
      <w:r w:rsidR="004E1E43">
        <w:rPr>
          <w:rFonts w:asciiTheme="minorEastAsia" w:hAnsiTheme="minorEastAsia" w:cstheme="minorEastAsia" w:hint="eastAsia"/>
          <w:color w:val="1A1A1A"/>
          <w:sz w:val="21"/>
          <w:szCs w:val="21"/>
          <w:shd w:val="clear" w:color="auto" w:fill="FFFFFF"/>
        </w:rPr>
        <w:t>。</w:t>
      </w:r>
    </w:p>
    <w:p w14:paraId="100DBE19" w14:textId="44D6F035" w:rsidR="00D4522C" w:rsidRDefault="0028459C" w:rsidP="00300D07">
      <w:pPr>
        <w:pStyle w:val="ad"/>
        <w:widowControl/>
        <w:shd w:val="clear" w:color="auto" w:fill="FFFFFF"/>
        <w:tabs>
          <w:tab w:val="right" w:pos="7826"/>
        </w:tabs>
        <w:spacing w:beforeAutospacing="0" w:after="192" w:afterAutospacing="0" w:line="312" w:lineRule="atLeast"/>
        <w:jc w:val="center"/>
      </w:pPr>
      <w:r w:rsidRPr="0028459C">
        <w:rPr>
          <w:noProof/>
        </w:rPr>
        <w:drawing>
          <wp:inline distT="0" distB="0" distL="0" distR="0" wp14:anchorId="04C9FBB2" wp14:editId="64536413">
            <wp:extent cx="4769352" cy="3129421"/>
            <wp:effectExtent l="0" t="0" r="0" b="0"/>
            <wp:docPr id="1073741836" name="图片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3815" cy="3132350"/>
                    </a:xfrm>
                    <a:prstGeom prst="rect">
                      <a:avLst/>
                    </a:prstGeom>
                  </pic:spPr>
                </pic:pic>
              </a:graphicData>
            </a:graphic>
          </wp:inline>
        </w:drawing>
      </w:r>
    </w:p>
    <w:p w14:paraId="099596AA" w14:textId="29080DAE" w:rsidR="00244FDA" w:rsidRPr="00C012AB" w:rsidRDefault="00244FDA" w:rsidP="00244FDA">
      <w:pPr>
        <w:pStyle w:val="aa"/>
        <w:jc w:val="center"/>
      </w:pPr>
      <w:r w:rsidRPr="00C012AB">
        <w:t>图</w:t>
      </w:r>
      <w:r w:rsidRPr="00C012AB">
        <w:rPr>
          <w:rFonts w:hint="eastAsia"/>
        </w:rPr>
        <w:t>1.4.8</w:t>
      </w:r>
    </w:p>
    <w:p w14:paraId="6331B675" w14:textId="0398CF76" w:rsidR="00D4522C" w:rsidRDefault="0028459C" w:rsidP="00300D07">
      <w:pPr>
        <w:pStyle w:val="ad"/>
        <w:widowControl/>
        <w:shd w:val="clear" w:color="auto" w:fill="FFFFFF"/>
        <w:tabs>
          <w:tab w:val="right" w:pos="7826"/>
        </w:tabs>
        <w:spacing w:beforeAutospacing="0" w:after="192" w:afterAutospacing="0" w:line="312" w:lineRule="atLeast"/>
        <w:jc w:val="center"/>
      </w:pPr>
      <w:r w:rsidRPr="0028459C">
        <w:rPr>
          <w:noProof/>
        </w:rPr>
        <w:lastRenderedPageBreak/>
        <w:drawing>
          <wp:inline distT="0" distB="0" distL="0" distR="0" wp14:anchorId="185B9C50" wp14:editId="27895A07">
            <wp:extent cx="4904384" cy="2965304"/>
            <wp:effectExtent l="0" t="0" r="0" b="6985"/>
            <wp:docPr id="1073741837" name="图片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972" cy="2983798"/>
                    </a:xfrm>
                    <a:prstGeom prst="rect">
                      <a:avLst/>
                    </a:prstGeom>
                  </pic:spPr>
                </pic:pic>
              </a:graphicData>
            </a:graphic>
          </wp:inline>
        </w:drawing>
      </w:r>
    </w:p>
    <w:p w14:paraId="2C4AD79E" w14:textId="53AEF66E" w:rsidR="00D4522C" w:rsidRPr="00C012AB" w:rsidRDefault="00244FDA" w:rsidP="00BC1C42">
      <w:pPr>
        <w:pStyle w:val="aa"/>
        <w:jc w:val="center"/>
      </w:pPr>
      <w:r w:rsidRPr="00C012AB">
        <w:t>图</w:t>
      </w:r>
      <w:r w:rsidRPr="00C012AB">
        <w:rPr>
          <w:rFonts w:hint="eastAsia"/>
        </w:rPr>
        <w:t>1.4.9</w:t>
      </w:r>
    </w:p>
    <w:p w14:paraId="66AE19AA" w14:textId="615AE5E0" w:rsidR="00070F49" w:rsidRDefault="00070F49" w:rsidP="00070F49">
      <w:pPr>
        <w:pStyle w:val="1"/>
      </w:pPr>
      <w:bookmarkStart w:id="16" w:name="_Toc45485093"/>
      <w:r>
        <w:rPr>
          <w:rFonts w:hint="eastAsia"/>
        </w:rPr>
        <w:t>2</w:t>
      </w:r>
      <w:r>
        <w:t xml:space="preserve"> </w:t>
      </w:r>
      <w:r>
        <w:rPr>
          <w:rFonts w:hint="eastAsia"/>
        </w:rPr>
        <w:t>数据清洗</w:t>
      </w:r>
      <w:bookmarkEnd w:id="16"/>
    </w:p>
    <w:p w14:paraId="476AB135" w14:textId="5E7A6B47" w:rsidR="002D657C" w:rsidRDefault="002D657C" w:rsidP="002D657C">
      <w:pPr>
        <w:pStyle w:val="2"/>
      </w:pPr>
      <w:bookmarkStart w:id="17" w:name="_Toc45485094"/>
      <w:r>
        <w:rPr>
          <w:rFonts w:hint="eastAsia"/>
        </w:rPr>
        <w:t>2.1</w:t>
      </w:r>
      <w:r>
        <w:t xml:space="preserve"> </w:t>
      </w:r>
      <w:r>
        <w:rPr>
          <w:rFonts w:hint="eastAsia"/>
        </w:rPr>
        <w:t>任务介绍</w:t>
      </w:r>
      <w:bookmarkEnd w:id="17"/>
    </w:p>
    <w:p w14:paraId="180ED8A4" w14:textId="20309D2A" w:rsidR="00FE7C99" w:rsidRPr="001F4F0F" w:rsidRDefault="00FE7C99" w:rsidP="00FE7C99">
      <w:pPr>
        <w:pStyle w:val="a7"/>
        <w:numPr>
          <w:ilvl w:val="0"/>
          <w:numId w:val="1"/>
        </w:numPr>
        <w:ind w:firstLineChars="0"/>
        <w:rPr>
          <w:sz w:val="21"/>
          <w:szCs w:val="21"/>
        </w:rPr>
      </w:pPr>
      <w:r w:rsidRPr="001F4F0F">
        <w:rPr>
          <w:rFonts w:hint="eastAsia"/>
          <w:sz w:val="21"/>
          <w:szCs w:val="21"/>
        </w:rPr>
        <w:t>获取原始数据集；</w:t>
      </w:r>
    </w:p>
    <w:p w14:paraId="6F03C55A" w14:textId="3B8CB60B" w:rsidR="004E1E43" w:rsidRPr="004E1E43" w:rsidRDefault="00FE7C99" w:rsidP="004E1E43">
      <w:pPr>
        <w:pStyle w:val="a7"/>
        <w:numPr>
          <w:ilvl w:val="0"/>
          <w:numId w:val="1"/>
        </w:numPr>
        <w:ind w:firstLineChars="0"/>
        <w:rPr>
          <w:sz w:val="21"/>
          <w:szCs w:val="21"/>
        </w:rPr>
      </w:pPr>
      <w:r w:rsidRPr="001F4F0F">
        <w:rPr>
          <w:rFonts w:hint="eastAsia"/>
          <w:sz w:val="21"/>
          <w:szCs w:val="21"/>
        </w:rPr>
        <w:t>根据原始数据集</w:t>
      </w:r>
      <w:r w:rsidRPr="001F4F0F">
        <w:rPr>
          <w:rFonts w:ascii="Calibri" w:hAnsi="Calibri" w:cs="Calibri" w:hint="eastAsia"/>
          <w:sz w:val="21"/>
          <w:szCs w:val="21"/>
        </w:rPr>
        <w:t>筛选出项目所需要的数据并且过滤掉空值，生成清洗后的数据集。</w:t>
      </w:r>
    </w:p>
    <w:p w14:paraId="39A179F8" w14:textId="35643FD3" w:rsidR="002D657C" w:rsidRDefault="002D657C" w:rsidP="002D657C">
      <w:pPr>
        <w:pStyle w:val="2"/>
      </w:pPr>
      <w:bookmarkStart w:id="18" w:name="_Toc45485095"/>
      <w:r>
        <w:rPr>
          <w:rFonts w:hint="eastAsia"/>
        </w:rPr>
        <w:t>2.2</w:t>
      </w:r>
      <w:r>
        <w:t xml:space="preserve"> </w:t>
      </w:r>
      <w:r>
        <w:rPr>
          <w:rFonts w:hint="eastAsia"/>
        </w:rPr>
        <w:t>技术要点</w:t>
      </w:r>
      <w:bookmarkEnd w:id="18"/>
    </w:p>
    <w:p w14:paraId="7A89A957" w14:textId="77777777" w:rsidR="00FE7C99" w:rsidRPr="001F4F0F" w:rsidRDefault="00FE7C99" w:rsidP="00FE7C99">
      <w:pPr>
        <w:pStyle w:val="a7"/>
        <w:numPr>
          <w:ilvl w:val="0"/>
          <w:numId w:val="2"/>
        </w:numPr>
        <w:ind w:firstLineChars="0"/>
        <w:rPr>
          <w:rFonts w:ascii="Calibri" w:hAnsi="Calibri" w:cs="Calibri"/>
          <w:sz w:val="21"/>
          <w:szCs w:val="21"/>
        </w:rPr>
      </w:pPr>
      <w:r w:rsidRPr="001F4F0F">
        <w:rPr>
          <w:rFonts w:ascii="Calibri" w:hAnsi="Calibri" w:cs="Calibri" w:hint="eastAsia"/>
          <w:sz w:val="21"/>
          <w:szCs w:val="21"/>
        </w:rPr>
        <w:t>配置</w:t>
      </w:r>
      <w:r w:rsidRPr="001F4F0F">
        <w:rPr>
          <w:rFonts w:ascii="Calibri" w:hAnsi="Calibri" w:cs="Calibri" w:hint="eastAsia"/>
          <w:sz w:val="21"/>
          <w:szCs w:val="21"/>
        </w:rPr>
        <w:t>Spark</w:t>
      </w:r>
      <w:r w:rsidRPr="001F4F0F">
        <w:rPr>
          <w:rFonts w:ascii="Calibri" w:hAnsi="Calibri" w:cs="Calibri" w:hint="eastAsia"/>
          <w:sz w:val="21"/>
          <w:szCs w:val="21"/>
        </w:rPr>
        <w:t>环境；</w:t>
      </w:r>
    </w:p>
    <w:p w14:paraId="1EBA6467" w14:textId="77777777" w:rsidR="00FE7C99" w:rsidRPr="001F4F0F" w:rsidRDefault="00FE7C99" w:rsidP="00FE7C99">
      <w:pPr>
        <w:pStyle w:val="a7"/>
        <w:numPr>
          <w:ilvl w:val="0"/>
          <w:numId w:val="2"/>
        </w:numPr>
        <w:ind w:firstLineChars="0"/>
        <w:rPr>
          <w:rFonts w:ascii="Calibri" w:hAnsi="Calibri" w:cs="Calibri"/>
          <w:sz w:val="21"/>
          <w:szCs w:val="21"/>
        </w:rPr>
      </w:pPr>
      <w:r w:rsidRPr="001F4F0F">
        <w:rPr>
          <w:rFonts w:ascii="Calibri" w:hAnsi="Calibri" w:cs="Calibri" w:hint="eastAsia"/>
          <w:sz w:val="21"/>
          <w:szCs w:val="21"/>
        </w:rPr>
        <w:t>下载并导入</w:t>
      </w:r>
      <w:r w:rsidRPr="001F4F0F">
        <w:rPr>
          <w:rFonts w:ascii="Calibri" w:hAnsi="Calibri" w:cs="Calibri" w:hint="eastAsia"/>
          <w:sz w:val="21"/>
          <w:szCs w:val="21"/>
        </w:rPr>
        <w:t>pandas</w:t>
      </w:r>
      <w:r w:rsidRPr="001F4F0F">
        <w:rPr>
          <w:rFonts w:ascii="Calibri" w:hAnsi="Calibri" w:cs="Calibri" w:hint="eastAsia"/>
          <w:sz w:val="21"/>
          <w:szCs w:val="21"/>
        </w:rPr>
        <w:t>依赖包；</w:t>
      </w:r>
    </w:p>
    <w:p w14:paraId="61F14FCD" w14:textId="040A0D95" w:rsidR="00FE7C99" w:rsidRDefault="00FE7C99" w:rsidP="00FE7C99">
      <w:pPr>
        <w:pStyle w:val="a7"/>
        <w:numPr>
          <w:ilvl w:val="0"/>
          <w:numId w:val="2"/>
        </w:numPr>
        <w:ind w:firstLineChars="0"/>
        <w:rPr>
          <w:rFonts w:ascii="Calibri" w:hAnsi="Calibri" w:cs="Calibri"/>
          <w:sz w:val="21"/>
          <w:szCs w:val="21"/>
        </w:rPr>
      </w:pPr>
      <w:r w:rsidRPr="001F4F0F">
        <w:rPr>
          <w:rFonts w:ascii="Calibri" w:hAnsi="Calibri" w:cs="Calibri" w:hint="eastAsia"/>
          <w:sz w:val="21"/>
          <w:szCs w:val="21"/>
        </w:rPr>
        <w:t>学习</w:t>
      </w:r>
      <w:r w:rsidRPr="001F4F0F">
        <w:rPr>
          <w:rFonts w:ascii="Calibri" w:hAnsi="Calibri" w:cs="Calibri" w:hint="eastAsia"/>
          <w:sz w:val="21"/>
          <w:szCs w:val="21"/>
        </w:rPr>
        <w:t>python</w:t>
      </w:r>
      <w:r w:rsidRPr="001F4F0F">
        <w:rPr>
          <w:rFonts w:ascii="Calibri" w:hAnsi="Calibri" w:cs="Calibri" w:hint="eastAsia"/>
          <w:sz w:val="21"/>
          <w:szCs w:val="21"/>
        </w:rPr>
        <w:t>关于筛选数据，读取和生成</w:t>
      </w:r>
      <w:r w:rsidR="0078072D" w:rsidRPr="001F4F0F">
        <w:rPr>
          <w:rFonts w:ascii="Calibri" w:hAnsi="Calibri" w:cs="Calibri" w:hint="eastAsia"/>
          <w:sz w:val="21"/>
          <w:szCs w:val="21"/>
        </w:rPr>
        <w:t>csv</w:t>
      </w:r>
      <w:r w:rsidRPr="001F4F0F">
        <w:rPr>
          <w:rFonts w:ascii="Calibri" w:hAnsi="Calibri" w:cs="Calibri" w:hint="eastAsia"/>
          <w:sz w:val="21"/>
          <w:szCs w:val="21"/>
        </w:rPr>
        <w:t>文件，过滤数据的相关知识。</w:t>
      </w:r>
    </w:p>
    <w:p w14:paraId="10B7BEE2" w14:textId="68A4C961" w:rsidR="004E1E43" w:rsidRDefault="004E1E43" w:rsidP="00FE7C99">
      <w:pPr>
        <w:pStyle w:val="a7"/>
        <w:numPr>
          <w:ilvl w:val="0"/>
          <w:numId w:val="2"/>
        </w:numPr>
        <w:ind w:firstLineChars="0"/>
        <w:rPr>
          <w:rFonts w:ascii="Calibri" w:hAnsi="Calibri" w:cs="Calibri"/>
          <w:sz w:val="21"/>
          <w:szCs w:val="21"/>
        </w:rPr>
      </w:pPr>
      <w:r>
        <w:rPr>
          <w:rFonts w:ascii="Calibri" w:hAnsi="Calibri" w:cs="Calibri" w:hint="eastAsia"/>
          <w:sz w:val="21"/>
          <w:szCs w:val="21"/>
        </w:rPr>
        <w:t>虚拟机配置</w:t>
      </w:r>
    </w:p>
    <w:p w14:paraId="14CE6E00" w14:textId="20D9C92E" w:rsidR="004E1E43" w:rsidRPr="001F4F0F" w:rsidRDefault="004E1E43" w:rsidP="00FE7C99">
      <w:pPr>
        <w:pStyle w:val="a7"/>
        <w:numPr>
          <w:ilvl w:val="0"/>
          <w:numId w:val="2"/>
        </w:numPr>
        <w:ind w:firstLineChars="0"/>
        <w:rPr>
          <w:rFonts w:ascii="Calibri" w:hAnsi="Calibri" w:cs="Calibri"/>
          <w:sz w:val="21"/>
          <w:szCs w:val="21"/>
        </w:rPr>
      </w:pPr>
      <w:r>
        <w:rPr>
          <w:rFonts w:ascii="Calibri" w:hAnsi="Calibri" w:cs="Calibri" w:hint="eastAsia"/>
          <w:sz w:val="21"/>
          <w:szCs w:val="21"/>
        </w:rPr>
        <w:t>Spark</w:t>
      </w:r>
      <w:r>
        <w:rPr>
          <w:rFonts w:ascii="Calibri" w:hAnsi="Calibri" w:cs="Calibri" w:hint="eastAsia"/>
          <w:sz w:val="21"/>
          <w:szCs w:val="21"/>
        </w:rPr>
        <w:t>集群配置</w:t>
      </w:r>
    </w:p>
    <w:p w14:paraId="6F2C9F2E" w14:textId="3E46737A" w:rsidR="002D657C" w:rsidRDefault="002D657C" w:rsidP="002D657C">
      <w:pPr>
        <w:pStyle w:val="2"/>
      </w:pPr>
      <w:bookmarkStart w:id="19" w:name="_Toc45485096"/>
      <w:r>
        <w:rPr>
          <w:rFonts w:hint="eastAsia"/>
        </w:rPr>
        <w:t>2.3</w:t>
      </w:r>
      <w:r>
        <w:t xml:space="preserve"> </w:t>
      </w:r>
      <w:r>
        <w:rPr>
          <w:rFonts w:hint="eastAsia"/>
        </w:rPr>
        <w:t>工作流程</w:t>
      </w:r>
      <w:bookmarkEnd w:id="19"/>
    </w:p>
    <w:p w14:paraId="4727F0ED" w14:textId="34BC337F" w:rsidR="00562C96" w:rsidRPr="00D12C70" w:rsidRDefault="00562C96" w:rsidP="00562C96">
      <w:pPr>
        <w:pStyle w:val="a7"/>
        <w:numPr>
          <w:ilvl w:val="0"/>
          <w:numId w:val="6"/>
        </w:numPr>
        <w:ind w:firstLineChars="0"/>
        <w:rPr>
          <w:rFonts w:ascii="Calibri" w:hAnsi="Calibri" w:cs="Calibri"/>
          <w:b/>
          <w:bCs/>
          <w:sz w:val="24"/>
        </w:rPr>
      </w:pPr>
      <w:r w:rsidRPr="00D12C70">
        <w:rPr>
          <w:rFonts w:hint="eastAsia"/>
          <w:b/>
          <w:bCs/>
          <w:sz w:val="24"/>
        </w:rPr>
        <w:t>获取数据集</w:t>
      </w:r>
    </w:p>
    <w:p w14:paraId="0053A4EA" w14:textId="4076B740" w:rsidR="004B2D25" w:rsidRDefault="004E1E43" w:rsidP="00562C96">
      <w:pPr>
        <w:pStyle w:val="a7"/>
        <w:numPr>
          <w:ilvl w:val="1"/>
          <w:numId w:val="6"/>
        </w:numPr>
        <w:ind w:firstLineChars="0"/>
        <w:rPr>
          <w:rFonts w:ascii="Calibri" w:hAnsi="Calibri" w:cs="Calibri"/>
          <w:sz w:val="21"/>
          <w:szCs w:val="21"/>
        </w:rPr>
      </w:pPr>
      <w:r>
        <w:rPr>
          <w:rFonts w:ascii="Calibri" w:hAnsi="Calibri" w:cs="Calibri" w:hint="eastAsia"/>
          <w:sz w:val="21"/>
          <w:szCs w:val="21"/>
        </w:rPr>
        <w:t>进入美国</w:t>
      </w:r>
      <w:r>
        <w:rPr>
          <w:rFonts w:ascii="Calibri" w:hAnsi="Calibri" w:cs="Calibri" w:hint="eastAsia"/>
          <w:sz w:val="21"/>
          <w:szCs w:val="21"/>
        </w:rPr>
        <w:t>N</w:t>
      </w:r>
      <w:r>
        <w:rPr>
          <w:rFonts w:ascii="Calibri" w:hAnsi="Calibri" w:cs="Calibri"/>
          <w:sz w:val="21"/>
          <w:szCs w:val="21"/>
        </w:rPr>
        <w:t>OAA</w:t>
      </w:r>
      <w:r>
        <w:rPr>
          <w:rFonts w:ascii="Calibri" w:hAnsi="Calibri" w:cs="Calibri" w:hint="eastAsia"/>
          <w:sz w:val="21"/>
          <w:szCs w:val="21"/>
        </w:rPr>
        <w:t>网站</w:t>
      </w:r>
      <w:r w:rsidR="00562C96" w:rsidRPr="001F4F0F">
        <w:rPr>
          <w:rFonts w:ascii="Calibri" w:hAnsi="Calibri" w:cs="Calibri" w:hint="eastAsia"/>
          <w:sz w:val="21"/>
          <w:szCs w:val="21"/>
        </w:rPr>
        <w:t>输入地区名称及所需数据信息类型，点击下载即可完成；</w:t>
      </w:r>
    </w:p>
    <w:p w14:paraId="2560DE61" w14:textId="6555A148" w:rsidR="004E1E43" w:rsidRDefault="004E1E43" w:rsidP="004E1E43">
      <w:pPr>
        <w:pStyle w:val="a7"/>
        <w:ind w:left="1260" w:firstLineChars="0" w:firstLine="0"/>
        <w:rPr>
          <w:rFonts w:ascii="Calibri" w:hAnsi="Calibri" w:cs="Calibri"/>
          <w:sz w:val="21"/>
          <w:szCs w:val="21"/>
        </w:rPr>
      </w:pPr>
      <w:r>
        <w:rPr>
          <w:rFonts w:ascii="Calibri" w:hAnsi="Calibri" w:cs="Calibri" w:hint="eastAsia"/>
          <w:sz w:val="21"/>
          <w:szCs w:val="21"/>
        </w:rPr>
        <w:t>由于需要翻墙，所以还有一个学习翻墙的过程。</w:t>
      </w:r>
    </w:p>
    <w:p w14:paraId="30197DBB" w14:textId="21193E38" w:rsidR="00562C96" w:rsidRPr="004B2D25" w:rsidRDefault="00562C96" w:rsidP="004B2D25">
      <w:pPr>
        <w:rPr>
          <w:rFonts w:ascii="Calibri" w:hAnsi="Calibri" w:cs="Calibri"/>
          <w:sz w:val="21"/>
          <w:szCs w:val="21"/>
        </w:rPr>
      </w:pPr>
    </w:p>
    <w:p w14:paraId="00AD2645" w14:textId="411A9B14" w:rsidR="00BE388C" w:rsidRPr="00D12C70" w:rsidRDefault="00BE388C" w:rsidP="00BE388C">
      <w:pPr>
        <w:pStyle w:val="a7"/>
        <w:numPr>
          <w:ilvl w:val="0"/>
          <w:numId w:val="6"/>
        </w:numPr>
        <w:ind w:firstLineChars="0"/>
        <w:rPr>
          <w:rFonts w:ascii="Calibri" w:hAnsi="Calibri" w:cs="Calibri"/>
          <w:b/>
          <w:bCs/>
          <w:sz w:val="24"/>
        </w:rPr>
      </w:pPr>
      <w:r w:rsidRPr="00D12C70">
        <w:rPr>
          <w:rFonts w:ascii="Calibri" w:hAnsi="Calibri" w:cs="Calibri" w:hint="eastAsia"/>
          <w:b/>
          <w:bCs/>
          <w:sz w:val="24"/>
        </w:rPr>
        <w:lastRenderedPageBreak/>
        <w:t>下载并导入</w:t>
      </w:r>
      <w:r w:rsidRPr="00D12C70">
        <w:rPr>
          <w:rFonts w:ascii="Calibri" w:hAnsi="Calibri" w:cs="Calibri" w:hint="eastAsia"/>
          <w:b/>
          <w:bCs/>
          <w:sz w:val="24"/>
        </w:rPr>
        <w:t>pandas</w:t>
      </w:r>
      <w:r w:rsidRPr="00D12C70">
        <w:rPr>
          <w:rFonts w:ascii="Calibri" w:hAnsi="Calibri" w:cs="Calibri" w:hint="eastAsia"/>
          <w:b/>
          <w:bCs/>
          <w:sz w:val="24"/>
        </w:rPr>
        <w:t>依赖包</w:t>
      </w:r>
    </w:p>
    <w:p w14:paraId="1CDD40C3" w14:textId="52990378" w:rsidR="00703219" w:rsidRPr="004E1E43" w:rsidRDefault="004E1E43" w:rsidP="004E1E43">
      <w:pPr>
        <w:pStyle w:val="a7"/>
        <w:numPr>
          <w:ilvl w:val="1"/>
          <w:numId w:val="6"/>
        </w:numPr>
        <w:ind w:firstLineChars="0"/>
        <w:rPr>
          <w:rFonts w:ascii="Calibri" w:hAnsi="Calibri" w:cs="Calibri"/>
          <w:sz w:val="21"/>
          <w:szCs w:val="21"/>
        </w:rPr>
      </w:pPr>
      <w:r>
        <w:rPr>
          <w:rFonts w:ascii="Calibri" w:hAnsi="Calibri" w:cs="Calibri" w:hint="eastAsia"/>
          <w:sz w:val="21"/>
          <w:szCs w:val="21"/>
        </w:rPr>
        <w:t>在</w:t>
      </w:r>
      <w:r w:rsidRPr="004E1E43">
        <w:rPr>
          <w:rFonts w:ascii="Calibri" w:hAnsi="Calibri" w:cs="Calibri" w:hint="eastAsia"/>
          <w:sz w:val="21"/>
          <w:szCs w:val="21"/>
        </w:rPr>
        <w:t>Pycharm</w:t>
      </w:r>
      <w:r w:rsidRPr="004E1E43">
        <w:rPr>
          <w:rFonts w:ascii="Calibri" w:hAnsi="Calibri" w:cs="Calibri" w:hint="eastAsia"/>
          <w:sz w:val="21"/>
          <w:szCs w:val="21"/>
        </w:rPr>
        <w:t>中</w:t>
      </w:r>
      <w:r w:rsidRPr="004E1E43">
        <w:rPr>
          <w:rFonts w:ascii="Calibri" w:hAnsi="Calibri" w:cs="Calibri" w:hint="eastAsia"/>
          <w:sz w:val="21"/>
          <w:szCs w:val="21"/>
        </w:rPr>
        <w:t>import</w:t>
      </w:r>
      <w:r w:rsidRPr="004E1E43">
        <w:rPr>
          <w:rFonts w:ascii="Calibri" w:hAnsi="Calibri" w:cs="Calibri" w:hint="eastAsia"/>
          <w:sz w:val="21"/>
          <w:szCs w:val="21"/>
        </w:rPr>
        <w:t>相关项目包，再点击下载即可导入</w:t>
      </w:r>
      <w:r>
        <w:rPr>
          <w:rFonts w:ascii="Calibri" w:hAnsi="Calibri" w:cs="Calibri" w:hint="eastAsia"/>
          <w:sz w:val="21"/>
          <w:szCs w:val="21"/>
        </w:rPr>
        <w:t>。出现问题时，使用控制台终端手动下载。</w:t>
      </w:r>
    </w:p>
    <w:p w14:paraId="77D3193F" w14:textId="3991BCAE" w:rsidR="00A85583" w:rsidRDefault="00A85583" w:rsidP="00A85583">
      <w:pPr>
        <w:pStyle w:val="a7"/>
        <w:numPr>
          <w:ilvl w:val="0"/>
          <w:numId w:val="6"/>
        </w:numPr>
        <w:ind w:firstLineChars="0"/>
        <w:rPr>
          <w:b/>
          <w:bCs/>
          <w:sz w:val="24"/>
        </w:rPr>
      </w:pPr>
      <w:r w:rsidRPr="00D12C70">
        <w:rPr>
          <w:rFonts w:hint="eastAsia"/>
          <w:b/>
          <w:bCs/>
          <w:sz w:val="24"/>
        </w:rPr>
        <w:t>进行数据清洗</w:t>
      </w:r>
    </w:p>
    <w:p w14:paraId="2CA68D10" w14:textId="7B8D918D" w:rsidR="00A85583" w:rsidRPr="007378E3" w:rsidRDefault="00A85583" w:rsidP="00A85583">
      <w:pPr>
        <w:pStyle w:val="a7"/>
        <w:numPr>
          <w:ilvl w:val="1"/>
          <w:numId w:val="6"/>
        </w:numPr>
        <w:ind w:firstLineChars="0"/>
        <w:rPr>
          <w:rFonts w:ascii="Calibri" w:hAnsi="Calibri" w:cs="Calibri"/>
          <w:sz w:val="21"/>
          <w:szCs w:val="21"/>
        </w:rPr>
      </w:pPr>
      <w:r w:rsidRPr="007378E3">
        <w:rPr>
          <w:rFonts w:ascii="Calibri" w:hAnsi="Calibri" w:cs="Calibri" w:hint="eastAsia"/>
          <w:sz w:val="21"/>
          <w:szCs w:val="21"/>
        </w:rPr>
        <w:t>进入</w:t>
      </w:r>
      <w:r w:rsidRPr="007378E3">
        <w:rPr>
          <w:rFonts w:ascii="Calibri" w:hAnsi="Calibri" w:cs="Calibri" w:hint="eastAsia"/>
          <w:sz w:val="21"/>
          <w:szCs w:val="21"/>
        </w:rPr>
        <w:t xml:space="preserve">D:\Spark\bin </w:t>
      </w:r>
      <w:r w:rsidRPr="007378E3">
        <w:rPr>
          <w:rFonts w:ascii="Calibri" w:hAnsi="Calibri" w:cs="Calibri" w:hint="eastAsia"/>
          <w:sz w:val="21"/>
          <w:szCs w:val="21"/>
        </w:rPr>
        <w:t>目录，运行</w:t>
      </w:r>
      <w:r w:rsidRPr="007378E3">
        <w:rPr>
          <w:rFonts w:ascii="Calibri" w:hAnsi="Calibri" w:cs="Calibri" w:hint="eastAsia"/>
          <w:sz w:val="21"/>
          <w:szCs w:val="21"/>
        </w:rPr>
        <w:t>pySpark,</w:t>
      </w:r>
      <w:r w:rsidRPr="007378E3">
        <w:rPr>
          <w:rFonts w:ascii="Calibri" w:hAnsi="Calibri" w:cs="Calibri" w:hint="eastAsia"/>
          <w:sz w:val="21"/>
          <w:szCs w:val="21"/>
        </w:rPr>
        <w:t>进入</w:t>
      </w:r>
      <w:r w:rsidRPr="007378E3">
        <w:rPr>
          <w:rFonts w:ascii="Calibri" w:hAnsi="Calibri" w:cs="Calibri" w:hint="eastAsia"/>
          <w:sz w:val="21"/>
          <w:szCs w:val="21"/>
        </w:rPr>
        <w:t>Spark</w:t>
      </w:r>
      <w:r w:rsidRPr="007378E3">
        <w:rPr>
          <w:rFonts w:ascii="Calibri" w:hAnsi="Calibri" w:cs="Calibri" w:hint="eastAsia"/>
          <w:sz w:val="21"/>
          <w:szCs w:val="21"/>
        </w:rPr>
        <w:t>，导入</w:t>
      </w:r>
      <w:r w:rsidRPr="007378E3">
        <w:rPr>
          <w:rFonts w:ascii="Calibri" w:hAnsi="Calibri" w:cs="Calibri" w:hint="eastAsia"/>
          <w:sz w:val="21"/>
          <w:szCs w:val="21"/>
        </w:rPr>
        <w:t>pandas,datetime,parser</w:t>
      </w:r>
      <w:r w:rsidRPr="007378E3">
        <w:rPr>
          <w:rFonts w:ascii="Calibri" w:hAnsi="Calibri" w:cs="Calibri" w:hint="eastAsia"/>
          <w:sz w:val="21"/>
          <w:szCs w:val="21"/>
        </w:rPr>
        <w:t>依赖包；</w:t>
      </w:r>
    </w:p>
    <w:p w14:paraId="50AD41BB" w14:textId="2FF45A3C" w:rsidR="00A85583" w:rsidRPr="007378E3" w:rsidRDefault="00A85583" w:rsidP="00A85583">
      <w:pPr>
        <w:pStyle w:val="a7"/>
        <w:numPr>
          <w:ilvl w:val="1"/>
          <w:numId w:val="6"/>
        </w:numPr>
        <w:ind w:firstLineChars="0"/>
        <w:rPr>
          <w:rFonts w:ascii="Calibri" w:hAnsi="Calibri" w:cs="Calibri"/>
          <w:sz w:val="21"/>
          <w:szCs w:val="21"/>
        </w:rPr>
      </w:pPr>
      <w:r w:rsidRPr="007378E3">
        <w:rPr>
          <w:rFonts w:ascii="Calibri" w:hAnsi="Calibri" w:cs="Calibri" w:hint="eastAsia"/>
          <w:sz w:val="21"/>
          <w:szCs w:val="21"/>
        </w:rPr>
        <w:t>加载历史数据文件，筛选数据，例如天气预测需要日期，气温的最高值和最低值，筛选</w:t>
      </w:r>
      <w:r w:rsidR="00C13CDF" w:rsidRPr="007378E3">
        <w:rPr>
          <w:rFonts w:ascii="Calibri" w:hAnsi="Calibri" w:cs="Calibri"/>
          <w:sz w:val="21"/>
          <w:szCs w:val="21"/>
        </w:rPr>
        <w:t>‘DATE’</w:t>
      </w:r>
      <w:r w:rsidRPr="007378E3">
        <w:rPr>
          <w:rFonts w:ascii="Calibri" w:hAnsi="Calibri" w:cs="Calibri" w:hint="eastAsia"/>
          <w:sz w:val="21"/>
          <w:szCs w:val="21"/>
        </w:rPr>
        <w:t xml:space="preserve">, </w:t>
      </w:r>
      <w:r w:rsidRPr="007378E3">
        <w:rPr>
          <w:rFonts w:ascii="Calibri" w:hAnsi="Calibri" w:cs="Calibri"/>
          <w:sz w:val="21"/>
          <w:szCs w:val="21"/>
        </w:rPr>
        <w:t>‘</w:t>
      </w:r>
      <w:r w:rsidRPr="007378E3">
        <w:rPr>
          <w:rFonts w:ascii="Calibri" w:hAnsi="Calibri" w:cs="Calibri" w:hint="eastAsia"/>
          <w:sz w:val="21"/>
          <w:szCs w:val="21"/>
        </w:rPr>
        <w:t>TMAX</w:t>
      </w:r>
      <w:r w:rsidRPr="007378E3">
        <w:rPr>
          <w:rFonts w:ascii="Calibri" w:hAnsi="Calibri" w:cs="Calibri"/>
          <w:sz w:val="21"/>
          <w:szCs w:val="21"/>
        </w:rPr>
        <w:t>’</w:t>
      </w:r>
      <w:r w:rsidRPr="007378E3">
        <w:rPr>
          <w:rFonts w:ascii="Calibri" w:hAnsi="Calibri" w:cs="Calibri" w:hint="eastAsia"/>
          <w:sz w:val="21"/>
          <w:szCs w:val="21"/>
        </w:rPr>
        <w:t xml:space="preserve">, </w:t>
      </w:r>
      <w:r w:rsidRPr="007378E3">
        <w:rPr>
          <w:rFonts w:ascii="Calibri" w:hAnsi="Calibri" w:cs="Calibri"/>
          <w:sz w:val="21"/>
          <w:szCs w:val="21"/>
        </w:rPr>
        <w:t>‘</w:t>
      </w:r>
      <w:r w:rsidRPr="007378E3">
        <w:rPr>
          <w:rFonts w:ascii="Calibri" w:hAnsi="Calibri" w:cs="Calibri" w:hint="eastAsia"/>
          <w:sz w:val="21"/>
          <w:szCs w:val="21"/>
        </w:rPr>
        <w:t>TMIN</w:t>
      </w:r>
      <w:r w:rsidRPr="007378E3">
        <w:rPr>
          <w:rFonts w:ascii="Calibri" w:hAnsi="Calibri" w:cs="Calibri"/>
          <w:sz w:val="21"/>
          <w:szCs w:val="21"/>
        </w:rPr>
        <w:t>’</w:t>
      </w:r>
      <w:r w:rsidRPr="007378E3">
        <w:rPr>
          <w:rFonts w:ascii="Calibri" w:hAnsi="Calibri" w:cs="Calibri" w:hint="eastAsia"/>
          <w:sz w:val="21"/>
          <w:szCs w:val="21"/>
        </w:rPr>
        <w:t>三列数据配置数据属性，得到需要的列，过滤空值；</w:t>
      </w:r>
    </w:p>
    <w:p w14:paraId="17AB3633" w14:textId="60046922" w:rsidR="00446D70" w:rsidRDefault="00A85583" w:rsidP="00446D70">
      <w:pPr>
        <w:pStyle w:val="a7"/>
        <w:numPr>
          <w:ilvl w:val="1"/>
          <w:numId w:val="6"/>
        </w:numPr>
        <w:ind w:firstLineChars="0"/>
        <w:rPr>
          <w:rFonts w:ascii="Calibri" w:hAnsi="Calibri" w:cs="Calibri"/>
          <w:sz w:val="21"/>
          <w:szCs w:val="21"/>
        </w:rPr>
      </w:pPr>
      <w:r w:rsidRPr="007378E3">
        <w:rPr>
          <w:rFonts w:ascii="Calibri" w:hAnsi="Calibri" w:cs="Calibri" w:hint="eastAsia"/>
          <w:sz w:val="21"/>
          <w:szCs w:val="21"/>
        </w:rPr>
        <w:t>根据上一步的过滤条件，对日期数据进行限制，进一步清洗数据，将清洗后的数据写入</w:t>
      </w:r>
      <w:r w:rsidR="0078072D" w:rsidRPr="007378E3">
        <w:rPr>
          <w:rFonts w:ascii="Calibri" w:hAnsi="Calibri" w:cs="Calibri" w:hint="eastAsia"/>
          <w:sz w:val="21"/>
          <w:szCs w:val="21"/>
        </w:rPr>
        <w:t>csv</w:t>
      </w:r>
      <w:r w:rsidRPr="007378E3">
        <w:rPr>
          <w:rFonts w:ascii="Calibri" w:hAnsi="Calibri" w:cs="Calibri" w:hint="eastAsia"/>
          <w:sz w:val="21"/>
          <w:szCs w:val="21"/>
        </w:rPr>
        <w:t>文件，生成新的数据集。</w:t>
      </w:r>
    </w:p>
    <w:p w14:paraId="323D7E5E" w14:textId="37D38C7E" w:rsidR="00446D70" w:rsidRPr="00D12C70" w:rsidRDefault="00446D70" w:rsidP="00446D70">
      <w:pPr>
        <w:pStyle w:val="a7"/>
        <w:numPr>
          <w:ilvl w:val="0"/>
          <w:numId w:val="6"/>
        </w:numPr>
        <w:ind w:firstLineChars="0"/>
        <w:rPr>
          <w:b/>
          <w:bCs/>
          <w:sz w:val="24"/>
        </w:rPr>
      </w:pPr>
      <w:r>
        <w:rPr>
          <w:rFonts w:hint="eastAsia"/>
          <w:b/>
          <w:bCs/>
          <w:sz w:val="24"/>
        </w:rPr>
        <w:t>虚拟机与Spark集群配置</w:t>
      </w:r>
    </w:p>
    <w:p w14:paraId="24422368" w14:textId="2B79415B" w:rsidR="00446D70" w:rsidRPr="00446D70" w:rsidRDefault="00446D70" w:rsidP="00446D70">
      <w:pPr>
        <w:ind w:left="840"/>
        <w:rPr>
          <w:rFonts w:ascii="Calibri" w:hAnsi="Calibri" w:cs="Calibri"/>
          <w:sz w:val="21"/>
          <w:szCs w:val="21"/>
        </w:rPr>
      </w:pPr>
      <w:r>
        <w:rPr>
          <w:rFonts w:ascii="Calibri" w:hAnsi="Calibri" w:cs="Calibri" w:hint="eastAsia"/>
          <w:sz w:val="21"/>
          <w:szCs w:val="21"/>
        </w:rPr>
        <w:t>配置完成后发现电脑无法运行</w:t>
      </w:r>
      <w:r>
        <w:rPr>
          <w:rFonts w:ascii="Calibri" w:hAnsi="Calibri" w:cs="Calibri" w:hint="eastAsia"/>
          <w:sz w:val="21"/>
          <w:szCs w:val="21"/>
        </w:rPr>
        <w:t>3</w:t>
      </w:r>
      <w:r>
        <w:rPr>
          <w:rFonts w:ascii="Calibri" w:hAnsi="Calibri" w:cs="Calibri" w:hint="eastAsia"/>
          <w:sz w:val="21"/>
          <w:szCs w:val="21"/>
        </w:rPr>
        <w:t>台虚拟机，另外再了解到虚拟机和</w:t>
      </w:r>
      <w:r>
        <w:rPr>
          <w:rFonts w:ascii="Calibri" w:hAnsi="Calibri" w:cs="Calibri" w:hint="eastAsia"/>
          <w:sz w:val="21"/>
          <w:szCs w:val="21"/>
        </w:rPr>
        <w:t>spark</w:t>
      </w:r>
      <w:r>
        <w:rPr>
          <w:rFonts w:ascii="Calibri" w:hAnsi="Calibri" w:cs="Calibri" w:hint="eastAsia"/>
          <w:sz w:val="21"/>
          <w:szCs w:val="21"/>
        </w:rPr>
        <w:t>集群是为了处理大量数据，故放弃使用虚拟机，直接使用</w:t>
      </w:r>
      <w:r>
        <w:rPr>
          <w:rFonts w:ascii="Calibri" w:hAnsi="Calibri" w:cs="Calibri" w:hint="eastAsia"/>
          <w:sz w:val="21"/>
          <w:szCs w:val="21"/>
        </w:rPr>
        <w:t>windows</w:t>
      </w:r>
      <w:r>
        <w:rPr>
          <w:rFonts w:ascii="Calibri" w:hAnsi="Calibri" w:cs="Calibri" w:hint="eastAsia"/>
          <w:sz w:val="21"/>
          <w:szCs w:val="21"/>
        </w:rPr>
        <w:t>下单节点清洗数据。</w:t>
      </w:r>
    </w:p>
    <w:p w14:paraId="7731AA99" w14:textId="24C7D084" w:rsidR="002D657C" w:rsidRDefault="002D657C" w:rsidP="00D2505A">
      <w:pPr>
        <w:pStyle w:val="2"/>
      </w:pPr>
      <w:bookmarkStart w:id="20" w:name="_Toc45485097"/>
      <w:r w:rsidRPr="000257CE">
        <w:rPr>
          <w:rFonts w:hint="eastAsia"/>
        </w:rPr>
        <w:t>2.4</w:t>
      </w:r>
      <w:r w:rsidRPr="000257CE">
        <w:t xml:space="preserve"> </w:t>
      </w:r>
      <w:r w:rsidRPr="000257CE">
        <w:rPr>
          <w:rFonts w:hint="eastAsia"/>
        </w:rPr>
        <w:t>成果展示</w:t>
      </w:r>
      <w:bookmarkEnd w:id="20"/>
    </w:p>
    <w:p w14:paraId="651E1BF3" w14:textId="20C527F4" w:rsidR="00C932A5" w:rsidRPr="00C932A5" w:rsidRDefault="003F09C5" w:rsidP="00C932A5">
      <w:pPr>
        <w:rPr>
          <w:noProof/>
          <w:sz w:val="21"/>
          <w:szCs w:val="20"/>
        </w:rPr>
      </w:pPr>
      <w:r w:rsidRPr="003F09C5">
        <w:rPr>
          <w:rFonts w:hint="eastAsia"/>
          <w:noProof/>
          <w:sz w:val="21"/>
          <w:szCs w:val="20"/>
        </w:rPr>
        <w:t>1980-201</w:t>
      </w:r>
      <w:r w:rsidR="00C932A5">
        <w:rPr>
          <w:noProof/>
          <w:sz w:val="21"/>
          <w:szCs w:val="20"/>
        </w:rPr>
        <w:t>2</w:t>
      </w:r>
      <w:r w:rsidR="00C932A5">
        <w:rPr>
          <w:rFonts w:hint="eastAsia"/>
          <w:noProof/>
          <w:sz w:val="21"/>
          <w:szCs w:val="20"/>
        </w:rPr>
        <w:t>（因为1</w:t>
      </w:r>
      <w:r w:rsidR="00C932A5">
        <w:rPr>
          <w:noProof/>
          <w:sz w:val="21"/>
          <w:szCs w:val="20"/>
        </w:rPr>
        <w:t>2</w:t>
      </w:r>
      <w:r w:rsidR="00C932A5">
        <w:rPr>
          <w:rFonts w:hint="eastAsia"/>
          <w:noProof/>
          <w:sz w:val="21"/>
          <w:szCs w:val="20"/>
        </w:rPr>
        <w:t>年后数据缺失过多，故只采用到1</w:t>
      </w:r>
      <w:r w:rsidR="00C932A5">
        <w:rPr>
          <w:noProof/>
          <w:sz w:val="21"/>
          <w:szCs w:val="20"/>
        </w:rPr>
        <w:t>2</w:t>
      </w:r>
      <w:r w:rsidR="00C932A5">
        <w:rPr>
          <w:rFonts w:hint="eastAsia"/>
          <w:noProof/>
          <w:sz w:val="21"/>
          <w:szCs w:val="20"/>
        </w:rPr>
        <w:t>年）</w:t>
      </w:r>
      <w:r w:rsidRPr="003F09C5">
        <w:rPr>
          <w:rFonts w:hint="eastAsia"/>
          <w:noProof/>
          <w:sz w:val="21"/>
          <w:szCs w:val="20"/>
        </w:rPr>
        <w:t>年每年7月1</w:t>
      </w:r>
      <w:r w:rsidR="004E1E43">
        <w:rPr>
          <w:noProof/>
          <w:sz w:val="21"/>
          <w:szCs w:val="20"/>
        </w:rPr>
        <w:t>0</w:t>
      </w:r>
      <w:r w:rsidRPr="003F09C5">
        <w:rPr>
          <w:rFonts w:hint="eastAsia"/>
          <w:noProof/>
          <w:sz w:val="21"/>
          <w:szCs w:val="20"/>
        </w:rPr>
        <w:t>日的最高气温与最低气温数据集（部分）：【如图2.4.1】</w:t>
      </w:r>
    </w:p>
    <w:p w14:paraId="4837B92E" w14:textId="4B2BA9CE" w:rsidR="003F09C5" w:rsidRDefault="00C932A5" w:rsidP="003F09C5">
      <w:pPr>
        <w:jc w:val="center"/>
      </w:pPr>
      <w:r w:rsidRPr="00C932A5">
        <w:rPr>
          <w:noProof/>
        </w:rPr>
        <w:drawing>
          <wp:inline distT="0" distB="0" distL="0" distR="0" wp14:anchorId="0759810C" wp14:editId="20266D8F">
            <wp:extent cx="2052466" cy="3019792"/>
            <wp:effectExtent l="0" t="0" r="5080" b="9525"/>
            <wp:docPr id="1073741839" name="图片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306" b="48571"/>
                    <a:stretch/>
                  </pic:blipFill>
                  <pic:spPr bwMode="auto">
                    <a:xfrm>
                      <a:off x="0" y="0"/>
                      <a:ext cx="2063858" cy="3036553"/>
                    </a:xfrm>
                    <a:prstGeom prst="rect">
                      <a:avLst/>
                    </a:prstGeom>
                    <a:ln>
                      <a:noFill/>
                    </a:ln>
                    <a:extLst>
                      <a:ext uri="{53640926-AAD7-44D8-BBD7-CCE9431645EC}">
                        <a14:shadowObscured xmlns:a14="http://schemas.microsoft.com/office/drawing/2010/main"/>
                      </a:ext>
                    </a:extLst>
                  </pic:spPr>
                </pic:pic>
              </a:graphicData>
            </a:graphic>
          </wp:inline>
        </w:drawing>
      </w:r>
    </w:p>
    <w:p w14:paraId="01A7DB3A" w14:textId="2CA929B4" w:rsidR="00C012AB" w:rsidRPr="00C012AB" w:rsidRDefault="003F09C5" w:rsidP="003F09C5">
      <w:pPr>
        <w:pStyle w:val="aa"/>
        <w:jc w:val="center"/>
      </w:pPr>
      <w:r w:rsidRPr="00C012AB">
        <w:t>图</w:t>
      </w:r>
      <w:r w:rsidRPr="00C012AB">
        <w:rPr>
          <w:rFonts w:hint="eastAsia"/>
        </w:rPr>
        <w:t>2.4.1</w:t>
      </w:r>
    </w:p>
    <w:p w14:paraId="57651B35" w14:textId="7CB147BB" w:rsidR="00070F49" w:rsidRDefault="00070F49" w:rsidP="00070F49">
      <w:pPr>
        <w:pStyle w:val="1"/>
      </w:pPr>
      <w:bookmarkStart w:id="21" w:name="_Toc45485098"/>
      <w:r>
        <w:rPr>
          <w:rFonts w:hint="eastAsia"/>
        </w:rPr>
        <w:lastRenderedPageBreak/>
        <w:t>3</w:t>
      </w:r>
      <w:r>
        <w:t xml:space="preserve"> </w:t>
      </w:r>
      <w:r w:rsidR="00C932A5">
        <w:rPr>
          <w:rFonts w:hint="eastAsia"/>
        </w:rPr>
        <w:t>天气预测接口</w:t>
      </w:r>
      <w:bookmarkEnd w:id="21"/>
    </w:p>
    <w:p w14:paraId="104CF7B4" w14:textId="79478D12" w:rsidR="002D657C" w:rsidRDefault="002D657C" w:rsidP="002D657C">
      <w:pPr>
        <w:pStyle w:val="2"/>
      </w:pPr>
      <w:bookmarkStart w:id="22" w:name="_Toc45485099"/>
      <w:r>
        <w:rPr>
          <w:rFonts w:hint="eastAsia"/>
        </w:rPr>
        <w:t>3.1</w:t>
      </w:r>
      <w:r>
        <w:t xml:space="preserve"> </w:t>
      </w:r>
      <w:r w:rsidR="006B035B">
        <w:rPr>
          <w:rFonts w:hint="eastAsia"/>
        </w:rPr>
        <w:t>数据</w:t>
      </w:r>
      <w:r w:rsidR="00AD6EF7">
        <w:rPr>
          <w:rFonts w:hint="eastAsia"/>
        </w:rPr>
        <w:t>前期准备</w:t>
      </w:r>
      <w:bookmarkEnd w:id="22"/>
    </w:p>
    <w:p w14:paraId="08555937" w14:textId="77777777" w:rsidR="00C45F5C" w:rsidRPr="00E2072D" w:rsidRDefault="00E2072D" w:rsidP="00E2072D">
      <w:pPr>
        <w:pStyle w:val="a7"/>
        <w:numPr>
          <w:ilvl w:val="0"/>
          <w:numId w:val="16"/>
        </w:numPr>
        <w:ind w:firstLineChars="0"/>
        <w:rPr>
          <w:b/>
          <w:bCs/>
        </w:rPr>
      </w:pPr>
      <w:r w:rsidRPr="00E2072D">
        <w:rPr>
          <w:rFonts w:hint="eastAsia"/>
          <w:b/>
          <w:bCs/>
        </w:rPr>
        <w:t>任务介绍</w:t>
      </w:r>
    </w:p>
    <w:p w14:paraId="7A396904" w14:textId="60F8E4BE" w:rsidR="00AD6EF7" w:rsidRDefault="00C932A5" w:rsidP="00AD6EF7">
      <w:pPr>
        <w:pStyle w:val="a7"/>
        <w:numPr>
          <w:ilvl w:val="1"/>
          <w:numId w:val="16"/>
        </w:numPr>
        <w:ind w:firstLineChars="0"/>
        <w:rPr>
          <w:rFonts w:ascii="Calibri" w:hAnsi="Calibri" w:cs="Calibri"/>
          <w:sz w:val="21"/>
          <w:szCs w:val="21"/>
        </w:rPr>
      </w:pPr>
      <w:r>
        <w:rPr>
          <w:rFonts w:ascii="Calibri" w:hAnsi="Calibri" w:cs="Calibri" w:hint="eastAsia"/>
          <w:sz w:val="21"/>
          <w:szCs w:val="21"/>
        </w:rPr>
        <w:t>下载全国各省省会城市天气数据</w:t>
      </w:r>
    </w:p>
    <w:p w14:paraId="00691B4A" w14:textId="04F2AF79" w:rsidR="00C932A5" w:rsidRPr="00AD6EF7" w:rsidRDefault="00C932A5" w:rsidP="00AD6EF7">
      <w:pPr>
        <w:pStyle w:val="a7"/>
        <w:numPr>
          <w:ilvl w:val="1"/>
          <w:numId w:val="16"/>
        </w:numPr>
        <w:ind w:firstLineChars="0"/>
        <w:rPr>
          <w:rFonts w:ascii="Calibri" w:hAnsi="Calibri" w:cs="Calibri"/>
          <w:sz w:val="21"/>
          <w:szCs w:val="21"/>
        </w:rPr>
      </w:pPr>
      <w:r w:rsidRPr="00AD6EF7">
        <w:rPr>
          <w:rFonts w:ascii="Calibri" w:hAnsi="Calibri" w:cs="Calibri" w:hint="eastAsia"/>
          <w:sz w:val="21"/>
          <w:szCs w:val="21"/>
        </w:rPr>
        <w:t>将数据建模相关包导入项目</w:t>
      </w:r>
    </w:p>
    <w:p w14:paraId="077EC388" w14:textId="5910FA05" w:rsidR="00AD6EF7" w:rsidRPr="00AD6EF7" w:rsidRDefault="00446D70" w:rsidP="00AD6EF7">
      <w:pPr>
        <w:pStyle w:val="a7"/>
        <w:numPr>
          <w:ilvl w:val="1"/>
          <w:numId w:val="16"/>
        </w:numPr>
        <w:ind w:firstLineChars="0"/>
        <w:rPr>
          <w:rFonts w:ascii="Calibri" w:hAnsi="Calibri" w:cs="Calibri"/>
          <w:sz w:val="21"/>
          <w:szCs w:val="21"/>
        </w:rPr>
      </w:pPr>
      <w:r>
        <w:rPr>
          <w:rFonts w:ascii="Calibri" w:hAnsi="Calibri" w:cs="Calibri" w:hint="eastAsia"/>
          <w:sz w:val="21"/>
          <w:szCs w:val="21"/>
        </w:rPr>
        <w:t>将清洗数据函数导入，实现动态清洗，即需要哪个城市清洗哪个数据</w:t>
      </w:r>
    </w:p>
    <w:p w14:paraId="25BB56A0" w14:textId="1A6BCAFE" w:rsidR="00E2072D" w:rsidRPr="00E2072D" w:rsidRDefault="00E2072D" w:rsidP="00E2072D">
      <w:pPr>
        <w:pStyle w:val="a7"/>
        <w:numPr>
          <w:ilvl w:val="0"/>
          <w:numId w:val="16"/>
        </w:numPr>
        <w:ind w:firstLineChars="0"/>
        <w:rPr>
          <w:b/>
          <w:bCs/>
        </w:rPr>
      </w:pPr>
      <w:r w:rsidRPr="00E2072D">
        <w:rPr>
          <w:rFonts w:hint="eastAsia"/>
          <w:b/>
          <w:bCs/>
        </w:rPr>
        <w:t>技术要点</w:t>
      </w:r>
    </w:p>
    <w:p w14:paraId="5B4D3E91" w14:textId="2905E8B9" w:rsidR="00AD6EF7" w:rsidRPr="00AD6EF7" w:rsidRDefault="00AD6EF7" w:rsidP="00AD6EF7">
      <w:pPr>
        <w:pStyle w:val="a7"/>
        <w:numPr>
          <w:ilvl w:val="1"/>
          <w:numId w:val="16"/>
        </w:numPr>
        <w:ind w:firstLineChars="0"/>
        <w:rPr>
          <w:rFonts w:ascii="Calibri" w:hAnsi="Calibri" w:cs="Calibri"/>
          <w:sz w:val="21"/>
          <w:szCs w:val="21"/>
        </w:rPr>
      </w:pPr>
      <w:r w:rsidRPr="00AD6EF7">
        <w:rPr>
          <w:rFonts w:ascii="Calibri" w:hAnsi="Calibri" w:cs="Calibri" w:hint="eastAsia"/>
          <w:sz w:val="21"/>
          <w:szCs w:val="21"/>
        </w:rPr>
        <w:t>相关包的导入与配置</w:t>
      </w:r>
      <w:r>
        <w:rPr>
          <w:rFonts w:ascii="Calibri" w:hAnsi="Calibri" w:cs="Calibri" w:hint="eastAsia"/>
          <w:sz w:val="21"/>
          <w:szCs w:val="21"/>
        </w:rPr>
        <w:t>；</w:t>
      </w:r>
    </w:p>
    <w:p w14:paraId="3D661E43" w14:textId="62BDC1F1" w:rsidR="00AD6EF7" w:rsidRPr="00AD6EF7" w:rsidRDefault="00AD6EF7" w:rsidP="00AD6EF7">
      <w:pPr>
        <w:pStyle w:val="a7"/>
        <w:numPr>
          <w:ilvl w:val="1"/>
          <w:numId w:val="16"/>
        </w:numPr>
        <w:ind w:firstLineChars="0"/>
        <w:rPr>
          <w:rFonts w:ascii="Calibri" w:hAnsi="Calibri" w:cs="Calibri"/>
          <w:sz w:val="21"/>
          <w:szCs w:val="21"/>
        </w:rPr>
      </w:pPr>
      <w:r w:rsidRPr="00AD6EF7">
        <w:rPr>
          <w:rFonts w:ascii="Calibri" w:hAnsi="Calibri" w:cs="Calibri" w:hint="eastAsia"/>
          <w:sz w:val="21"/>
          <w:szCs w:val="21"/>
        </w:rPr>
        <w:t>相关数据集的导入</w:t>
      </w:r>
      <w:r>
        <w:rPr>
          <w:rFonts w:ascii="Calibri" w:hAnsi="Calibri" w:cs="Calibri" w:hint="eastAsia"/>
          <w:sz w:val="21"/>
          <w:szCs w:val="21"/>
        </w:rPr>
        <w:t>。</w:t>
      </w:r>
    </w:p>
    <w:p w14:paraId="7B2CEFD9" w14:textId="4A4E11DD" w:rsidR="00AD6EF7" w:rsidRDefault="00AD6EF7" w:rsidP="00AD6EF7">
      <w:pPr>
        <w:pStyle w:val="a7"/>
        <w:numPr>
          <w:ilvl w:val="0"/>
          <w:numId w:val="16"/>
        </w:numPr>
        <w:ind w:firstLineChars="0"/>
        <w:rPr>
          <w:b/>
          <w:bCs/>
        </w:rPr>
      </w:pPr>
      <w:r w:rsidRPr="00AD6EF7">
        <w:rPr>
          <w:rFonts w:hint="eastAsia"/>
          <w:b/>
          <w:bCs/>
        </w:rPr>
        <w:t>任务流程</w:t>
      </w:r>
    </w:p>
    <w:p w14:paraId="244B802C" w14:textId="5B95CA58" w:rsidR="00AD6EF7" w:rsidRPr="00AD6EF7" w:rsidRDefault="00AD6EF7" w:rsidP="00AD6EF7">
      <w:pPr>
        <w:pStyle w:val="a7"/>
        <w:numPr>
          <w:ilvl w:val="1"/>
          <w:numId w:val="16"/>
        </w:numPr>
        <w:ind w:firstLineChars="0"/>
        <w:rPr>
          <w:rFonts w:ascii="Calibri" w:hAnsi="Calibri" w:cs="Calibri"/>
          <w:sz w:val="21"/>
          <w:szCs w:val="21"/>
        </w:rPr>
      </w:pPr>
      <w:r w:rsidRPr="00AD6EF7">
        <w:rPr>
          <w:rFonts w:ascii="Calibri" w:hAnsi="Calibri" w:cs="Calibri" w:hint="eastAsia"/>
          <w:sz w:val="21"/>
          <w:szCs w:val="21"/>
        </w:rPr>
        <w:t>导入数据建模相关包，导入结果【如图</w:t>
      </w:r>
      <w:r w:rsidRPr="00AD6EF7">
        <w:rPr>
          <w:rFonts w:ascii="Calibri" w:hAnsi="Calibri" w:cs="Calibri" w:hint="eastAsia"/>
          <w:sz w:val="21"/>
          <w:szCs w:val="21"/>
        </w:rPr>
        <w:t>3.1.1</w:t>
      </w:r>
      <w:r w:rsidRPr="00AD6EF7">
        <w:rPr>
          <w:rFonts w:ascii="Calibri" w:hAnsi="Calibri" w:cs="Calibri" w:hint="eastAsia"/>
          <w:sz w:val="21"/>
          <w:szCs w:val="21"/>
        </w:rPr>
        <w:t>】</w:t>
      </w:r>
      <w:r>
        <w:rPr>
          <w:rFonts w:ascii="Calibri" w:hAnsi="Calibri" w:cs="Calibri" w:hint="eastAsia"/>
          <w:sz w:val="21"/>
          <w:szCs w:val="21"/>
        </w:rPr>
        <w:t>；</w:t>
      </w:r>
    </w:p>
    <w:p w14:paraId="7F80E322" w14:textId="3262608F" w:rsidR="00AD6EF7" w:rsidRPr="00AD6EF7" w:rsidRDefault="00AD6EF7" w:rsidP="00AD6EF7">
      <w:pPr>
        <w:jc w:val="center"/>
        <w:rPr>
          <w:rFonts w:ascii="Calibri" w:hAnsi="Calibri" w:cs="Calibri"/>
          <w:sz w:val="21"/>
          <w:szCs w:val="21"/>
        </w:rPr>
      </w:pPr>
      <w:r w:rsidRPr="00AD6EF7">
        <w:rPr>
          <w:noProof/>
        </w:rPr>
        <w:drawing>
          <wp:inline distT="0" distB="0" distL="0" distR="0" wp14:anchorId="3F2024B9" wp14:editId="4F2D906B">
            <wp:extent cx="4021810" cy="1135946"/>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836" cy="1178038"/>
                    </a:xfrm>
                    <a:prstGeom prst="rect">
                      <a:avLst/>
                    </a:prstGeom>
                  </pic:spPr>
                </pic:pic>
              </a:graphicData>
            </a:graphic>
          </wp:inline>
        </w:drawing>
      </w:r>
    </w:p>
    <w:p w14:paraId="031F1D3A" w14:textId="5660D344" w:rsidR="00AD6EF7" w:rsidRPr="00C012AB" w:rsidRDefault="00AD6EF7" w:rsidP="00AD6EF7">
      <w:pPr>
        <w:pStyle w:val="aa"/>
        <w:jc w:val="center"/>
      </w:pPr>
      <w:r w:rsidRPr="00C012AB">
        <w:t>图</w:t>
      </w:r>
      <w:r w:rsidRPr="00C012AB">
        <w:rPr>
          <w:rFonts w:hint="eastAsia"/>
        </w:rPr>
        <w:t>3.1.1</w:t>
      </w:r>
    </w:p>
    <w:p w14:paraId="0E9696AD" w14:textId="1C80685D" w:rsidR="00AD6EF7" w:rsidRPr="00AD6EF7" w:rsidRDefault="00AD6EF7" w:rsidP="00AD6EF7">
      <w:pPr>
        <w:pStyle w:val="a7"/>
        <w:numPr>
          <w:ilvl w:val="1"/>
          <w:numId w:val="16"/>
        </w:numPr>
        <w:ind w:firstLineChars="0"/>
        <w:rPr>
          <w:rFonts w:ascii="Calibri" w:hAnsi="Calibri" w:cs="Calibri"/>
          <w:sz w:val="21"/>
          <w:szCs w:val="21"/>
        </w:rPr>
      </w:pPr>
      <w:r w:rsidRPr="00AD6EF7">
        <w:rPr>
          <w:rFonts w:ascii="Calibri" w:hAnsi="Calibri" w:cs="Calibri" w:hint="eastAsia"/>
          <w:sz w:val="21"/>
          <w:szCs w:val="21"/>
        </w:rPr>
        <w:t>导入相关数据集</w:t>
      </w:r>
      <w:r>
        <w:rPr>
          <w:rFonts w:ascii="Calibri" w:hAnsi="Calibri" w:cs="Calibri" w:hint="eastAsia"/>
          <w:sz w:val="21"/>
          <w:szCs w:val="21"/>
        </w:rPr>
        <w:t>；</w:t>
      </w:r>
    </w:p>
    <w:p w14:paraId="301017DD" w14:textId="1947A3E1" w:rsidR="00FD5C3A" w:rsidRDefault="00446D70" w:rsidP="00AD6EF7">
      <w:pPr>
        <w:pStyle w:val="a7"/>
        <w:numPr>
          <w:ilvl w:val="1"/>
          <w:numId w:val="16"/>
        </w:numPr>
        <w:ind w:firstLineChars="0"/>
        <w:rPr>
          <w:rFonts w:ascii="Calibri" w:hAnsi="Calibri" w:cs="Calibri"/>
          <w:sz w:val="21"/>
          <w:szCs w:val="21"/>
        </w:rPr>
      </w:pPr>
      <w:r>
        <w:rPr>
          <w:rFonts w:ascii="Calibri" w:hAnsi="Calibri" w:cs="Calibri" w:hint="eastAsia"/>
          <w:sz w:val="21"/>
          <w:szCs w:val="21"/>
        </w:rPr>
        <w:t>导入数据清洗函数所在包</w:t>
      </w:r>
    </w:p>
    <w:p w14:paraId="6C66BB3D" w14:textId="64F2F9D6" w:rsidR="00446D70" w:rsidRDefault="00446D70" w:rsidP="00AD6EF7">
      <w:pPr>
        <w:pStyle w:val="a7"/>
        <w:numPr>
          <w:ilvl w:val="1"/>
          <w:numId w:val="16"/>
        </w:numPr>
        <w:ind w:firstLineChars="0"/>
        <w:rPr>
          <w:rFonts w:ascii="Calibri" w:hAnsi="Calibri" w:cs="Calibri"/>
          <w:sz w:val="21"/>
          <w:szCs w:val="21"/>
        </w:rPr>
      </w:pPr>
      <w:r>
        <w:rPr>
          <w:rFonts w:ascii="Calibri" w:hAnsi="Calibri" w:cs="Calibri" w:hint="eastAsia"/>
          <w:sz w:val="21"/>
          <w:szCs w:val="21"/>
        </w:rPr>
        <w:t>改写函数，实现指定城市和日期清洗</w:t>
      </w:r>
    </w:p>
    <w:p w14:paraId="55CEB6F4" w14:textId="469A71D0" w:rsidR="00AD6EF7" w:rsidRPr="00FD5C3A" w:rsidRDefault="00AD6EF7" w:rsidP="00FD5C3A">
      <w:pPr>
        <w:rPr>
          <w:rFonts w:ascii="Calibri" w:hAnsi="Calibri" w:cs="Calibri"/>
          <w:sz w:val="21"/>
          <w:szCs w:val="21"/>
        </w:rPr>
      </w:pPr>
    </w:p>
    <w:p w14:paraId="73C77354" w14:textId="6E4839C3" w:rsidR="002D657C" w:rsidRDefault="002D657C" w:rsidP="002D657C">
      <w:pPr>
        <w:pStyle w:val="2"/>
      </w:pPr>
      <w:bookmarkStart w:id="23" w:name="_Toc45485100"/>
      <w:r>
        <w:rPr>
          <w:rFonts w:hint="eastAsia"/>
        </w:rPr>
        <w:t>3.2</w:t>
      </w:r>
      <w:r>
        <w:t xml:space="preserve"> </w:t>
      </w:r>
      <w:r w:rsidR="006B035B">
        <w:rPr>
          <w:rFonts w:hint="eastAsia"/>
        </w:rPr>
        <w:t>数据</w:t>
      </w:r>
      <w:r w:rsidR="004052D6">
        <w:rPr>
          <w:rFonts w:hint="eastAsia"/>
        </w:rPr>
        <w:t>平稳性处理</w:t>
      </w:r>
      <w:bookmarkEnd w:id="23"/>
    </w:p>
    <w:p w14:paraId="04B5EB78" w14:textId="1BDB251A" w:rsidR="00C45F5C" w:rsidRDefault="004052D6" w:rsidP="00C45F5C">
      <w:pPr>
        <w:pStyle w:val="a7"/>
        <w:numPr>
          <w:ilvl w:val="0"/>
          <w:numId w:val="23"/>
        </w:numPr>
        <w:ind w:firstLineChars="0"/>
        <w:rPr>
          <w:b/>
          <w:bCs/>
        </w:rPr>
      </w:pPr>
      <w:r w:rsidRPr="00E2072D">
        <w:rPr>
          <w:rFonts w:hint="eastAsia"/>
          <w:b/>
          <w:bCs/>
        </w:rPr>
        <w:t>任务介绍</w:t>
      </w:r>
    </w:p>
    <w:p w14:paraId="54A845C0" w14:textId="385ED9EF" w:rsidR="004052D6" w:rsidRPr="004052D6" w:rsidRDefault="004052D6" w:rsidP="004052D6">
      <w:pPr>
        <w:pStyle w:val="a7"/>
        <w:numPr>
          <w:ilvl w:val="1"/>
          <w:numId w:val="23"/>
        </w:numPr>
        <w:ind w:firstLineChars="0"/>
        <w:rPr>
          <w:rFonts w:ascii="Calibri" w:hAnsi="Calibri" w:cs="Calibri"/>
          <w:sz w:val="21"/>
          <w:szCs w:val="20"/>
        </w:rPr>
      </w:pPr>
      <w:r w:rsidRPr="004052D6">
        <w:rPr>
          <w:rFonts w:ascii="Calibri" w:hAnsi="Calibri" w:cs="Calibri" w:hint="eastAsia"/>
          <w:sz w:val="21"/>
          <w:szCs w:val="20"/>
        </w:rPr>
        <w:t>平稳性要求经由时间序列所得到的拟合曲线在未来的一段时间内仍能顺着现有的形态“惯性”地延续下去，平稳性要求序列的均值和方差不发生明显变化</w:t>
      </w:r>
      <w:r>
        <w:rPr>
          <w:rFonts w:ascii="Calibri" w:hAnsi="Calibri" w:cs="Calibri" w:hint="eastAsia"/>
          <w:sz w:val="21"/>
          <w:szCs w:val="20"/>
        </w:rPr>
        <w:t>；</w:t>
      </w:r>
    </w:p>
    <w:p w14:paraId="412B0F51" w14:textId="29DB8908" w:rsidR="004052D6" w:rsidRPr="004052D6" w:rsidRDefault="004052D6" w:rsidP="004052D6">
      <w:pPr>
        <w:pStyle w:val="a7"/>
        <w:numPr>
          <w:ilvl w:val="1"/>
          <w:numId w:val="23"/>
        </w:numPr>
        <w:ind w:firstLineChars="0"/>
        <w:rPr>
          <w:rFonts w:ascii="Calibri" w:hAnsi="Calibri" w:cs="Calibri"/>
          <w:sz w:val="21"/>
          <w:szCs w:val="20"/>
        </w:rPr>
      </w:pPr>
      <w:r w:rsidRPr="004052D6">
        <w:rPr>
          <w:rFonts w:ascii="Calibri" w:hAnsi="Calibri" w:cs="Calibri"/>
          <w:sz w:val="21"/>
          <w:szCs w:val="20"/>
        </w:rPr>
        <w:t xml:space="preserve">ARIMA </w:t>
      </w:r>
      <w:r w:rsidRPr="004052D6">
        <w:rPr>
          <w:rFonts w:ascii="Calibri" w:hAnsi="Calibri" w:cs="Calibri"/>
          <w:sz w:val="21"/>
          <w:szCs w:val="20"/>
        </w:rPr>
        <w:t>模型对时间序列的要求是平稳型。</w:t>
      </w:r>
      <w:r w:rsidRPr="004052D6">
        <w:rPr>
          <w:rFonts w:ascii="Calibri" w:hAnsi="Calibri" w:cs="Calibri" w:hint="eastAsia"/>
          <w:sz w:val="21"/>
          <w:szCs w:val="20"/>
        </w:rPr>
        <w:t>当数据差异特别大时，为使数据变得平稳，应当对时间序列进行差分，知道得到一个平稳时间序列</w:t>
      </w:r>
      <w:r>
        <w:rPr>
          <w:rFonts w:ascii="Calibri" w:hAnsi="Calibri" w:cs="Calibri" w:hint="eastAsia"/>
          <w:sz w:val="21"/>
          <w:szCs w:val="20"/>
        </w:rPr>
        <w:t>。</w:t>
      </w:r>
    </w:p>
    <w:p w14:paraId="252DF964" w14:textId="7094B343" w:rsidR="004052D6" w:rsidRDefault="004052D6" w:rsidP="00C45F5C">
      <w:pPr>
        <w:pStyle w:val="a7"/>
        <w:numPr>
          <w:ilvl w:val="0"/>
          <w:numId w:val="23"/>
        </w:numPr>
        <w:ind w:firstLineChars="0"/>
        <w:rPr>
          <w:b/>
          <w:bCs/>
        </w:rPr>
      </w:pPr>
      <w:r>
        <w:rPr>
          <w:rFonts w:hint="eastAsia"/>
          <w:b/>
          <w:bCs/>
        </w:rPr>
        <w:t>技术要点</w:t>
      </w:r>
    </w:p>
    <w:p w14:paraId="18CCA8B2" w14:textId="53785339" w:rsidR="004052D6" w:rsidRPr="004052D6" w:rsidRDefault="004052D6" w:rsidP="004052D6">
      <w:pPr>
        <w:pStyle w:val="a7"/>
        <w:numPr>
          <w:ilvl w:val="1"/>
          <w:numId w:val="23"/>
        </w:numPr>
        <w:ind w:firstLineChars="0"/>
        <w:rPr>
          <w:rFonts w:ascii="Calibri" w:hAnsi="Calibri" w:cs="Calibri"/>
          <w:sz w:val="21"/>
          <w:szCs w:val="20"/>
        </w:rPr>
      </w:pPr>
      <w:r w:rsidRPr="004052D6">
        <w:rPr>
          <w:rFonts w:ascii="Calibri" w:hAnsi="Calibri" w:cs="Calibri" w:hint="eastAsia"/>
          <w:sz w:val="21"/>
          <w:szCs w:val="20"/>
        </w:rPr>
        <w:t>差分法：时间序列在</w:t>
      </w:r>
      <w:r w:rsidRPr="004052D6">
        <w:rPr>
          <w:rFonts w:ascii="Calibri" w:hAnsi="Calibri" w:cs="Calibri"/>
          <w:sz w:val="21"/>
          <w:szCs w:val="20"/>
        </w:rPr>
        <w:t>t</w:t>
      </w:r>
      <w:r w:rsidRPr="004052D6">
        <w:rPr>
          <w:rFonts w:ascii="Calibri" w:hAnsi="Calibri" w:cs="Calibri" w:hint="eastAsia"/>
          <w:sz w:val="21"/>
          <w:szCs w:val="20"/>
        </w:rPr>
        <w:t>和</w:t>
      </w:r>
      <w:r w:rsidRPr="004052D6">
        <w:rPr>
          <w:rFonts w:ascii="Calibri" w:hAnsi="Calibri" w:cs="Calibri" w:hint="eastAsia"/>
          <w:sz w:val="21"/>
          <w:szCs w:val="20"/>
        </w:rPr>
        <w:t>t</w:t>
      </w:r>
      <w:r w:rsidRPr="004052D6">
        <w:rPr>
          <w:rFonts w:ascii="Calibri" w:hAnsi="Calibri" w:cs="Calibri"/>
          <w:sz w:val="21"/>
          <w:szCs w:val="20"/>
        </w:rPr>
        <w:t>-1</w:t>
      </w:r>
      <w:r w:rsidRPr="004052D6">
        <w:rPr>
          <w:rFonts w:ascii="Calibri" w:hAnsi="Calibri" w:cs="Calibri" w:hint="eastAsia"/>
          <w:sz w:val="21"/>
          <w:szCs w:val="20"/>
        </w:rPr>
        <w:t>时刻的差值</w:t>
      </w:r>
      <w:r>
        <w:rPr>
          <w:rFonts w:ascii="Calibri" w:hAnsi="Calibri" w:cs="Calibri" w:hint="eastAsia"/>
          <w:sz w:val="21"/>
          <w:szCs w:val="20"/>
        </w:rPr>
        <w:t>；</w:t>
      </w:r>
    </w:p>
    <w:p w14:paraId="13AE179D" w14:textId="60345A48" w:rsidR="004052D6" w:rsidRPr="004052D6" w:rsidRDefault="004052D6" w:rsidP="004052D6">
      <w:pPr>
        <w:pStyle w:val="a7"/>
        <w:numPr>
          <w:ilvl w:val="1"/>
          <w:numId w:val="23"/>
        </w:numPr>
        <w:ind w:firstLineChars="0"/>
        <w:rPr>
          <w:rFonts w:ascii="Calibri" w:hAnsi="Calibri" w:cs="Calibri"/>
          <w:sz w:val="21"/>
          <w:szCs w:val="20"/>
        </w:rPr>
      </w:pPr>
      <w:r w:rsidRPr="004052D6">
        <w:rPr>
          <w:rFonts w:ascii="Calibri" w:hAnsi="Calibri" w:cs="Calibri" w:hint="eastAsia"/>
          <w:sz w:val="21"/>
          <w:szCs w:val="20"/>
        </w:rPr>
        <w:t>单位根检验：根据在不同差分情况下得到的单位根值进行比较，选择最小值作为最优差分次数</w:t>
      </w:r>
      <w:r>
        <w:rPr>
          <w:rFonts w:ascii="Calibri" w:hAnsi="Calibri" w:cs="Calibri" w:hint="eastAsia"/>
          <w:sz w:val="21"/>
          <w:szCs w:val="20"/>
        </w:rPr>
        <w:t>。</w:t>
      </w:r>
    </w:p>
    <w:p w14:paraId="00C6B1EA" w14:textId="624CFC4D" w:rsidR="004052D6" w:rsidRDefault="004052D6" w:rsidP="00C45F5C">
      <w:pPr>
        <w:pStyle w:val="a7"/>
        <w:numPr>
          <w:ilvl w:val="0"/>
          <w:numId w:val="23"/>
        </w:numPr>
        <w:ind w:firstLineChars="0"/>
        <w:rPr>
          <w:b/>
          <w:bCs/>
        </w:rPr>
      </w:pPr>
      <w:r>
        <w:rPr>
          <w:rFonts w:hint="eastAsia"/>
          <w:b/>
          <w:bCs/>
        </w:rPr>
        <w:lastRenderedPageBreak/>
        <w:t>任务流程</w:t>
      </w:r>
    </w:p>
    <w:p w14:paraId="1E344253" w14:textId="6DD6E2F1" w:rsidR="004052D6" w:rsidRPr="004052D6" w:rsidRDefault="004052D6" w:rsidP="004052D6">
      <w:pPr>
        <w:pStyle w:val="a7"/>
        <w:numPr>
          <w:ilvl w:val="1"/>
          <w:numId w:val="23"/>
        </w:numPr>
        <w:ind w:left="1271" w:firstLineChars="0"/>
        <w:rPr>
          <w:rFonts w:ascii="Calibri" w:hAnsi="Calibri" w:cs="Calibri"/>
          <w:sz w:val="21"/>
          <w:szCs w:val="20"/>
        </w:rPr>
      </w:pPr>
      <w:r w:rsidRPr="004052D6">
        <w:rPr>
          <w:rFonts w:ascii="Calibri" w:hAnsi="Calibri" w:cs="Calibri" w:hint="eastAsia"/>
          <w:sz w:val="21"/>
          <w:szCs w:val="20"/>
        </w:rPr>
        <w:t>对原数据分别进行一阶差分和二阶差分；</w:t>
      </w:r>
    </w:p>
    <w:p w14:paraId="4C7E1AD3" w14:textId="77777777" w:rsidR="004052D6" w:rsidRDefault="004052D6" w:rsidP="004052D6">
      <w:pPr>
        <w:pStyle w:val="a7"/>
        <w:numPr>
          <w:ilvl w:val="1"/>
          <w:numId w:val="23"/>
        </w:numPr>
        <w:ind w:left="1271" w:firstLineChars="0"/>
        <w:rPr>
          <w:rFonts w:ascii="Calibri" w:hAnsi="Calibri" w:cs="Calibri"/>
          <w:sz w:val="21"/>
          <w:szCs w:val="20"/>
        </w:rPr>
      </w:pPr>
      <w:r w:rsidRPr="004052D6">
        <w:rPr>
          <w:rFonts w:ascii="Calibri" w:hAnsi="Calibri" w:cs="Calibri" w:hint="eastAsia"/>
          <w:sz w:val="21"/>
          <w:szCs w:val="20"/>
        </w:rPr>
        <w:t>分别对原数据，一阶差分数据，二阶差分数据进行单位根检验；</w:t>
      </w:r>
    </w:p>
    <w:p w14:paraId="3E780A69" w14:textId="330147E2" w:rsidR="00FD5C3A" w:rsidRDefault="004052D6" w:rsidP="004052D6">
      <w:pPr>
        <w:pStyle w:val="a7"/>
        <w:numPr>
          <w:ilvl w:val="1"/>
          <w:numId w:val="23"/>
        </w:numPr>
        <w:ind w:left="1271" w:firstLineChars="0"/>
        <w:rPr>
          <w:rFonts w:ascii="Calibri" w:hAnsi="Calibri" w:cs="Calibri"/>
          <w:sz w:val="21"/>
          <w:szCs w:val="20"/>
        </w:rPr>
      </w:pPr>
      <w:r w:rsidRPr="004052D6">
        <w:rPr>
          <w:rFonts w:ascii="Calibri" w:hAnsi="Calibri" w:cs="Calibri" w:hint="eastAsia"/>
          <w:sz w:val="21"/>
          <w:szCs w:val="20"/>
        </w:rPr>
        <w:t>选择单位根检验最小值作为最终模型参数</w:t>
      </w:r>
      <w:r w:rsidR="00C932A5">
        <w:rPr>
          <w:rFonts w:ascii="Calibri" w:hAnsi="Calibri" w:cs="Calibri" w:hint="eastAsia"/>
          <w:sz w:val="21"/>
          <w:szCs w:val="20"/>
        </w:rPr>
        <w:t>；</w:t>
      </w:r>
    </w:p>
    <w:p w14:paraId="44543624" w14:textId="233EDBCE" w:rsidR="00C932A5" w:rsidRDefault="00C932A5" w:rsidP="004052D6">
      <w:pPr>
        <w:pStyle w:val="a7"/>
        <w:numPr>
          <w:ilvl w:val="1"/>
          <w:numId w:val="23"/>
        </w:numPr>
        <w:ind w:left="1271" w:firstLineChars="0"/>
        <w:rPr>
          <w:rFonts w:ascii="Calibri" w:hAnsi="Calibri" w:cs="Calibri"/>
          <w:sz w:val="21"/>
          <w:szCs w:val="20"/>
        </w:rPr>
      </w:pPr>
      <w:r>
        <w:rPr>
          <w:rFonts w:ascii="Calibri" w:hAnsi="Calibri" w:cs="Calibri" w:hint="eastAsia"/>
          <w:sz w:val="21"/>
          <w:szCs w:val="20"/>
        </w:rPr>
        <w:t>编写函数实现自动化确定。</w:t>
      </w:r>
    </w:p>
    <w:p w14:paraId="45A04D89" w14:textId="6A7B2AFC" w:rsidR="002D657C" w:rsidRDefault="002D657C" w:rsidP="002D657C">
      <w:pPr>
        <w:pStyle w:val="2"/>
      </w:pPr>
      <w:bookmarkStart w:id="24" w:name="_Toc45485101"/>
      <w:r>
        <w:rPr>
          <w:rFonts w:hint="eastAsia"/>
        </w:rPr>
        <w:t>3.3</w:t>
      </w:r>
      <w:r>
        <w:t xml:space="preserve"> </w:t>
      </w:r>
      <w:r w:rsidR="00E857AF">
        <w:rPr>
          <w:rFonts w:hint="eastAsia"/>
        </w:rPr>
        <w:t>模型选择</w:t>
      </w:r>
      <w:bookmarkEnd w:id="24"/>
    </w:p>
    <w:p w14:paraId="3A34BC25" w14:textId="57E6A53D" w:rsidR="00E857AF" w:rsidRDefault="00E857AF" w:rsidP="00E857AF">
      <w:pPr>
        <w:pStyle w:val="a7"/>
        <w:numPr>
          <w:ilvl w:val="0"/>
          <w:numId w:val="24"/>
        </w:numPr>
        <w:ind w:firstLineChars="0"/>
        <w:rPr>
          <w:b/>
          <w:bCs/>
        </w:rPr>
      </w:pPr>
      <w:r w:rsidRPr="00E2072D">
        <w:rPr>
          <w:rFonts w:hint="eastAsia"/>
          <w:b/>
          <w:bCs/>
        </w:rPr>
        <w:t>任务介绍</w:t>
      </w:r>
    </w:p>
    <w:p w14:paraId="465DEB1A" w14:textId="2A18C253" w:rsidR="00C932A5" w:rsidRPr="00C932A5" w:rsidRDefault="00C932A5" w:rsidP="00C932A5">
      <w:pPr>
        <w:pStyle w:val="a7"/>
        <w:ind w:left="849" w:firstLineChars="0" w:firstLine="0"/>
        <w:rPr>
          <w:rFonts w:ascii="Calibri" w:hAnsi="Calibri" w:cs="Calibri"/>
          <w:sz w:val="21"/>
          <w:szCs w:val="20"/>
        </w:rPr>
      </w:pPr>
      <w:r w:rsidRPr="00C932A5">
        <w:rPr>
          <w:rFonts w:ascii="Calibri" w:hAnsi="Calibri" w:cs="Calibri" w:hint="eastAsia"/>
          <w:sz w:val="21"/>
          <w:szCs w:val="20"/>
        </w:rPr>
        <w:t>编写函数自动确定</w:t>
      </w:r>
      <w:r w:rsidRPr="00C932A5">
        <w:rPr>
          <w:rFonts w:ascii="Calibri" w:hAnsi="Calibri" w:cs="Calibri" w:hint="eastAsia"/>
          <w:sz w:val="21"/>
          <w:szCs w:val="20"/>
        </w:rPr>
        <w:t>pq</w:t>
      </w:r>
      <w:r w:rsidRPr="00C932A5">
        <w:rPr>
          <w:rFonts w:ascii="Calibri" w:hAnsi="Calibri" w:cs="Calibri" w:hint="eastAsia"/>
          <w:sz w:val="21"/>
          <w:szCs w:val="20"/>
        </w:rPr>
        <w:t>值，达到自动化。</w:t>
      </w:r>
    </w:p>
    <w:p w14:paraId="1422B8C7" w14:textId="336D9D0B" w:rsidR="00E857AF" w:rsidRDefault="00E857AF" w:rsidP="00E857AF">
      <w:pPr>
        <w:pStyle w:val="a7"/>
        <w:numPr>
          <w:ilvl w:val="0"/>
          <w:numId w:val="24"/>
        </w:numPr>
        <w:ind w:firstLineChars="0"/>
        <w:rPr>
          <w:b/>
          <w:bCs/>
        </w:rPr>
      </w:pPr>
      <w:r>
        <w:rPr>
          <w:rFonts w:hint="eastAsia"/>
          <w:b/>
          <w:bCs/>
        </w:rPr>
        <w:t>技术要点</w:t>
      </w:r>
    </w:p>
    <w:p w14:paraId="63D5114A" w14:textId="1E74945A" w:rsidR="004939F6" w:rsidRPr="004939F6" w:rsidRDefault="004939F6" w:rsidP="004939F6">
      <w:pPr>
        <w:pStyle w:val="a7"/>
        <w:numPr>
          <w:ilvl w:val="1"/>
          <w:numId w:val="24"/>
        </w:numPr>
        <w:ind w:firstLineChars="0"/>
        <w:rPr>
          <w:rFonts w:ascii="Calibri" w:hAnsi="Calibri" w:cs="Calibri"/>
          <w:sz w:val="21"/>
          <w:szCs w:val="20"/>
        </w:rPr>
      </w:pPr>
      <w:r w:rsidRPr="004939F6">
        <w:rPr>
          <w:rFonts w:ascii="Calibri" w:hAnsi="Calibri" w:cs="Calibri" w:hint="eastAsia"/>
          <w:sz w:val="21"/>
          <w:szCs w:val="20"/>
        </w:rPr>
        <w:t>A</w:t>
      </w:r>
      <w:r w:rsidRPr="004939F6">
        <w:rPr>
          <w:rFonts w:ascii="Calibri" w:hAnsi="Calibri" w:cs="Calibri"/>
          <w:sz w:val="21"/>
          <w:szCs w:val="20"/>
        </w:rPr>
        <w:t>RIMA</w:t>
      </w:r>
      <w:r w:rsidRPr="004939F6">
        <w:rPr>
          <w:rFonts w:ascii="Calibri" w:hAnsi="Calibri" w:cs="Calibri" w:hint="eastAsia"/>
          <w:sz w:val="21"/>
          <w:szCs w:val="20"/>
        </w:rPr>
        <w:t>模型参数</w:t>
      </w:r>
      <w:r w:rsidRPr="004939F6">
        <w:rPr>
          <w:rFonts w:ascii="Calibri" w:hAnsi="Calibri" w:cs="Calibri" w:hint="eastAsia"/>
          <w:sz w:val="21"/>
          <w:szCs w:val="20"/>
        </w:rPr>
        <w:t>p</w:t>
      </w:r>
      <w:r w:rsidRPr="004939F6">
        <w:rPr>
          <w:rFonts w:ascii="Calibri" w:hAnsi="Calibri" w:cs="Calibri"/>
          <w:sz w:val="21"/>
          <w:szCs w:val="20"/>
        </w:rPr>
        <w:t>, q</w:t>
      </w:r>
      <w:r w:rsidRPr="004939F6">
        <w:rPr>
          <w:rFonts w:ascii="Calibri" w:hAnsi="Calibri" w:cs="Calibri" w:hint="eastAsia"/>
          <w:sz w:val="21"/>
          <w:szCs w:val="20"/>
        </w:rPr>
        <w:t>的判断；</w:t>
      </w:r>
    </w:p>
    <w:p w14:paraId="13175BE6" w14:textId="0F2052F2" w:rsidR="00E857AF" w:rsidRDefault="00E857AF" w:rsidP="00E857AF">
      <w:pPr>
        <w:pStyle w:val="a7"/>
        <w:numPr>
          <w:ilvl w:val="0"/>
          <w:numId w:val="24"/>
        </w:numPr>
        <w:ind w:firstLineChars="0"/>
        <w:rPr>
          <w:b/>
          <w:bCs/>
        </w:rPr>
      </w:pPr>
      <w:r>
        <w:rPr>
          <w:rFonts w:hint="eastAsia"/>
          <w:b/>
          <w:bCs/>
        </w:rPr>
        <w:t>任务流程</w:t>
      </w:r>
    </w:p>
    <w:p w14:paraId="661AD252" w14:textId="2A481637" w:rsidR="004939F6" w:rsidRDefault="00C932A5" w:rsidP="004939F6">
      <w:pPr>
        <w:pStyle w:val="a7"/>
        <w:numPr>
          <w:ilvl w:val="1"/>
          <w:numId w:val="24"/>
        </w:numPr>
        <w:ind w:firstLineChars="0"/>
        <w:rPr>
          <w:rFonts w:ascii="Calibri" w:hAnsi="Calibri" w:cs="Calibri"/>
          <w:sz w:val="21"/>
          <w:szCs w:val="20"/>
        </w:rPr>
      </w:pPr>
      <w:r>
        <w:rPr>
          <w:rFonts w:ascii="Calibri" w:hAnsi="Calibri" w:cs="Calibri" w:hint="eastAsia"/>
          <w:sz w:val="21"/>
          <w:szCs w:val="20"/>
        </w:rPr>
        <w:t>编写函数指定</w:t>
      </w:r>
      <w:r>
        <w:rPr>
          <w:rFonts w:ascii="Calibri" w:hAnsi="Calibri" w:cs="Calibri" w:hint="eastAsia"/>
          <w:sz w:val="21"/>
          <w:szCs w:val="20"/>
        </w:rPr>
        <w:t>pq</w:t>
      </w:r>
      <w:r>
        <w:rPr>
          <w:rFonts w:ascii="Calibri" w:hAnsi="Calibri" w:cs="Calibri" w:hint="eastAsia"/>
          <w:sz w:val="21"/>
          <w:szCs w:val="20"/>
        </w:rPr>
        <w:t>从</w:t>
      </w:r>
      <w:r>
        <w:rPr>
          <w:rFonts w:ascii="Calibri" w:hAnsi="Calibri" w:cs="Calibri" w:hint="eastAsia"/>
          <w:sz w:val="21"/>
          <w:szCs w:val="20"/>
        </w:rPr>
        <w:t>0</w:t>
      </w:r>
      <w:r>
        <w:rPr>
          <w:rFonts w:ascii="Calibri" w:hAnsi="Calibri" w:cs="Calibri" w:hint="eastAsia"/>
          <w:sz w:val="21"/>
          <w:szCs w:val="20"/>
        </w:rPr>
        <w:t>至</w:t>
      </w:r>
      <w:r>
        <w:rPr>
          <w:rFonts w:ascii="Calibri" w:hAnsi="Calibri" w:cs="Calibri" w:hint="eastAsia"/>
          <w:sz w:val="21"/>
          <w:szCs w:val="20"/>
        </w:rPr>
        <w:t>7</w:t>
      </w:r>
      <w:r>
        <w:rPr>
          <w:rFonts w:ascii="Calibri" w:hAnsi="Calibri" w:cs="Calibri" w:hint="eastAsia"/>
          <w:sz w:val="21"/>
          <w:szCs w:val="20"/>
        </w:rPr>
        <w:t>共</w:t>
      </w:r>
      <w:r>
        <w:rPr>
          <w:rFonts w:ascii="Calibri" w:hAnsi="Calibri" w:cs="Calibri" w:hint="eastAsia"/>
          <w:sz w:val="21"/>
          <w:szCs w:val="20"/>
        </w:rPr>
        <w:t>6</w:t>
      </w:r>
      <w:r>
        <w:rPr>
          <w:rFonts w:ascii="Calibri" w:hAnsi="Calibri" w:cs="Calibri"/>
          <w:sz w:val="21"/>
          <w:szCs w:val="20"/>
        </w:rPr>
        <w:t>4</w:t>
      </w:r>
      <w:r>
        <w:rPr>
          <w:rFonts w:ascii="Calibri" w:hAnsi="Calibri" w:cs="Calibri" w:hint="eastAsia"/>
          <w:sz w:val="21"/>
          <w:szCs w:val="20"/>
        </w:rPr>
        <w:t>组情况进行运算；</w:t>
      </w:r>
    </w:p>
    <w:p w14:paraId="44D227DB" w14:textId="3D740929" w:rsidR="00C932A5" w:rsidRDefault="00C932A5" w:rsidP="004939F6">
      <w:pPr>
        <w:pStyle w:val="a7"/>
        <w:numPr>
          <w:ilvl w:val="1"/>
          <w:numId w:val="24"/>
        </w:numPr>
        <w:ind w:firstLineChars="0"/>
        <w:rPr>
          <w:rFonts w:ascii="Calibri" w:hAnsi="Calibri" w:cs="Calibri"/>
          <w:sz w:val="21"/>
          <w:szCs w:val="20"/>
        </w:rPr>
      </w:pPr>
      <w:r>
        <w:rPr>
          <w:rFonts w:ascii="Calibri" w:hAnsi="Calibri" w:cs="Calibri" w:hint="eastAsia"/>
          <w:sz w:val="21"/>
          <w:szCs w:val="20"/>
        </w:rPr>
        <w:t>确定指定数据集的最佳</w:t>
      </w:r>
      <w:r>
        <w:rPr>
          <w:rFonts w:ascii="Calibri" w:hAnsi="Calibri" w:cs="Calibri" w:hint="eastAsia"/>
          <w:sz w:val="21"/>
          <w:szCs w:val="20"/>
        </w:rPr>
        <w:t>pq</w:t>
      </w:r>
      <w:r>
        <w:rPr>
          <w:rFonts w:ascii="Calibri" w:hAnsi="Calibri" w:cs="Calibri" w:hint="eastAsia"/>
          <w:sz w:val="21"/>
          <w:szCs w:val="20"/>
        </w:rPr>
        <w:t>；</w:t>
      </w:r>
    </w:p>
    <w:p w14:paraId="47C08770" w14:textId="30E0E48D" w:rsidR="00C932A5" w:rsidRDefault="00C932A5" w:rsidP="004939F6">
      <w:pPr>
        <w:pStyle w:val="a7"/>
        <w:numPr>
          <w:ilvl w:val="1"/>
          <w:numId w:val="24"/>
        </w:numPr>
        <w:ind w:firstLineChars="0"/>
        <w:rPr>
          <w:rFonts w:ascii="Calibri" w:hAnsi="Calibri" w:cs="Calibri"/>
          <w:sz w:val="21"/>
          <w:szCs w:val="20"/>
        </w:rPr>
      </w:pPr>
      <w:r>
        <w:rPr>
          <w:rFonts w:ascii="Calibri" w:hAnsi="Calibri" w:cs="Calibri" w:hint="eastAsia"/>
          <w:sz w:val="21"/>
          <w:szCs w:val="20"/>
        </w:rPr>
        <w:t>写入文件；</w:t>
      </w:r>
    </w:p>
    <w:p w14:paraId="2F1041C4" w14:textId="7D62DCB1" w:rsidR="00C932A5" w:rsidRPr="004939F6" w:rsidRDefault="00C932A5" w:rsidP="004939F6">
      <w:pPr>
        <w:pStyle w:val="a7"/>
        <w:numPr>
          <w:ilvl w:val="1"/>
          <w:numId w:val="24"/>
        </w:numPr>
        <w:ind w:firstLineChars="0"/>
        <w:rPr>
          <w:rFonts w:ascii="Calibri" w:hAnsi="Calibri" w:cs="Calibri"/>
          <w:sz w:val="21"/>
          <w:szCs w:val="20"/>
        </w:rPr>
      </w:pPr>
      <w:r>
        <w:rPr>
          <w:rFonts w:ascii="Calibri" w:hAnsi="Calibri" w:cs="Calibri" w:hint="eastAsia"/>
          <w:sz w:val="21"/>
          <w:szCs w:val="20"/>
        </w:rPr>
        <w:t>重复以上步骤，确定所有数据集的</w:t>
      </w:r>
      <w:r>
        <w:rPr>
          <w:rFonts w:ascii="Calibri" w:hAnsi="Calibri" w:cs="Calibri" w:hint="eastAsia"/>
          <w:sz w:val="21"/>
          <w:szCs w:val="20"/>
        </w:rPr>
        <w:t>pq</w:t>
      </w:r>
      <w:r>
        <w:rPr>
          <w:rFonts w:ascii="Calibri" w:hAnsi="Calibri" w:cs="Calibri" w:hint="eastAsia"/>
          <w:sz w:val="21"/>
          <w:szCs w:val="20"/>
        </w:rPr>
        <w:t>。</w:t>
      </w:r>
    </w:p>
    <w:p w14:paraId="4508E5B9" w14:textId="77777777" w:rsidR="00C932A5" w:rsidRDefault="00C932A5" w:rsidP="00C932A5">
      <w:pPr>
        <w:pStyle w:val="a7"/>
        <w:numPr>
          <w:ilvl w:val="0"/>
          <w:numId w:val="24"/>
        </w:numPr>
        <w:ind w:firstLineChars="0"/>
        <w:rPr>
          <w:b/>
          <w:bCs/>
        </w:rPr>
      </w:pPr>
      <w:r>
        <w:rPr>
          <w:rFonts w:hint="eastAsia"/>
          <w:b/>
          <w:bCs/>
        </w:rPr>
        <w:t>成果展示</w:t>
      </w:r>
    </w:p>
    <w:p w14:paraId="12CE3B7F" w14:textId="7B81853E" w:rsidR="00C932A5" w:rsidRDefault="00C932A5" w:rsidP="00C932A5">
      <w:pPr>
        <w:pStyle w:val="a7"/>
        <w:ind w:left="849" w:firstLineChars="0" w:firstLine="0"/>
        <w:rPr>
          <w:rFonts w:ascii="Calibri" w:hAnsi="Calibri" w:cs="Calibri"/>
          <w:sz w:val="21"/>
          <w:szCs w:val="20"/>
        </w:rPr>
      </w:pPr>
      <w:r>
        <w:rPr>
          <w:rFonts w:ascii="Calibri" w:hAnsi="Calibri" w:cs="Calibri" w:hint="eastAsia"/>
          <w:sz w:val="21"/>
          <w:szCs w:val="20"/>
        </w:rPr>
        <w:t>将各个城市每一天的</w:t>
      </w:r>
      <w:r>
        <w:rPr>
          <w:rFonts w:ascii="Calibri" w:hAnsi="Calibri" w:cs="Calibri" w:hint="eastAsia"/>
          <w:sz w:val="21"/>
          <w:szCs w:val="20"/>
        </w:rPr>
        <w:t>pq</w:t>
      </w:r>
      <w:r>
        <w:rPr>
          <w:rFonts w:ascii="Calibri" w:hAnsi="Calibri" w:cs="Calibri" w:hint="eastAsia"/>
          <w:sz w:val="21"/>
          <w:szCs w:val="20"/>
        </w:rPr>
        <w:t>值都写入</w:t>
      </w:r>
      <w:r>
        <w:rPr>
          <w:rFonts w:ascii="Calibri" w:hAnsi="Calibri" w:cs="Calibri" w:hint="eastAsia"/>
          <w:sz w:val="21"/>
          <w:szCs w:val="20"/>
        </w:rPr>
        <w:t>txt</w:t>
      </w:r>
      <w:r>
        <w:rPr>
          <w:rFonts w:ascii="Calibri" w:hAnsi="Calibri" w:cs="Calibri" w:hint="eastAsia"/>
          <w:sz w:val="21"/>
          <w:szCs w:val="20"/>
        </w:rPr>
        <w:t>文件，预测天气时直接读取文件即可，避免实际使用时花大量时间确定</w:t>
      </w:r>
      <w:r>
        <w:rPr>
          <w:rFonts w:ascii="Calibri" w:hAnsi="Calibri" w:cs="Calibri" w:hint="eastAsia"/>
          <w:sz w:val="21"/>
          <w:szCs w:val="20"/>
        </w:rPr>
        <w:t>pq</w:t>
      </w:r>
      <w:r>
        <w:rPr>
          <w:rFonts w:ascii="Calibri" w:hAnsi="Calibri" w:cs="Calibri" w:hint="eastAsia"/>
          <w:sz w:val="21"/>
          <w:szCs w:val="20"/>
        </w:rPr>
        <w:t>。见图</w:t>
      </w:r>
    </w:p>
    <w:p w14:paraId="09BD0123" w14:textId="27846228" w:rsidR="007B6636" w:rsidRPr="007B6636" w:rsidRDefault="007B6636" w:rsidP="007B6636">
      <w:pPr>
        <w:pStyle w:val="a7"/>
        <w:ind w:left="849" w:firstLineChars="0" w:firstLine="0"/>
        <w:rPr>
          <w:b/>
          <w:bCs/>
        </w:rPr>
      </w:pPr>
      <w:r>
        <w:rPr>
          <w:noProof/>
        </w:rPr>
        <w:drawing>
          <wp:inline distT="0" distB="0" distL="0" distR="0" wp14:anchorId="7AEF3414" wp14:editId="34FC127D">
            <wp:extent cx="2913235" cy="1572010"/>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7163" cy="1595714"/>
                    </a:xfrm>
                    <a:prstGeom prst="rect">
                      <a:avLst/>
                    </a:prstGeom>
                  </pic:spPr>
                </pic:pic>
              </a:graphicData>
            </a:graphic>
          </wp:inline>
        </w:drawing>
      </w:r>
      <w:r w:rsidRPr="007B6636">
        <w:rPr>
          <w:noProof/>
        </w:rPr>
        <w:drawing>
          <wp:inline distT="0" distB="0" distL="0" distR="0" wp14:anchorId="3927D281" wp14:editId="27C6795D">
            <wp:extent cx="1689593" cy="1604799"/>
            <wp:effectExtent l="0" t="0" r="6350" b="0"/>
            <wp:docPr id="1073741840" name="图片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6037" cy="1639414"/>
                    </a:xfrm>
                    <a:prstGeom prst="rect">
                      <a:avLst/>
                    </a:prstGeom>
                  </pic:spPr>
                </pic:pic>
              </a:graphicData>
            </a:graphic>
          </wp:inline>
        </w:drawing>
      </w:r>
    </w:p>
    <w:p w14:paraId="1F6C1421" w14:textId="002F04CE" w:rsidR="002D657C" w:rsidRDefault="002D657C" w:rsidP="00D2505A">
      <w:pPr>
        <w:pStyle w:val="2"/>
      </w:pPr>
      <w:bookmarkStart w:id="25" w:name="_Toc45485102"/>
      <w:r>
        <w:rPr>
          <w:rFonts w:hint="eastAsia"/>
        </w:rPr>
        <w:t>3.4</w:t>
      </w:r>
      <w:r>
        <w:t xml:space="preserve"> </w:t>
      </w:r>
      <w:r w:rsidR="007B6636">
        <w:rPr>
          <w:rFonts w:hint="eastAsia"/>
        </w:rPr>
        <w:t>预测一周天气</w:t>
      </w:r>
      <w:bookmarkEnd w:id="25"/>
    </w:p>
    <w:p w14:paraId="019E51B0" w14:textId="56778C3D" w:rsidR="00E857AF" w:rsidRDefault="00E857AF" w:rsidP="00E857AF">
      <w:pPr>
        <w:pStyle w:val="a7"/>
        <w:numPr>
          <w:ilvl w:val="0"/>
          <w:numId w:val="25"/>
        </w:numPr>
        <w:ind w:firstLineChars="0"/>
        <w:rPr>
          <w:b/>
          <w:bCs/>
        </w:rPr>
      </w:pPr>
      <w:r w:rsidRPr="00E2072D">
        <w:rPr>
          <w:rFonts w:hint="eastAsia"/>
          <w:b/>
          <w:bCs/>
        </w:rPr>
        <w:t>任务介绍</w:t>
      </w:r>
    </w:p>
    <w:p w14:paraId="434BD4C1" w14:textId="1EB45B4F" w:rsidR="007B6636" w:rsidRPr="007B6636" w:rsidRDefault="007B6636" w:rsidP="007B6636">
      <w:pPr>
        <w:pStyle w:val="a7"/>
        <w:ind w:left="849" w:firstLineChars="0" w:firstLine="0"/>
        <w:rPr>
          <w:sz w:val="21"/>
          <w:szCs w:val="20"/>
        </w:rPr>
      </w:pPr>
      <w:r w:rsidRPr="007B6636">
        <w:rPr>
          <w:rFonts w:hint="eastAsia"/>
          <w:sz w:val="21"/>
          <w:szCs w:val="20"/>
        </w:rPr>
        <w:t>编写接口函数，获得指定城市和日期后，计算获得指定日期之后一周的天气数据。</w:t>
      </w:r>
    </w:p>
    <w:p w14:paraId="31B07EB1" w14:textId="4C811BB9" w:rsidR="00E857AF" w:rsidRDefault="00E857AF" w:rsidP="00E857AF">
      <w:pPr>
        <w:pStyle w:val="a7"/>
        <w:numPr>
          <w:ilvl w:val="0"/>
          <w:numId w:val="25"/>
        </w:numPr>
        <w:ind w:firstLineChars="0"/>
        <w:rPr>
          <w:b/>
          <w:bCs/>
        </w:rPr>
      </w:pPr>
      <w:r>
        <w:rPr>
          <w:rFonts w:hint="eastAsia"/>
          <w:b/>
          <w:bCs/>
        </w:rPr>
        <w:t>技术要点</w:t>
      </w:r>
    </w:p>
    <w:p w14:paraId="10115EE7" w14:textId="322794AE" w:rsidR="00420205" w:rsidRPr="00420205" w:rsidRDefault="007B6636" w:rsidP="00420205">
      <w:pPr>
        <w:pStyle w:val="a7"/>
        <w:ind w:left="849" w:firstLineChars="0" w:firstLine="0"/>
        <w:rPr>
          <w:sz w:val="21"/>
          <w:szCs w:val="20"/>
        </w:rPr>
      </w:pPr>
      <w:r>
        <w:rPr>
          <w:sz w:val="21"/>
          <w:szCs w:val="20"/>
        </w:rPr>
        <w:t>P</w:t>
      </w:r>
      <w:r>
        <w:rPr>
          <w:rFonts w:hint="eastAsia"/>
          <w:sz w:val="21"/>
          <w:szCs w:val="20"/>
        </w:rPr>
        <w:t>ython语法的基础使用；读写文件；获得一周的预测数据；转化为json数据</w:t>
      </w:r>
    </w:p>
    <w:p w14:paraId="5AF91727" w14:textId="3FB8AD24" w:rsidR="00E857AF" w:rsidRDefault="00E857AF" w:rsidP="00E857AF">
      <w:pPr>
        <w:pStyle w:val="a7"/>
        <w:numPr>
          <w:ilvl w:val="0"/>
          <w:numId w:val="25"/>
        </w:numPr>
        <w:ind w:firstLineChars="0"/>
        <w:rPr>
          <w:b/>
          <w:bCs/>
        </w:rPr>
      </w:pPr>
      <w:r>
        <w:rPr>
          <w:rFonts w:hint="eastAsia"/>
          <w:b/>
          <w:bCs/>
        </w:rPr>
        <w:lastRenderedPageBreak/>
        <w:t>任务流程</w:t>
      </w:r>
    </w:p>
    <w:p w14:paraId="3A6586E2" w14:textId="77777777" w:rsidR="007B6636" w:rsidRDefault="007B6636" w:rsidP="007B6636">
      <w:pPr>
        <w:pStyle w:val="a7"/>
        <w:numPr>
          <w:ilvl w:val="1"/>
          <w:numId w:val="25"/>
        </w:numPr>
        <w:ind w:firstLineChars="0"/>
        <w:rPr>
          <w:rFonts w:ascii="Calibri" w:hAnsi="Calibri" w:cs="Calibri"/>
          <w:sz w:val="21"/>
          <w:szCs w:val="20"/>
        </w:rPr>
      </w:pPr>
      <w:r>
        <w:rPr>
          <w:rFonts w:ascii="Calibri" w:hAnsi="Calibri" w:cs="Calibri" w:hint="eastAsia"/>
          <w:sz w:val="21"/>
          <w:szCs w:val="20"/>
        </w:rPr>
        <w:t>读取相应文件获得</w:t>
      </w:r>
      <w:r>
        <w:rPr>
          <w:rFonts w:ascii="Calibri" w:hAnsi="Calibri" w:cs="Calibri" w:hint="eastAsia"/>
          <w:sz w:val="21"/>
          <w:szCs w:val="20"/>
        </w:rPr>
        <w:t>pq</w:t>
      </w:r>
    </w:p>
    <w:p w14:paraId="63F46736" w14:textId="77777777" w:rsidR="007B6636" w:rsidRDefault="007B6636" w:rsidP="007B6636">
      <w:pPr>
        <w:pStyle w:val="a7"/>
        <w:numPr>
          <w:ilvl w:val="1"/>
          <w:numId w:val="25"/>
        </w:numPr>
        <w:ind w:firstLineChars="0"/>
        <w:rPr>
          <w:rFonts w:ascii="Calibri" w:hAnsi="Calibri" w:cs="Calibri"/>
          <w:sz w:val="21"/>
          <w:szCs w:val="20"/>
        </w:rPr>
      </w:pPr>
      <w:r w:rsidRPr="00420205">
        <w:rPr>
          <w:rFonts w:ascii="Calibri" w:hAnsi="Calibri" w:cs="Calibri" w:hint="eastAsia"/>
          <w:sz w:val="21"/>
          <w:szCs w:val="20"/>
        </w:rPr>
        <w:t>根据所选择的</w:t>
      </w:r>
      <w:r w:rsidRPr="00420205">
        <w:rPr>
          <w:rFonts w:ascii="Calibri" w:hAnsi="Calibri" w:cs="Calibri" w:hint="eastAsia"/>
          <w:sz w:val="21"/>
          <w:szCs w:val="20"/>
        </w:rPr>
        <w:t>p</w:t>
      </w:r>
      <w:r w:rsidRPr="00420205">
        <w:rPr>
          <w:rFonts w:ascii="Calibri" w:hAnsi="Calibri" w:cs="Calibri"/>
          <w:sz w:val="21"/>
          <w:szCs w:val="20"/>
        </w:rPr>
        <w:t>, q</w:t>
      </w:r>
      <w:r w:rsidRPr="00420205">
        <w:rPr>
          <w:rFonts w:ascii="Calibri" w:hAnsi="Calibri" w:cs="Calibri" w:hint="eastAsia"/>
          <w:sz w:val="21"/>
          <w:szCs w:val="20"/>
        </w:rPr>
        <w:t>值建立模型</w:t>
      </w:r>
    </w:p>
    <w:p w14:paraId="32287E06" w14:textId="64301B68" w:rsidR="007B6636" w:rsidRDefault="007B6636" w:rsidP="007B6636">
      <w:pPr>
        <w:pStyle w:val="a7"/>
        <w:numPr>
          <w:ilvl w:val="1"/>
          <w:numId w:val="25"/>
        </w:numPr>
        <w:ind w:firstLineChars="0"/>
        <w:rPr>
          <w:rFonts w:ascii="Calibri" w:hAnsi="Calibri" w:cs="Calibri"/>
          <w:sz w:val="21"/>
          <w:szCs w:val="20"/>
        </w:rPr>
      </w:pPr>
      <w:r>
        <w:rPr>
          <w:rFonts w:ascii="Calibri" w:hAnsi="Calibri" w:cs="Calibri" w:hint="eastAsia"/>
          <w:sz w:val="21"/>
          <w:szCs w:val="20"/>
        </w:rPr>
        <w:t>预测一周数据</w:t>
      </w:r>
    </w:p>
    <w:p w14:paraId="24983FBF" w14:textId="40985FBF" w:rsidR="007B6636" w:rsidRPr="00420205" w:rsidRDefault="007B6636" w:rsidP="007B6636">
      <w:pPr>
        <w:pStyle w:val="a7"/>
        <w:numPr>
          <w:ilvl w:val="1"/>
          <w:numId w:val="25"/>
        </w:numPr>
        <w:ind w:firstLineChars="0"/>
        <w:rPr>
          <w:rFonts w:ascii="Calibri" w:hAnsi="Calibri" w:cs="Calibri"/>
          <w:sz w:val="21"/>
          <w:szCs w:val="20"/>
        </w:rPr>
      </w:pPr>
      <w:r>
        <w:rPr>
          <w:rFonts w:ascii="Calibri" w:hAnsi="Calibri" w:cs="Calibri" w:hint="eastAsia"/>
          <w:sz w:val="21"/>
          <w:szCs w:val="20"/>
        </w:rPr>
        <w:t>生成</w:t>
      </w:r>
      <w:r>
        <w:rPr>
          <w:rFonts w:ascii="Calibri" w:hAnsi="Calibri" w:cs="Calibri" w:hint="eastAsia"/>
          <w:sz w:val="21"/>
          <w:szCs w:val="20"/>
        </w:rPr>
        <w:t>json</w:t>
      </w:r>
      <w:r>
        <w:rPr>
          <w:rFonts w:ascii="Calibri" w:hAnsi="Calibri" w:cs="Calibri" w:hint="eastAsia"/>
          <w:sz w:val="21"/>
          <w:szCs w:val="20"/>
        </w:rPr>
        <w:t>数据</w:t>
      </w:r>
    </w:p>
    <w:p w14:paraId="3E08FBE8" w14:textId="40985FBF" w:rsidR="00071730" w:rsidRPr="007B6636" w:rsidRDefault="00071730" w:rsidP="007B6636">
      <w:pPr>
        <w:rPr>
          <w:rFonts w:ascii="Calibri" w:hAnsi="Calibri" w:cs="Calibri"/>
          <w:sz w:val="21"/>
          <w:szCs w:val="20"/>
        </w:rPr>
      </w:pPr>
    </w:p>
    <w:p w14:paraId="51EB208D" w14:textId="259F466B" w:rsidR="00C45F5C" w:rsidRDefault="00E857AF" w:rsidP="00071730">
      <w:pPr>
        <w:pStyle w:val="a7"/>
        <w:numPr>
          <w:ilvl w:val="0"/>
          <w:numId w:val="25"/>
        </w:numPr>
        <w:ind w:firstLineChars="0"/>
        <w:rPr>
          <w:b/>
          <w:bCs/>
        </w:rPr>
      </w:pPr>
      <w:r>
        <w:rPr>
          <w:rFonts w:hint="eastAsia"/>
          <w:b/>
          <w:bCs/>
        </w:rPr>
        <w:t>成果展示</w:t>
      </w:r>
    </w:p>
    <w:p w14:paraId="00BA414A" w14:textId="7B9D8E53" w:rsidR="00864AD1" w:rsidRDefault="00864AD1" w:rsidP="00864AD1">
      <w:pPr>
        <w:pStyle w:val="a7"/>
        <w:ind w:left="849" w:firstLineChars="0" w:firstLine="0"/>
        <w:rPr>
          <w:sz w:val="21"/>
          <w:szCs w:val="20"/>
        </w:rPr>
      </w:pPr>
      <w:r>
        <w:rPr>
          <w:rFonts w:hint="eastAsia"/>
          <w:sz w:val="21"/>
          <w:szCs w:val="20"/>
        </w:rPr>
        <w:t>生成的预测图</w:t>
      </w:r>
      <w:r w:rsidR="00256B82">
        <w:rPr>
          <w:rFonts w:hint="eastAsia"/>
          <w:sz w:val="21"/>
          <w:szCs w:val="20"/>
        </w:rPr>
        <w:t>：</w:t>
      </w:r>
      <w:r>
        <w:rPr>
          <w:rFonts w:hint="eastAsia"/>
          <w:sz w:val="21"/>
          <w:szCs w:val="20"/>
        </w:rPr>
        <w:t>【如图3.5.1】</w:t>
      </w:r>
      <w:r w:rsidR="007B6636">
        <w:rPr>
          <w:rFonts w:hint="eastAsia"/>
          <w:sz w:val="21"/>
          <w:szCs w:val="20"/>
        </w:rPr>
        <w:t>json文件【如图3</w:t>
      </w:r>
      <w:r w:rsidR="007B6636">
        <w:rPr>
          <w:sz w:val="21"/>
          <w:szCs w:val="20"/>
        </w:rPr>
        <w:t>.5.2</w:t>
      </w:r>
      <w:r w:rsidR="007B6636">
        <w:rPr>
          <w:rFonts w:hint="eastAsia"/>
          <w:sz w:val="21"/>
          <w:szCs w:val="20"/>
        </w:rPr>
        <w:t>】</w:t>
      </w:r>
    </w:p>
    <w:p w14:paraId="0D73BA6B" w14:textId="62FC6C53" w:rsidR="00864AD1" w:rsidRDefault="00864AD1" w:rsidP="00864AD1">
      <w:pPr>
        <w:jc w:val="center"/>
        <w:rPr>
          <w:sz w:val="21"/>
          <w:szCs w:val="20"/>
        </w:rPr>
      </w:pPr>
      <w:r>
        <w:rPr>
          <w:noProof/>
        </w:rPr>
        <w:drawing>
          <wp:inline distT="0" distB="0" distL="0" distR="0" wp14:anchorId="35A4254B" wp14:editId="37ACCB58">
            <wp:extent cx="3432618" cy="2120900"/>
            <wp:effectExtent l="0" t="0" r="0" b="0"/>
            <wp:docPr id="1073741827" name="图片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758" cy="2130872"/>
                    </a:xfrm>
                    <a:prstGeom prst="rect">
                      <a:avLst/>
                    </a:prstGeom>
                  </pic:spPr>
                </pic:pic>
              </a:graphicData>
            </a:graphic>
          </wp:inline>
        </w:drawing>
      </w:r>
    </w:p>
    <w:p w14:paraId="205CA6AB" w14:textId="42F58601" w:rsidR="007B6636" w:rsidRDefault="00864AD1" w:rsidP="007B6636">
      <w:pPr>
        <w:pStyle w:val="aa"/>
        <w:jc w:val="center"/>
      </w:pPr>
      <w:r w:rsidRPr="00C012AB">
        <w:t>图</w:t>
      </w:r>
      <w:r w:rsidRPr="00C012AB">
        <w:rPr>
          <w:rFonts w:hint="eastAsia"/>
        </w:rPr>
        <w:t>3.5.1</w:t>
      </w:r>
    </w:p>
    <w:p w14:paraId="0B26D288" w14:textId="6238FC91" w:rsidR="007B6636" w:rsidRDefault="007B6636" w:rsidP="007B6636">
      <w:pPr>
        <w:ind w:firstLineChars="500" w:firstLine="1400"/>
      </w:pPr>
      <w:r>
        <w:rPr>
          <w:noProof/>
        </w:rPr>
        <w:drawing>
          <wp:inline distT="0" distB="0" distL="0" distR="0" wp14:anchorId="18BD84D8" wp14:editId="15557DFE">
            <wp:extent cx="3407620" cy="1525913"/>
            <wp:effectExtent l="0" t="0" r="2540" b="0"/>
            <wp:docPr id="1073741841" name="图片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61" r="4721"/>
                    <a:stretch/>
                  </pic:blipFill>
                  <pic:spPr bwMode="auto">
                    <a:xfrm>
                      <a:off x="0" y="0"/>
                      <a:ext cx="3438524" cy="1539752"/>
                    </a:xfrm>
                    <a:prstGeom prst="rect">
                      <a:avLst/>
                    </a:prstGeom>
                    <a:ln>
                      <a:noFill/>
                    </a:ln>
                    <a:extLst>
                      <a:ext uri="{53640926-AAD7-44D8-BBD7-CCE9431645EC}">
                        <a14:shadowObscured xmlns:a14="http://schemas.microsoft.com/office/drawing/2010/main"/>
                      </a:ext>
                    </a:extLst>
                  </pic:spPr>
                </pic:pic>
              </a:graphicData>
            </a:graphic>
          </wp:inline>
        </w:drawing>
      </w:r>
    </w:p>
    <w:p w14:paraId="3F3E23AA" w14:textId="2990C7B7" w:rsidR="007B6636" w:rsidRPr="007B6636" w:rsidRDefault="007B6636" w:rsidP="00446D70">
      <w:pPr>
        <w:pStyle w:val="aa"/>
        <w:jc w:val="center"/>
      </w:pPr>
      <w:r w:rsidRPr="00C012AB">
        <w:t>图</w:t>
      </w:r>
      <w:r w:rsidRPr="00C012AB">
        <w:rPr>
          <w:rFonts w:hint="eastAsia"/>
        </w:rPr>
        <w:t>3.5.</w:t>
      </w:r>
    </w:p>
    <w:p w14:paraId="772D2B8A" w14:textId="251D3FC9" w:rsidR="00070F49" w:rsidRDefault="007B6636" w:rsidP="00070F49">
      <w:pPr>
        <w:pStyle w:val="1"/>
      </w:pPr>
      <w:bookmarkStart w:id="26" w:name="_Toc45485103"/>
      <w:r>
        <w:t>4</w:t>
      </w:r>
      <w:r w:rsidR="00070F49">
        <w:t xml:space="preserve"> </w:t>
      </w:r>
      <w:r w:rsidR="00070F49">
        <w:rPr>
          <w:rFonts w:hint="eastAsia"/>
        </w:rPr>
        <w:t>数据传输</w:t>
      </w:r>
      <w:bookmarkEnd w:id="26"/>
    </w:p>
    <w:p w14:paraId="7E1B89FC" w14:textId="156FAB7A" w:rsidR="00D2505A" w:rsidRDefault="007B6636" w:rsidP="00D2505A">
      <w:pPr>
        <w:pStyle w:val="2"/>
      </w:pPr>
      <w:bookmarkStart w:id="27" w:name="_Toc45485104"/>
      <w:bookmarkEnd w:id="7"/>
      <w:bookmarkEnd w:id="8"/>
      <w:bookmarkEnd w:id="9"/>
      <w:bookmarkEnd w:id="10"/>
      <w:bookmarkEnd w:id="11"/>
      <w:r>
        <w:t>4</w:t>
      </w:r>
      <w:r w:rsidR="00D2505A">
        <w:rPr>
          <w:rFonts w:hint="eastAsia"/>
        </w:rPr>
        <w:t>.1</w:t>
      </w:r>
      <w:r w:rsidR="00D2505A">
        <w:t xml:space="preserve"> </w:t>
      </w:r>
      <w:r w:rsidR="00D2505A">
        <w:rPr>
          <w:rFonts w:hint="eastAsia"/>
        </w:rPr>
        <w:t>任务介绍</w:t>
      </w:r>
      <w:bookmarkEnd w:id="27"/>
    </w:p>
    <w:p w14:paraId="628D1658" w14:textId="3B91C0A7" w:rsidR="00E8614D" w:rsidRPr="003642EE" w:rsidRDefault="003642EE" w:rsidP="003642EE">
      <w:pPr>
        <w:ind w:firstLine="420"/>
        <w:rPr>
          <w:rFonts w:ascii="Calibri" w:hAnsi="Calibri" w:cs="Calibri"/>
          <w:sz w:val="21"/>
          <w:szCs w:val="20"/>
        </w:rPr>
      </w:pPr>
      <w:r w:rsidRPr="003642EE">
        <w:rPr>
          <w:rFonts w:ascii="Calibri" w:hAnsi="Calibri" w:cs="Calibri" w:hint="eastAsia"/>
          <w:sz w:val="21"/>
          <w:szCs w:val="20"/>
        </w:rPr>
        <w:t>将数据建模小组根据清洗后的数据集所生成的预测数据发送给前端，实现后端到前端的数据传输。用户在前端页面进行操作时，前端将用户的登录信息和用户选中的城市日期等信息发送给后端。</w:t>
      </w:r>
    </w:p>
    <w:p w14:paraId="018980BC" w14:textId="6D77A94A" w:rsidR="00D2505A" w:rsidRDefault="007B6636" w:rsidP="00D2505A">
      <w:pPr>
        <w:pStyle w:val="2"/>
      </w:pPr>
      <w:bookmarkStart w:id="28" w:name="_Toc45485105"/>
      <w:r>
        <w:lastRenderedPageBreak/>
        <w:t>4</w:t>
      </w:r>
      <w:r w:rsidR="00D2505A">
        <w:rPr>
          <w:rFonts w:hint="eastAsia"/>
        </w:rPr>
        <w:t>.2</w:t>
      </w:r>
      <w:r w:rsidR="00D2505A">
        <w:t xml:space="preserve"> </w:t>
      </w:r>
      <w:r w:rsidR="00D2505A">
        <w:rPr>
          <w:rFonts w:hint="eastAsia"/>
        </w:rPr>
        <w:t>技术要点</w:t>
      </w:r>
      <w:bookmarkEnd w:id="28"/>
    </w:p>
    <w:p w14:paraId="60BAC56D" w14:textId="1F732490" w:rsidR="003642EE" w:rsidRPr="003642EE" w:rsidRDefault="003642EE" w:rsidP="003642EE">
      <w:pPr>
        <w:pStyle w:val="a7"/>
        <w:numPr>
          <w:ilvl w:val="0"/>
          <w:numId w:val="27"/>
        </w:numPr>
        <w:ind w:firstLineChars="0"/>
        <w:rPr>
          <w:rFonts w:ascii="Calibri" w:hAnsi="Calibri" w:cs="Calibri"/>
          <w:sz w:val="21"/>
          <w:szCs w:val="20"/>
        </w:rPr>
      </w:pPr>
      <w:r w:rsidRPr="003642EE">
        <w:rPr>
          <w:rFonts w:ascii="Calibri" w:hAnsi="Calibri" w:cs="Calibri" w:hint="eastAsia"/>
          <w:sz w:val="21"/>
          <w:szCs w:val="20"/>
        </w:rPr>
        <w:t>Sqlite</w:t>
      </w:r>
      <w:r w:rsidRPr="003642EE">
        <w:rPr>
          <w:rFonts w:ascii="Calibri" w:hAnsi="Calibri" w:cs="Calibri" w:hint="eastAsia"/>
          <w:sz w:val="21"/>
          <w:szCs w:val="20"/>
        </w:rPr>
        <w:t>数据库的建立；</w:t>
      </w:r>
    </w:p>
    <w:p w14:paraId="1AFFB07A" w14:textId="77777777" w:rsidR="003642EE" w:rsidRPr="003642EE" w:rsidRDefault="003642EE" w:rsidP="003642EE">
      <w:pPr>
        <w:pStyle w:val="a7"/>
        <w:numPr>
          <w:ilvl w:val="0"/>
          <w:numId w:val="27"/>
        </w:numPr>
        <w:ind w:firstLineChars="0"/>
        <w:rPr>
          <w:rFonts w:ascii="Calibri" w:hAnsi="Calibri" w:cs="Calibri"/>
          <w:sz w:val="21"/>
          <w:szCs w:val="20"/>
        </w:rPr>
      </w:pPr>
      <w:r w:rsidRPr="003642EE">
        <w:rPr>
          <w:rFonts w:ascii="Calibri" w:hAnsi="Calibri" w:cs="Calibri" w:hint="eastAsia"/>
          <w:sz w:val="21"/>
          <w:szCs w:val="20"/>
        </w:rPr>
        <w:t>对数据库中数据信息的存储和管理；</w:t>
      </w:r>
    </w:p>
    <w:p w14:paraId="44E479E9" w14:textId="7C9510DC" w:rsidR="00E8614D" w:rsidRPr="003642EE" w:rsidRDefault="003642EE" w:rsidP="00E8614D">
      <w:pPr>
        <w:pStyle w:val="a7"/>
        <w:numPr>
          <w:ilvl w:val="0"/>
          <w:numId w:val="27"/>
        </w:numPr>
        <w:ind w:firstLineChars="0"/>
        <w:rPr>
          <w:rFonts w:ascii="Calibri" w:hAnsi="Calibri" w:cs="Calibri"/>
          <w:sz w:val="21"/>
          <w:szCs w:val="20"/>
        </w:rPr>
      </w:pPr>
      <w:r w:rsidRPr="003642EE">
        <w:rPr>
          <w:rFonts w:ascii="Calibri" w:hAnsi="Calibri" w:cs="Calibri" w:hint="eastAsia"/>
          <w:sz w:val="21"/>
          <w:szCs w:val="20"/>
        </w:rPr>
        <w:t>对数据库中数据信息的查找和调用。</w:t>
      </w:r>
    </w:p>
    <w:p w14:paraId="131C6D43" w14:textId="682CA726" w:rsidR="00D2505A" w:rsidRDefault="007B6636" w:rsidP="00D2505A">
      <w:pPr>
        <w:pStyle w:val="2"/>
      </w:pPr>
      <w:bookmarkStart w:id="29" w:name="_Toc45485106"/>
      <w:r>
        <w:t>4</w:t>
      </w:r>
      <w:r w:rsidR="00D2505A">
        <w:rPr>
          <w:rFonts w:hint="eastAsia"/>
        </w:rPr>
        <w:t>.3</w:t>
      </w:r>
      <w:r w:rsidR="00D2505A">
        <w:t xml:space="preserve"> </w:t>
      </w:r>
      <w:r w:rsidR="00D2505A">
        <w:rPr>
          <w:rFonts w:hint="eastAsia"/>
        </w:rPr>
        <w:t>工作流程</w:t>
      </w:r>
      <w:bookmarkEnd w:id="29"/>
    </w:p>
    <w:p w14:paraId="7F300DC5" w14:textId="771FA0DB" w:rsidR="003642EE" w:rsidRDefault="003642EE" w:rsidP="003642EE">
      <w:pPr>
        <w:pStyle w:val="a7"/>
        <w:numPr>
          <w:ilvl w:val="0"/>
          <w:numId w:val="28"/>
        </w:numPr>
        <w:ind w:firstLineChars="0"/>
        <w:rPr>
          <w:rFonts w:ascii="Calibri" w:hAnsi="Calibri" w:cs="Calibri"/>
          <w:sz w:val="21"/>
          <w:szCs w:val="20"/>
        </w:rPr>
      </w:pPr>
      <w:r w:rsidRPr="003642EE">
        <w:rPr>
          <w:rFonts w:ascii="Calibri" w:hAnsi="Calibri" w:cs="Calibri" w:hint="eastAsia"/>
          <w:sz w:val="21"/>
          <w:szCs w:val="20"/>
        </w:rPr>
        <w:t>SQLite3</w:t>
      </w:r>
      <w:r w:rsidRPr="003642EE">
        <w:rPr>
          <w:rFonts w:ascii="Calibri" w:hAnsi="Calibri" w:cs="Calibri" w:hint="eastAsia"/>
          <w:sz w:val="21"/>
          <w:szCs w:val="20"/>
        </w:rPr>
        <w:t>数据库是一款非常小巧轻量级的嵌入式开源数据库软件，也就是说没有独立的维护进程，所有的维护都来自于程序本身。由于其方便快捷，并且是</w:t>
      </w:r>
      <w:r w:rsidRPr="003642EE">
        <w:rPr>
          <w:rFonts w:ascii="Calibri" w:hAnsi="Calibri" w:cs="Calibri" w:hint="eastAsia"/>
          <w:sz w:val="21"/>
          <w:szCs w:val="20"/>
        </w:rPr>
        <w:t>Python</w:t>
      </w:r>
      <w:r w:rsidRPr="003642EE">
        <w:rPr>
          <w:rFonts w:ascii="Calibri" w:hAnsi="Calibri" w:cs="Calibri" w:hint="eastAsia"/>
          <w:sz w:val="21"/>
          <w:szCs w:val="20"/>
        </w:rPr>
        <w:t>中自带的数据库接口类模块，适合用户开发小型数据库系统。结合项目实际，我们所需要存储的数据量较小，因此选择</w:t>
      </w:r>
      <w:r w:rsidRPr="003642EE">
        <w:rPr>
          <w:rFonts w:ascii="Calibri" w:hAnsi="Calibri" w:cs="Calibri" w:hint="eastAsia"/>
          <w:sz w:val="21"/>
          <w:szCs w:val="20"/>
        </w:rPr>
        <w:t>Sqlite</w:t>
      </w:r>
      <w:r w:rsidRPr="003642EE">
        <w:rPr>
          <w:rFonts w:ascii="Calibri" w:hAnsi="Calibri" w:cs="Calibri" w:hint="eastAsia"/>
          <w:sz w:val="21"/>
          <w:szCs w:val="20"/>
        </w:rPr>
        <w:t>数据库</w:t>
      </w:r>
      <w:r w:rsidR="00D27862">
        <w:rPr>
          <w:rFonts w:ascii="Calibri" w:hAnsi="Calibri" w:cs="Calibri" w:hint="eastAsia"/>
          <w:sz w:val="21"/>
          <w:szCs w:val="20"/>
        </w:rPr>
        <w:t>；</w:t>
      </w:r>
    </w:p>
    <w:p w14:paraId="58F2F3B5" w14:textId="745DEB93" w:rsidR="003642EE" w:rsidRPr="003642EE" w:rsidRDefault="003642EE" w:rsidP="003642EE">
      <w:pPr>
        <w:pStyle w:val="a7"/>
        <w:numPr>
          <w:ilvl w:val="0"/>
          <w:numId w:val="28"/>
        </w:numPr>
        <w:ind w:firstLineChars="0"/>
        <w:rPr>
          <w:rFonts w:ascii="Calibri" w:hAnsi="Calibri" w:cs="Calibri"/>
          <w:sz w:val="21"/>
          <w:szCs w:val="20"/>
        </w:rPr>
      </w:pPr>
      <w:r w:rsidRPr="003642EE">
        <w:rPr>
          <w:rFonts w:cstheme="minorHAnsi" w:hint="eastAsia"/>
          <w:sz w:val="21"/>
          <w:szCs w:val="20"/>
        </w:rPr>
        <w:t>创建一个数据库并建立表格，使用s</w:t>
      </w:r>
      <w:r w:rsidRPr="003642EE">
        <w:rPr>
          <w:rFonts w:cstheme="minorHAnsi"/>
          <w:sz w:val="21"/>
          <w:szCs w:val="20"/>
        </w:rPr>
        <w:t>ql</w:t>
      </w:r>
      <w:r w:rsidRPr="003642EE">
        <w:rPr>
          <w:rFonts w:cstheme="minorHAnsi" w:hint="eastAsia"/>
          <w:sz w:val="21"/>
          <w:szCs w:val="20"/>
        </w:rPr>
        <w:t>语言设置表格属性</w:t>
      </w:r>
      <w:r w:rsidR="006C0BAB">
        <w:rPr>
          <w:rFonts w:cstheme="minorHAnsi" w:hint="eastAsia"/>
          <w:sz w:val="21"/>
          <w:szCs w:val="20"/>
        </w:rPr>
        <w:t>：</w:t>
      </w:r>
      <w:r>
        <w:rPr>
          <w:rFonts w:cstheme="minorHAnsi" w:hint="eastAsia"/>
          <w:sz w:val="21"/>
          <w:szCs w:val="20"/>
        </w:rPr>
        <w:t>【如图</w:t>
      </w:r>
      <w:r w:rsidR="00BE4288">
        <w:rPr>
          <w:rFonts w:cstheme="minorHAnsi"/>
          <w:sz w:val="21"/>
          <w:szCs w:val="20"/>
        </w:rPr>
        <w:t>4</w:t>
      </w:r>
      <w:r>
        <w:rPr>
          <w:rFonts w:cstheme="minorHAnsi" w:hint="eastAsia"/>
          <w:sz w:val="21"/>
          <w:szCs w:val="20"/>
        </w:rPr>
        <w:t>.3.1】</w:t>
      </w:r>
    </w:p>
    <w:p w14:paraId="33F9E6FA" w14:textId="050EFCC4" w:rsidR="003642EE" w:rsidRDefault="003642EE" w:rsidP="003642EE">
      <w:pPr>
        <w:jc w:val="center"/>
        <w:rPr>
          <w:rFonts w:ascii="Calibri" w:hAnsi="Calibri" w:cs="Calibri"/>
          <w:sz w:val="21"/>
          <w:szCs w:val="20"/>
        </w:rPr>
      </w:pPr>
      <w:r w:rsidRPr="003642EE">
        <w:rPr>
          <w:rFonts w:hint="eastAsia"/>
          <w:noProof/>
        </w:rPr>
        <w:drawing>
          <wp:inline distT="0" distB="0" distL="0" distR="0" wp14:anchorId="51A14826" wp14:editId="3359BAFD">
            <wp:extent cx="3627120" cy="699770"/>
            <wp:effectExtent l="0" t="0" r="0" b="5080"/>
            <wp:docPr id="1073741828" name="图片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25108-20191127155735659-1673742622.png"/>
                    <pic:cNvPicPr/>
                  </pic:nvPicPr>
                  <pic:blipFill>
                    <a:blip r:embed="rId28">
                      <a:extLst>
                        <a:ext uri="{28A0092B-C50C-407E-A947-70E740481C1C}">
                          <a14:useLocalDpi xmlns:a14="http://schemas.microsoft.com/office/drawing/2010/main" val="0"/>
                        </a:ext>
                      </a:extLst>
                    </a:blip>
                    <a:stretch>
                      <a:fillRect/>
                    </a:stretch>
                  </pic:blipFill>
                  <pic:spPr>
                    <a:xfrm>
                      <a:off x="0" y="0"/>
                      <a:ext cx="3627120" cy="699770"/>
                    </a:xfrm>
                    <a:prstGeom prst="rect">
                      <a:avLst/>
                    </a:prstGeom>
                  </pic:spPr>
                </pic:pic>
              </a:graphicData>
            </a:graphic>
          </wp:inline>
        </w:drawing>
      </w:r>
    </w:p>
    <w:p w14:paraId="2B039FBB" w14:textId="31412FC9" w:rsidR="003642EE" w:rsidRPr="00C012AB" w:rsidRDefault="003642EE" w:rsidP="003642EE">
      <w:pPr>
        <w:pStyle w:val="aa"/>
        <w:jc w:val="center"/>
      </w:pPr>
      <w:r w:rsidRPr="00C012AB">
        <w:t>图</w:t>
      </w:r>
      <w:r w:rsidR="00BE4288">
        <w:rPr>
          <w:rFonts w:hint="eastAsia"/>
        </w:rPr>
        <w:t>4</w:t>
      </w:r>
      <w:r w:rsidRPr="00C012AB">
        <w:rPr>
          <w:rFonts w:hint="eastAsia"/>
        </w:rPr>
        <w:t>.3.1</w:t>
      </w:r>
    </w:p>
    <w:p w14:paraId="4DCB7004" w14:textId="2EAE6927" w:rsidR="006C0BAB" w:rsidRDefault="006C0BAB" w:rsidP="00F20701">
      <w:pPr>
        <w:ind w:left="840" w:firstLine="420"/>
        <w:rPr>
          <w:rFonts w:cstheme="minorHAnsi"/>
          <w:sz w:val="21"/>
          <w:szCs w:val="20"/>
        </w:rPr>
      </w:pPr>
      <w:r w:rsidRPr="006C0BAB">
        <w:rPr>
          <w:rFonts w:cstheme="minorHAnsi" w:hint="eastAsia"/>
          <w:sz w:val="21"/>
          <w:szCs w:val="20"/>
        </w:rPr>
        <w:t>将</w:t>
      </w:r>
      <w:r w:rsidR="00A85AE5">
        <w:rPr>
          <w:rFonts w:cstheme="minorHAnsi" w:hint="eastAsia"/>
          <w:sz w:val="21"/>
          <w:szCs w:val="20"/>
        </w:rPr>
        <w:t>每个城市的</w:t>
      </w:r>
      <w:r w:rsidRPr="006C0BAB">
        <w:rPr>
          <w:rFonts w:cstheme="minorHAnsi" w:hint="eastAsia"/>
          <w:sz w:val="21"/>
          <w:szCs w:val="20"/>
        </w:rPr>
        <w:t>气温预测数据依次建立一个表单</w:t>
      </w:r>
      <w:r w:rsidR="00F20701" w:rsidRPr="00F20701">
        <w:rPr>
          <w:rFonts w:cstheme="minorHAnsi" w:hint="eastAsia"/>
          <w:sz w:val="21"/>
          <w:szCs w:val="20"/>
        </w:rPr>
        <w:t>【如图</w:t>
      </w:r>
      <w:r w:rsidR="00BE4288">
        <w:rPr>
          <w:rFonts w:cstheme="minorHAnsi"/>
          <w:sz w:val="21"/>
          <w:szCs w:val="20"/>
        </w:rPr>
        <w:t>4</w:t>
      </w:r>
      <w:r w:rsidR="00F20701" w:rsidRPr="00F20701">
        <w:rPr>
          <w:rFonts w:cstheme="minorHAnsi" w:hint="eastAsia"/>
          <w:sz w:val="21"/>
          <w:szCs w:val="20"/>
        </w:rPr>
        <w:t>.3.2】</w:t>
      </w:r>
      <w:r w:rsidRPr="006C0BAB">
        <w:rPr>
          <w:rFonts w:cstheme="minorHAnsi" w:hint="eastAsia"/>
          <w:sz w:val="21"/>
          <w:szCs w:val="20"/>
        </w:rPr>
        <w:t>，</w:t>
      </w:r>
      <w:r>
        <w:rPr>
          <w:rFonts w:cstheme="minorHAnsi" w:hint="eastAsia"/>
          <w:sz w:val="21"/>
          <w:szCs w:val="20"/>
        </w:rPr>
        <w:t>存储至</w:t>
      </w:r>
      <w:r w:rsidRPr="006C0BAB">
        <w:rPr>
          <w:rFonts w:cstheme="minorHAnsi" w:hint="eastAsia"/>
          <w:sz w:val="21"/>
          <w:szCs w:val="20"/>
        </w:rPr>
        <w:t>数据库中。表单名由城市名称组成，当用户在页面选择城市时，前端将</w:t>
      </w:r>
      <w:r>
        <w:rPr>
          <w:rFonts w:cstheme="minorHAnsi" w:hint="eastAsia"/>
          <w:sz w:val="21"/>
          <w:szCs w:val="20"/>
        </w:rPr>
        <w:t>用户的选择信息</w:t>
      </w:r>
      <w:r w:rsidRPr="006C0BAB">
        <w:rPr>
          <w:rFonts w:cstheme="minorHAnsi" w:hint="eastAsia"/>
          <w:sz w:val="21"/>
          <w:szCs w:val="20"/>
        </w:rPr>
        <w:t>发送到后端，</w:t>
      </w:r>
      <w:r>
        <w:rPr>
          <w:rFonts w:cstheme="minorHAnsi" w:hint="eastAsia"/>
          <w:sz w:val="21"/>
          <w:szCs w:val="20"/>
        </w:rPr>
        <w:t>后端</w:t>
      </w:r>
      <w:r w:rsidRPr="006C0BAB">
        <w:rPr>
          <w:rFonts w:cstheme="minorHAnsi" w:hint="eastAsia"/>
          <w:sz w:val="21"/>
          <w:szCs w:val="20"/>
        </w:rPr>
        <w:t>根据</w:t>
      </w:r>
      <w:r>
        <w:rPr>
          <w:rFonts w:cstheme="minorHAnsi" w:hint="eastAsia"/>
          <w:sz w:val="21"/>
          <w:szCs w:val="20"/>
        </w:rPr>
        <w:t>接收到的城市打开相应</w:t>
      </w:r>
      <w:r w:rsidRPr="006C0BAB">
        <w:rPr>
          <w:rFonts w:cstheme="minorHAnsi" w:hint="eastAsia"/>
          <w:sz w:val="21"/>
          <w:szCs w:val="20"/>
        </w:rPr>
        <w:t>表单，然后</w:t>
      </w:r>
      <w:r>
        <w:rPr>
          <w:rFonts w:cstheme="minorHAnsi" w:hint="eastAsia"/>
          <w:sz w:val="21"/>
          <w:szCs w:val="20"/>
        </w:rPr>
        <w:t>读取数据并发送到前端显示在页面上</w:t>
      </w:r>
      <w:r w:rsidRPr="006C0BAB">
        <w:rPr>
          <w:rFonts w:cstheme="minorHAnsi" w:hint="eastAsia"/>
          <w:sz w:val="21"/>
          <w:szCs w:val="20"/>
        </w:rPr>
        <w:t>。</w:t>
      </w:r>
    </w:p>
    <w:p w14:paraId="494B9BBF" w14:textId="17E0E84C" w:rsidR="00A85AE5" w:rsidRDefault="00A85AE5" w:rsidP="00A85AE5">
      <w:pPr>
        <w:jc w:val="center"/>
        <w:rPr>
          <w:rFonts w:cstheme="minorHAnsi"/>
          <w:sz w:val="21"/>
          <w:szCs w:val="20"/>
        </w:rPr>
      </w:pPr>
      <w:r w:rsidRPr="00A85AE5">
        <w:rPr>
          <w:rFonts w:cstheme="minorHAnsi"/>
          <w:noProof/>
          <w:sz w:val="21"/>
          <w:szCs w:val="20"/>
        </w:rPr>
        <w:drawing>
          <wp:inline distT="0" distB="0" distL="0" distR="0" wp14:anchorId="02205957" wp14:editId="2B89A1EE">
            <wp:extent cx="2819400" cy="1743075"/>
            <wp:effectExtent l="0" t="0" r="0" b="9525"/>
            <wp:docPr id="1073741831" name="图片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1743075"/>
                    </a:xfrm>
                    <a:prstGeom prst="rect">
                      <a:avLst/>
                    </a:prstGeom>
                    <a:noFill/>
                    <a:ln>
                      <a:noFill/>
                    </a:ln>
                  </pic:spPr>
                </pic:pic>
              </a:graphicData>
            </a:graphic>
          </wp:inline>
        </w:drawing>
      </w:r>
    </w:p>
    <w:p w14:paraId="2A3C5E90" w14:textId="33A4D0F2" w:rsidR="00A85AE5" w:rsidRPr="00C012AB" w:rsidRDefault="00F20701" w:rsidP="00F20701">
      <w:pPr>
        <w:pStyle w:val="aa"/>
        <w:jc w:val="center"/>
      </w:pPr>
      <w:r w:rsidRPr="00C012AB">
        <w:t>图</w:t>
      </w:r>
      <w:r w:rsidR="00BE4288">
        <w:t>4</w:t>
      </w:r>
      <w:r w:rsidRPr="00C012AB">
        <w:rPr>
          <w:rFonts w:hint="eastAsia"/>
        </w:rPr>
        <w:t>.3.2</w:t>
      </w:r>
    </w:p>
    <w:p w14:paraId="1C0D9575" w14:textId="66006916" w:rsidR="00B60B1D" w:rsidRDefault="003642EE" w:rsidP="00E8614D">
      <w:pPr>
        <w:pStyle w:val="a7"/>
        <w:numPr>
          <w:ilvl w:val="0"/>
          <w:numId w:val="28"/>
        </w:numPr>
        <w:ind w:firstLineChars="0"/>
        <w:rPr>
          <w:rFonts w:ascii="Calibri" w:hAnsi="Calibri" w:cs="Calibri"/>
          <w:sz w:val="21"/>
          <w:szCs w:val="20"/>
        </w:rPr>
      </w:pPr>
      <w:r w:rsidRPr="003642EE">
        <w:rPr>
          <w:rFonts w:cstheme="minorHAnsi" w:hint="eastAsia"/>
          <w:sz w:val="21"/>
          <w:szCs w:val="20"/>
        </w:rPr>
        <w:t>编写j</w:t>
      </w:r>
      <w:r w:rsidRPr="003642EE">
        <w:rPr>
          <w:rFonts w:cstheme="minorHAnsi"/>
          <w:sz w:val="21"/>
          <w:szCs w:val="20"/>
        </w:rPr>
        <w:t>s</w:t>
      </w:r>
      <w:r w:rsidRPr="003642EE">
        <w:rPr>
          <w:rFonts w:cstheme="minorHAnsi" w:hint="eastAsia"/>
          <w:sz w:val="21"/>
          <w:szCs w:val="20"/>
        </w:rPr>
        <w:t>文件对用户的操作进行判断，将用户的操作信息传回到后端</w:t>
      </w:r>
      <w:r>
        <w:rPr>
          <w:rFonts w:cstheme="minorHAnsi" w:hint="eastAsia"/>
          <w:sz w:val="21"/>
          <w:szCs w:val="20"/>
        </w:rPr>
        <w:t>，</w:t>
      </w:r>
      <w:r w:rsidRPr="003642EE">
        <w:rPr>
          <w:rFonts w:ascii="Calibri" w:hAnsi="Calibri" w:cs="Calibri" w:hint="eastAsia"/>
          <w:sz w:val="21"/>
          <w:szCs w:val="20"/>
        </w:rPr>
        <w:t>创建</w:t>
      </w:r>
      <w:r w:rsidRPr="003642EE">
        <w:rPr>
          <w:rFonts w:ascii="Calibri" w:hAnsi="Calibri" w:cs="Calibri" w:hint="eastAsia"/>
          <w:sz w:val="21"/>
          <w:szCs w:val="20"/>
        </w:rPr>
        <w:t>String</w:t>
      </w:r>
      <w:r w:rsidRPr="003642EE">
        <w:rPr>
          <w:rFonts w:ascii="Calibri" w:hAnsi="Calibri" w:cs="Calibri" w:hint="eastAsia"/>
          <w:sz w:val="21"/>
          <w:szCs w:val="20"/>
        </w:rPr>
        <w:t>对象和</w:t>
      </w:r>
      <w:r w:rsidRPr="003642EE">
        <w:rPr>
          <w:rFonts w:ascii="Calibri" w:hAnsi="Calibri" w:cs="Calibri" w:hint="eastAsia"/>
          <w:sz w:val="21"/>
          <w:szCs w:val="20"/>
        </w:rPr>
        <w:t>stmt</w:t>
      </w:r>
      <w:r w:rsidRPr="003642EE">
        <w:rPr>
          <w:rFonts w:ascii="Calibri" w:hAnsi="Calibri" w:cs="Calibri" w:hint="eastAsia"/>
          <w:sz w:val="21"/>
          <w:szCs w:val="20"/>
        </w:rPr>
        <w:t>对象，拼接</w:t>
      </w:r>
      <w:r w:rsidRPr="003642EE">
        <w:rPr>
          <w:rFonts w:ascii="Calibri" w:hAnsi="Calibri" w:cs="Calibri" w:hint="eastAsia"/>
          <w:sz w:val="21"/>
          <w:szCs w:val="20"/>
        </w:rPr>
        <w:t>SQL</w:t>
      </w:r>
      <w:r w:rsidRPr="003642EE">
        <w:rPr>
          <w:rFonts w:ascii="Calibri" w:hAnsi="Calibri" w:cs="Calibri" w:hint="eastAsia"/>
          <w:sz w:val="21"/>
          <w:szCs w:val="20"/>
        </w:rPr>
        <w:t>查询语句存到新建的</w:t>
      </w:r>
      <w:r w:rsidRPr="003642EE">
        <w:rPr>
          <w:rFonts w:ascii="Calibri" w:hAnsi="Calibri" w:cs="Calibri" w:hint="eastAsia"/>
          <w:sz w:val="21"/>
          <w:szCs w:val="20"/>
        </w:rPr>
        <w:t>String</w:t>
      </w:r>
      <w:r w:rsidRPr="003642EE">
        <w:rPr>
          <w:rFonts w:ascii="Calibri" w:hAnsi="Calibri" w:cs="Calibri" w:hint="eastAsia"/>
          <w:sz w:val="21"/>
          <w:szCs w:val="20"/>
        </w:rPr>
        <w:t>对象中，调用</w:t>
      </w:r>
      <w:r w:rsidRPr="003642EE">
        <w:rPr>
          <w:rFonts w:ascii="Calibri" w:hAnsi="Calibri" w:cs="Calibri" w:hint="eastAsia"/>
          <w:sz w:val="21"/>
          <w:szCs w:val="20"/>
        </w:rPr>
        <w:t>prepare</w:t>
      </w:r>
      <w:r w:rsidRPr="003642EE">
        <w:rPr>
          <w:rFonts w:ascii="Calibri" w:hAnsi="Calibri" w:cs="Calibri" w:hint="eastAsia"/>
          <w:sz w:val="21"/>
          <w:szCs w:val="20"/>
        </w:rPr>
        <w:t>函数，查询所得数据存到</w:t>
      </w:r>
      <w:r w:rsidRPr="003642EE">
        <w:rPr>
          <w:rFonts w:ascii="Calibri" w:hAnsi="Calibri" w:cs="Calibri" w:hint="eastAsia"/>
          <w:sz w:val="21"/>
          <w:szCs w:val="20"/>
        </w:rPr>
        <w:t>stmt</w:t>
      </w:r>
      <w:r w:rsidRPr="003642EE">
        <w:rPr>
          <w:rFonts w:ascii="Calibri" w:hAnsi="Calibri" w:cs="Calibri" w:hint="eastAsia"/>
          <w:sz w:val="21"/>
          <w:szCs w:val="20"/>
        </w:rPr>
        <w:t>对象中，循环读取</w:t>
      </w:r>
      <w:r w:rsidRPr="003642EE">
        <w:rPr>
          <w:rFonts w:ascii="Calibri" w:hAnsi="Calibri" w:cs="Calibri" w:hint="eastAsia"/>
          <w:sz w:val="21"/>
          <w:szCs w:val="20"/>
        </w:rPr>
        <w:t>stmt</w:t>
      </w:r>
      <w:r w:rsidRPr="003642EE">
        <w:rPr>
          <w:rFonts w:ascii="Calibri" w:hAnsi="Calibri" w:cs="Calibri" w:hint="eastAsia"/>
          <w:sz w:val="21"/>
          <w:szCs w:val="20"/>
        </w:rPr>
        <w:t>中的数据即可用于前端显示</w:t>
      </w:r>
      <w:r>
        <w:rPr>
          <w:rFonts w:ascii="Calibri" w:hAnsi="Calibri" w:cs="Calibri" w:hint="eastAsia"/>
          <w:sz w:val="21"/>
          <w:szCs w:val="20"/>
        </w:rPr>
        <w:t>。</w:t>
      </w:r>
    </w:p>
    <w:p w14:paraId="7C9B1EFA" w14:textId="028B4964" w:rsidR="00E8614D" w:rsidRPr="00B60B1D" w:rsidRDefault="00B60B1D" w:rsidP="00B60B1D">
      <w:pPr>
        <w:rPr>
          <w:rFonts w:ascii="Calibri" w:hAnsi="Calibri" w:cs="Calibri"/>
          <w:sz w:val="21"/>
          <w:szCs w:val="20"/>
        </w:rPr>
      </w:pPr>
      <w:r>
        <w:rPr>
          <w:rFonts w:ascii="Calibri" w:hAnsi="Calibri" w:cs="Calibri"/>
          <w:sz w:val="21"/>
          <w:szCs w:val="20"/>
        </w:rPr>
        <w:br w:type="page"/>
      </w:r>
    </w:p>
    <w:p w14:paraId="44986953" w14:textId="41DCE4F5" w:rsidR="00D2505A" w:rsidRPr="00A85AE5" w:rsidRDefault="00BE4288" w:rsidP="00D2505A">
      <w:pPr>
        <w:pStyle w:val="2"/>
      </w:pPr>
      <w:bookmarkStart w:id="30" w:name="_Toc45485107"/>
      <w:r>
        <w:lastRenderedPageBreak/>
        <w:t>4</w:t>
      </w:r>
      <w:r w:rsidR="00D2505A" w:rsidRPr="00A85AE5">
        <w:rPr>
          <w:rFonts w:hint="eastAsia"/>
        </w:rPr>
        <w:t>.4</w:t>
      </w:r>
      <w:r w:rsidR="00D2505A" w:rsidRPr="00A85AE5">
        <w:t xml:space="preserve"> </w:t>
      </w:r>
      <w:r w:rsidR="00D2505A" w:rsidRPr="00A85AE5">
        <w:rPr>
          <w:rFonts w:hint="eastAsia"/>
        </w:rPr>
        <w:t>成果展示</w:t>
      </w:r>
      <w:bookmarkEnd w:id="30"/>
    </w:p>
    <w:p w14:paraId="7E103C05" w14:textId="62AF660C" w:rsidR="00344416" w:rsidRPr="003F09C5" w:rsidRDefault="00344416" w:rsidP="003F09C5">
      <w:pPr>
        <w:rPr>
          <w:sz w:val="21"/>
          <w:szCs w:val="20"/>
        </w:rPr>
      </w:pPr>
      <w:r w:rsidRPr="00344416">
        <w:rPr>
          <w:rFonts w:hint="eastAsia"/>
          <w:sz w:val="21"/>
          <w:szCs w:val="20"/>
        </w:rPr>
        <w:t>前端根据后端发送的天气气温预测数据，生成相应的预测表格和气温预测图。【如图</w:t>
      </w:r>
      <w:r w:rsidR="00BE4288">
        <w:rPr>
          <w:sz w:val="21"/>
          <w:szCs w:val="20"/>
        </w:rPr>
        <w:t>4</w:t>
      </w:r>
      <w:r w:rsidRPr="00344416">
        <w:rPr>
          <w:rFonts w:hint="eastAsia"/>
          <w:sz w:val="21"/>
          <w:szCs w:val="20"/>
        </w:rPr>
        <w:t>.4.1】</w:t>
      </w:r>
    </w:p>
    <w:p w14:paraId="7EC22F73" w14:textId="4A1AB7F6" w:rsidR="00A85AE5" w:rsidRDefault="00A85AE5" w:rsidP="00A85AE5">
      <w:pPr>
        <w:jc w:val="center"/>
      </w:pPr>
      <w:r w:rsidRPr="00A85AE5">
        <w:rPr>
          <w:noProof/>
        </w:rPr>
        <w:drawing>
          <wp:inline distT="0" distB="0" distL="0" distR="0" wp14:anchorId="78F97208" wp14:editId="3E9736B6">
            <wp:extent cx="5246370" cy="3952875"/>
            <wp:effectExtent l="0" t="0" r="0" b="9525"/>
            <wp:docPr id="1073741830" name="图片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698" t="10233" r="18191" b="1276"/>
                    <a:stretch/>
                  </pic:blipFill>
                  <pic:spPr bwMode="auto">
                    <a:xfrm>
                      <a:off x="0" y="0"/>
                      <a:ext cx="5262466" cy="3965003"/>
                    </a:xfrm>
                    <a:prstGeom prst="rect">
                      <a:avLst/>
                    </a:prstGeom>
                    <a:noFill/>
                    <a:ln>
                      <a:noFill/>
                    </a:ln>
                    <a:extLst>
                      <a:ext uri="{53640926-AAD7-44D8-BBD7-CCE9431645EC}">
                        <a14:shadowObscured xmlns:a14="http://schemas.microsoft.com/office/drawing/2010/main"/>
                      </a:ext>
                    </a:extLst>
                  </pic:spPr>
                </pic:pic>
              </a:graphicData>
            </a:graphic>
          </wp:inline>
        </w:drawing>
      </w:r>
    </w:p>
    <w:p w14:paraId="25FEB08C" w14:textId="3E7122B8" w:rsidR="00344416" w:rsidRDefault="00344416" w:rsidP="00344416">
      <w:pPr>
        <w:pStyle w:val="aa"/>
        <w:jc w:val="center"/>
      </w:pPr>
      <w:r w:rsidRPr="00C012AB">
        <w:t>图</w:t>
      </w:r>
      <w:r w:rsidR="00BE4288">
        <w:t>4</w:t>
      </w:r>
      <w:r w:rsidRPr="00C012AB">
        <w:rPr>
          <w:rFonts w:hint="eastAsia"/>
        </w:rPr>
        <w:t>.4.1</w:t>
      </w:r>
    </w:p>
    <w:p w14:paraId="757726FC" w14:textId="06E93AA8" w:rsidR="00BE4288" w:rsidRDefault="00A70720" w:rsidP="00BE4288">
      <w:pPr>
        <w:pStyle w:val="1"/>
      </w:pPr>
      <w:bookmarkStart w:id="31" w:name="_Toc45122789"/>
      <w:bookmarkStart w:id="32" w:name="_Toc45485108"/>
      <w:r>
        <w:t>5</w:t>
      </w:r>
      <w:r w:rsidR="00BE4288">
        <w:t xml:space="preserve"> </w:t>
      </w:r>
      <w:bookmarkEnd w:id="31"/>
      <w:r w:rsidR="00BE4288">
        <w:rPr>
          <w:rFonts w:hint="eastAsia"/>
        </w:rPr>
        <w:t>前端界面设计</w:t>
      </w:r>
      <w:bookmarkEnd w:id="32"/>
    </w:p>
    <w:p w14:paraId="771F8CA7" w14:textId="79699E87" w:rsidR="00BE4288" w:rsidRDefault="00A70720" w:rsidP="00BE4288">
      <w:pPr>
        <w:pStyle w:val="2"/>
      </w:pPr>
      <w:bookmarkStart w:id="33" w:name="_Toc45122790"/>
      <w:bookmarkStart w:id="34" w:name="_Toc45485109"/>
      <w:r>
        <w:t>5</w:t>
      </w:r>
      <w:r w:rsidR="00BE4288">
        <w:rPr>
          <w:rFonts w:hint="eastAsia"/>
        </w:rPr>
        <w:t>.1</w:t>
      </w:r>
      <w:r w:rsidR="00BE4288">
        <w:t xml:space="preserve"> </w:t>
      </w:r>
      <w:r w:rsidR="00BE4288">
        <w:rPr>
          <w:rFonts w:hint="eastAsia"/>
        </w:rPr>
        <w:t>任务介绍</w:t>
      </w:r>
      <w:bookmarkEnd w:id="33"/>
      <w:bookmarkEnd w:id="34"/>
    </w:p>
    <w:p w14:paraId="1063CD4B" w14:textId="77777777" w:rsidR="00BE4288" w:rsidRPr="00715377" w:rsidRDefault="00BE4288" w:rsidP="00BE4288">
      <w:pPr>
        <w:rPr>
          <w:sz w:val="21"/>
          <w:szCs w:val="21"/>
        </w:rPr>
      </w:pPr>
      <w:r w:rsidRPr="00715377">
        <w:rPr>
          <w:rFonts w:hint="eastAsia"/>
          <w:sz w:val="21"/>
          <w:szCs w:val="21"/>
        </w:rPr>
        <w:t>制作</w:t>
      </w:r>
      <w:r>
        <w:rPr>
          <w:rFonts w:hint="eastAsia"/>
          <w:sz w:val="21"/>
          <w:szCs w:val="21"/>
        </w:rPr>
        <w:t>较为精美的用户注册登录界面，展示预测天气数据界面，以及用户管理界面，并实现前台页面与后台数据的交互。</w:t>
      </w:r>
    </w:p>
    <w:p w14:paraId="5FC77C01" w14:textId="109E0C54" w:rsidR="00BE4288" w:rsidRDefault="00A70720" w:rsidP="00BE4288">
      <w:pPr>
        <w:pStyle w:val="2"/>
      </w:pPr>
      <w:bookmarkStart w:id="35" w:name="_Toc45122791"/>
      <w:bookmarkStart w:id="36" w:name="_Toc45485110"/>
      <w:r>
        <w:t>5</w:t>
      </w:r>
      <w:r w:rsidR="00BE4288">
        <w:rPr>
          <w:rFonts w:hint="eastAsia"/>
        </w:rPr>
        <w:t>.2</w:t>
      </w:r>
      <w:r w:rsidR="00BE4288">
        <w:t xml:space="preserve"> </w:t>
      </w:r>
      <w:r w:rsidR="00BE4288">
        <w:rPr>
          <w:rFonts w:hint="eastAsia"/>
        </w:rPr>
        <w:t>技术要点</w:t>
      </w:r>
      <w:bookmarkEnd w:id="35"/>
      <w:bookmarkEnd w:id="36"/>
    </w:p>
    <w:p w14:paraId="02ED1054" w14:textId="77777777" w:rsidR="00BE4288" w:rsidRDefault="00BE4288" w:rsidP="00BE4288">
      <w:pPr>
        <w:rPr>
          <w:sz w:val="21"/>
          <w:szCs w:val="21"/>
        </w:rPr>
      </w:pPr>
      <w:r>
        <w:rPr>
          <w:rFonts w:hint="eastAsia"/>
          <w:sz w:val="21"/>
          <w:szCs w:val="21"/>
        </w:rPr>
        <w:t>（1）使用</w:t>
      </w:r>
      <w:r w:rsidRPr="00F72898">
        <w:rPr>
          <w:sz w:val="21"/>
          <w:szCs w:val="21"/>
        </w:rPr>
        <w:t>H</w:t>
      </w:r>
      <w:r w:rsidRPr="00F72898">
        <w:rPr>
          <w:rFonts w:hint="eastAsia"/>
          <w:sz w:val="21"/>
          <w:szCs w:val="21"/>
        </w:rPr>
        <w:t>tml</w:t>
      </w:r>
      <w:r>
        <w:rPr>
          <w:rFonts w:hint="eastAsia"/>
          <w:sz w:val="21"/>
          <w:szCs w:val="21"/>
        </w:rPr>
        <w:t>制作简陋页面</w:t>
      </w:r>
    </w:p>
    <w:p w14:paraId="5B981173" w14:textId="77777777" w:rsidR="00BE4288" w:rsidRDefault="00BE4288" w:rsidP="00BE4288">
      <w:pPr>
        <w:rPr>
          <w:sz w:val="21"/>
          <w:szCs w:val="21"/>
        </w:rPr>
      </w:pPr>
      <w:r>
        <w:rPr>
          <w:rFonts w:hint="eastAsia"/>
          <w:sz w:val="21"/>
          <w:szCs w:val="21"/>
        </w:rPr>
        <w:t>（2）使用</w:t>
      </w:r>
      <w:r>
        <w:rPr>
          <w:sz w:val="21"/>
          <w:szCs w:val="21"/>
        </w:rPr>
        <w:t>C</w:t>
      </w:r>
      <w:r>
        <w:rPr>
          <w:rFonts w:hint="eastAsia"/>
          <w:sz w:val="21"/>
          <w:szCs w:val="21"/>
        </w:rPr>
        <w:t>ss将页面进行美化</w:t>
      </w:r>
    </w:p>
    <w:p w14:paraId="73E245B0" w14:textId="77777777" w:rsidR="00BE4288" w:rsidRDefault="00BE4288" w:rsidP="00BE4288">
      <w:pPr>
        <w:rPr>
          <w:sz w:val="21"/>
          <w:szCs w:val="21"/>
        </w:rPr>
      </w:pPr>
      <w:r>
        <w:rPr>
          <w:rFonts w:hint="eastAsia"/>
          <w:sz w:val="21"/>
          <w:szCs w:val="21"/>
        </w:rPr>
        <w:t>（3）使用J</w:t>
      </w:r>
      <w:r>
        <w:rPr>
          <w:sz w:val="21"/>
          <w:szCs w:val="21"/>
        </w:rPr>
        <w:t>avaS</w:t>
      </w:r>
      <w:r>
        <w:rPr>
          <w:rFonts w:hint="eastAsia"/>
          <w:sz w:val="21"/>
          <w:szCs w:val="21"/>
        </w:rPr>
        <w:t>pring给页面添加行为</w:t>
      </w:r>
    </w:p>
    <w:p w14:paraId="4A986AC5" w14:textId="77777777" w:rsidR="00BE4288" w:rsidRDefault="00BE4288" w:rsidP="00BE4288">
      <w:pPr>
        <w:rPr>
          <w:sz w:val="21"/>
          <w:szCs w:val="21"/>
        </w:rPr>
      </w:pPr>
      <w:r>
        <w:rPr>
          <w:rFonts w:hint="eastAsia"/>
          <w:sz w:val="21"/>
          <w:szCs w:val="21"/>
        </w:rPr>
        <w:t>（4）使用</w:t>
      </w:r>
      <w:r>
        <w:rPr>
          <w:sz w:val="21"/>
          <w:szCs w:val="21"/>
        </w:rPr>
        <w:t>Vue+S</w:t>
      </w:r>
      <w:r>
        <w:rPr>
          <w:rFonts w:hint="eastAsia"/>
          <w:sz w:val="21"/>
          <w:szCs w:val="21"/>
        </w:rPr>
        <w:t>pring</w:t>
      </w:r>
      <w:r>
        <w:rPr>
          <w:sz w:val="21"/>
          <w:szCs w:val="21"/>
        </w:rPr>
        <w:t>boot</w:t>
      </w:r>
      <w:r>
        <w:rPr>
          <w:rFonts w:hint="eastAsia"/>
          <w:sz w:val="21"/>
          <w:szCs w:val="21"/>
        </w:rPr>
        <w:t>实现前后端分离</w:t>
      </w:r>
    </w:p>
    <w:p w14:paraId="5444EEE4" w14:textId="77777777" w:rsidR="00BE4288" w:rsidRPr="00F72898" w:rsidRDefault="00BE4288" w:rsidP="00BE4288">
      <w:pPr>
        <w:rPr>
          <w:sz w:val="21"/>
          <w:szCs w:val="21"/>
        </w:rPr>
      </w:pPr>
      <w:r>
        <w:rPr>
          <w:rFonts w:hint="eastAsia"/>
          <w:sz w:val="21"/>
          <w:szCs w:val="21"/>
        </w:rPr>
        <w:t>（5）使用Element让页面更精美</w:t>
      </w:r>
    </w:p>
    <w:p w14:paraId="738D8D2C" w14:textId="658A57A8" w:rsidR="00BE4288" w:rsidRDefault="00A70720" w:rsidP="00BE4288">
      <w:pPr>
        <w:pStyle w:val="2"/>
      </w:pPr>
      <w:bookmarkStart w:id="37" w:name="_Toc45122792"/>
      <w:bookmarkStart w:id="38" w:name="_Toc45485111"/>
      <w:r>
        <w:lastRenderedPageBreak/>
        <w:t>5</w:t>
      </w:r>
      <w:r w:rsidR="00BE4288">
        <w:rPr>
          <w:rFonts w:hint="eastAsia"/>
        </w:rPr>
        <w:t>.3</w:t>
      </w:r>
      <w:r w:rsidR="00BE4288">
        <w:t xml:space="preserve"> </w:t>
      </w:r>
      <w:r w:rsidR="00BE4288">
        <w:rPr>
          <w:rFonts w:hint="eastAsia"/>
        </w:rPr>
        <w:t>工作流程</w:t>
      </w:r>
      <w:bookmarkEnd w:id="37"/>
      <w:bookmarkEnd w:id="38"/>
    </w:p>
    <w:p w14:paraId="186DC3DA" w14:textId="66A7BC11" w:rsidR="00BE4288" w:rsidRDefault="00BE4288" w:rsidP="00BE4288">
      <w:pPr>
        <w:rPr>
          <w:b/>
          <w:bCs/>
          <w:sz w:val="24"/>
        </w:rPr>
      </w:pPr>
      <w:r w:rsidRPr="00FD1CDB">
        <w:rPr>
          <w:rFonts w:hint="eastAsia"/>
          <w:b/>
          <w:bCs/>
          <w:sz w:val="24"/>
        </w:rPr>
        <w:t>1.</w:t>
      </w:r>
      <w:r>
        <w:rPr>
          <w:b/>
          <w:bCs/>
          <w:sz w:val="24"/>
        </w:rPr>
        <w:t xml:space="preserve"> </w:t>
      </w:r>
      <w:r>
        <w:rPr>
          <w:rFonts w:hint="eastAsia"/>
          <w:b/>
          <w:bCs/>
          <w:sz w:val="24"/>
        </w:rPr>
        <w:t>学习</w:t>
      </w:r>
      <w:r>
        <w:rPr>
          <w:b/>
          <w:bCs/>
          <w:sz w:val="24"/>
        </w:rPr>
        <w:t>H</w:t>
      </w:r>
      <w:r>
        <w:rPr>
          <w:rFonts w:hint="eastAsia"/>
          <w:b/>
          <w:bCs/>
          <w:sz w:val="24"/>
        </w:rPr>
        <w:t>tml知识</w:t>
      </w:r>
    </w:p>
    <w:p w14:paraId="4BE6B888" w14:textId="630636F9" w:rsidR="00CE1C92" w:rsidRPr="00CE1C92" w:rsidRDefault="00CE1C92" w:rsidP="00BE4288">
      <w:pPr>
        <w:rPr>
          <w:rFonts w:hint="eastAsia"/>
          <w:b/>
          <w:bCs/>
          <w:sz w:val="24"/>
        </w:rPr>
      </w:pPr>
      <w:r>
        <w:rPr>
          <w:b/>
          <w:bCs/>
          <w:sz w:val="24"/>
        </w:rPr>
        <w:tab/>
      </w:r>
      <w:r>
        <w:rPr>
          <w:rFonts w:hint="eastAsia"/>
          <w:b/>
          <w:bCs/>
          <w:sz w:val="24"/>
        </w:rPr>
        <w:t>学习时间较长，基本掌握基础语法。</w:t>
      </w:r>
    </w:p>
    <w:p w14:paraId="45FF4734" w14:textId="77777777" w:rsidR="00BE4288" w:rsidRDefault="00BE4288" w:rsidP="00BE4288">
      <w:pPr>
        <w:rPr>
          <w:b/>
          <w:bCs/>
          <w:sz w:val="24"/>
        </w:rPr>
      </w:pPr>
      <w:r>
        <w:rPr>
          <w:b/>
          <w:bCs/>
          <w:sz w:val="24"/>
        </w:rPr>
        <w:t>2</w:t>
      </w:r>
      <w:r w:rsidRPr="00FD1CDB">
        <w:rPr>
          <w:rFonts w:hint="eastAsia"/>
          <w:b/>
          <w:bCs/>
          <w:sz w:val="24"/>
        </w:rPr>
        <w:t>.</w:t>
      </w:r>
      <w:r>
        <w:rPr>
          <w:b/>
          <w:bCs/>
          <w:sz w:val="24"/>
        </w:rPr>
        <w:t xml:space="preserve"> </w:t>
      </w:r>
      <w:r>
        <w:rPr>
          <w:rFonts w:hint="eastAsia"/>
          <w:b/>
          <w:bCs/>
          <w:sz w:val="24"/>
        </w:rPr>
        <w:t>制作简单的登陆注册界面</w:t>
      </w:r>
    </w:p>
    <w:p w14:paraId="6D5B7AE4" w14:textId="77777777" w:rsidR="00BE4288" w:rsidRDefault="00BE4288" w:rsidP="00BE4288">
      <w:pPr>
        <w:rPr>
          <w:b/>
          <w:bCs/>
          <w:sz w:val="24"/>
        </w:rPr>
      </w:pPr>
      <w:r>
        <w:rPr>
          <w:noProof/>
        </w:rPr>
        <w:drawing>
          <wp:inline distT="0" distB="0" distL="0" distR="0" wp14:anchorId="3F3766B4" wp14:editId="4B6BEE31">
            <wp:extent cx="5274310" cy="35883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88385"/>
                    </a:xfrm>
                    <a:prstGeom prst="rect">
                      <a:avLst/>
                    </a:prstGeom>
                  </pic:spPr>
                </pic:pic>
              </a:graphicData>
            </a:graphic>
          </wp:inline>
        </w:drawing>
      </w:r>
    </w:p>
    <w:p w14:paraId="69867755" w14:textId="77777777" w:rsidR="00BE4288" w:rsidRDefault="00BE4288" w:rsidP="00BE4288">
      <w:pPr>
        <w:rPr>
          <w:b/>
          <w:bCs/>
          <w:sz w:val="24"/>
        </w:rPr>
      </w:pPr>
    </w:p>
    <w:p w14:paraId="669CF77B" w14:textId="77777777" w:rsidR="00BE4288" w:rsidRDefault="00BE4288" w:rsidP="00BE4288">
      <w:pPr>
        <w:rPr>
          <w:sz w:val="21"/>
          <w:szCs w:val="21"/>
        </w:rPr>
      </w:pPr>
      <w:r>
        <w:rPr>
          <w:noProof/>
        </w:rPr>
        <w:drawing>
          <wp:inline distT="0" distB="0" distL="0" distR="0" wp14:anchorId="069DAFBC" wp14:editId="6A6B8248">
            <wp:extent cx="5274310" cy="28771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77185"/>
                    </a:xfrm>
                    <a:prstGeom prst="rect">
                      <a:avLst/>
                    </a:prstGeom>
                  </pic:spPr>
                </pic:pic>
              </a:graphicData>
            </a:graphic>
          </wp:inline>
        </w:drawing>
      </w:r>
    </w:p>
    <w:p w14:paraId="2ECF1056" w14:textId="4772F492" w:rsidR="00BE4288" w:rsidRDefault="00BE4288" w:rsidP="00BE4288">
      <w:pPr>
        <w:rPr>
          <w:b/>
          <w:bCs/>
          <w:sz w:val="24"/>
        </w:rPr>
      </w:pPr>
      <w:r>
        <w:rPr>
          <w:rFonts w:hint="eastAsia"/>
          <w:b/>
          <w:bCs/>
          <w:sz w:val="24"/>
        </w:rPr>
        <w:lastRenderedPageBreak/>
        <w:t>3</w:t>
      </w:r>
      <w:r w:rsidRPr="00FD1CDB">
        <w:rPr>
          <w:rFonts w:hint="eastAsia"/>
          <w:b/>
          <w:bCs/>
          <w:sz w:val="24"/>
        </w:rPr>
        <w:t>.</w:t>
      </w:r>
      <w:r>
        <w:rPr>
          <w:b/>
          <w:bCs/>
          <w:sz w:val="24"/>
        </w:rPr>
        <w:t xml:space="preserve"> </w:t>
      </w:r>
      <w:r>
        <w:rPr>
          <w:rFonts w:hint="eastAsia"/>
          <w:b/>
          <w:bCs/>
          <w:sz w:val="24"/>
        </w:rPr>
        <w:t>学习C</w:t>
      </w:r>
      <w:r>
        <w:rPr>
          <w:b/>
          <w:bCs/>
          <w:sz w:val="24"/>
        </w:rPr>
        <w:t>ss</w:t>
      </w:r>
      <w:r w:rsidR="00CE1C92">
        <w:rPr>
          <w:rFonts w:hint="eastAsia"/>
          <w:b/>
          <w:bCs/>
          <w:sz w:val="24"/>
        </w:rPr>
        <w:t>、js</w:t>
      </w:r>
      <w:r>
        <w:rPr>
          <w:rFonts w:hint="eastAsia"/>
          <w:b/>
          <w:bCs/>
          <w:sz w:val="24"/>
        </w:rPr>
        <w:t>知识</w:t>
      </w:r>
    </w:p>
    <w:p w14:paraId="429BADB4" w14:textId="0E351C5A" w:rsidR="00CE1C92" w:rsidRPr="00CE1C92" w:rsidRDefault="00CE1C92" w:rsidP="00BE4288">
      <w:pPr>
        <w:rPr>
          <w:rFonts w:hint="eastAsia"/>
          <w:b/>
          <w:bCs/>
          <w:sz w:val="24"/>
        </w:rPr>
      </w:pPr>
      <w:r>
        <w:rPr>
          <w:b/>
          <w:bCs/>
          <w:sz w:val="24"/>
        </w:rPr>
        <w:t xml:space="preserve"> </w:t>
      </w:r>
      <w:r>
        <w:rPr>
          <w:rFonts w:hint="eastAsia"/>
          <w:b/>
          <w:bCs/>
          <w:sz w:val="24"/>
        </w:rPr>
        <w:t>学习时间较长，基本掌握基础语法。</w:t>
      </w:r>
    </w:p>
    <w:p w14:paraId="58B2873C" w14:textId="77777777" w:rsidR="00BE4288" w:rsidRDefault="00BE4288" w:rsidP="00BE4288">
      <w:pPr>
        <w:rPr>
          <w:b/>
          <w:bCs/>
          <w:sz w:val="24"/>
        </w:rPr>
      </w:pPr>
      <w:r>
        <w:rPr>
          <w:rFonts w:hint="eastAsia"/>
          <w:b/>
          <w:bCs/>
          <w:sz w:val="24"/>
        </w:rPr>
        <w:t>4</w:t>
      </w:r>
      <w:r w:rsidRPr="00FD1CDB">
        <w:rPr>
          <w:rFonts w:hint="eastAsia"/>
          <w:b/>
          <w:bCs/>
          <w:sz w:val="24"/>
        </w:rPr>
        <w:t>.</w:t>
      </w:r>
      <w:r>
        <w:rPr>
          <w:b/>
          <w:bCs/>
          <w:sz w:val="24"/>
        </w:rPr>
        <w:t xml:space="preserve"> </w:t>
      </w:r>
      <w:r>
        <w:rPr>
          <w:rFonts w:hint="eastAsia"/>
          <w:b/>
          <w:bCs/>
          <w:sz w:val="24"/>
        </w:rPr>
        <w:t>对登陆注册界面的美化</w:t>
      </w:r>
    </w:p>
    <w:p w14:paraId="53FAFA63" w14:textId="77777777" w:rsidR="00BE4288" w:rsidRDefault="00BE4288" w:rsidP="00BE4288">
      <w:pPr>
        <w:rPr>
          <w:b/>
          <w:bCs/>
          <w:color w:val="FF0000"/>
          <w:sz w:val="24"/>
        </w:rPr>
      </w:pPr>
      <w:r w:rsidRPr="00E30A6C">
        <w:rPr>
          <w:b/>
          <w:bCs/>
          <w:noProof/>
          <w:color w:val="FF0000"/>
          <w:sz w:val="24"/>
        </w:rPr>
        <w:drawing>
          <wp:inline distT="0" distB="0" distL="0" distR="0" wp14:anchorId="3971ECD5" wp14:editId="629777B3">
            <wp:extent cx="5274310" cy="27552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14:paraId="5E648FE4" w14:textId="77777777" w:rsidR="00BE4288" w:rsidRDefault="00BE4288" w:rsidP="00BE4288">
      <w:pPr>
        <w:rPr>
          <w:b/>
          <w:bCs/>
          <w:color w:val="FF0000"/>
          <w:sz w:val="24"/>
        </w:rPr>
      </w:pPr>
      <w:r w:rsidRPr="00E30A6C">
        <w:rPr>
          <w:b/>
          <w:bCs/>
          <w:noProof/>
          <w:color w:val="FF0000"/>
          <w:sz w:val="24"/>
        </w:rPr>
        <w:drawing>
          <wp:inline distT="0" distB="0" distL="0" distR="0" wp14:anchorId="67D80370" wp14:editId="6508D1BA">
            <wp:extent cx="5274310" cy="2778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778125"/>
                    </a:xfrm>
                    <a:prstGeom prst="rect">
                      <a:avLst/>
                    </a:prstGeom>
                    <a:noFill/>
                    <a:ln>
                      <a:noFill/>
                    </a:ln>
                  </pic:spPr>
                </pic:pic>
              </a:graphicData>
            </a:graphic>
          </wp:inline>
        </w:drawing>
      </w:r>
    </w:p>
    <w:p w14:paraId="52F0F532" w14:textId="77777777" w:rsidR="00BE4288" w:rsidRDefault="00BE4288" w:rsidP="00BE4288">
      <w:pPr>
        <w:rPr>
          <w:b/>
          <w:bCs/>
          <w:sz w:val="24"/>
        </w:rPr>
      </w:pPr>
      <w:r>
        <w:rPr>
          <w:rFonts w:hint="eastAsia"/>
          <w:b/>
          <w:bCs/>
          <w:sz w:val="24"/>
        </w:rPr>
        <w:t>5</w:t>
      </w:r>
      <w:r w:rsidRPr="00FD1CDB">
        <w:rPr>
          <w:rFonts w:hint="eastAsia"/>
          <w:b/>
          <w:bCs/>
          <w:sz w:val="24"/>
        </w:rPr>
        <w:t>.</w:t>
      </w:r>
      <w:r>
        <w:rPr>
          <w:b/>
          <w:bCs/>
          <w:sz w:val="24"/>
        </w:rPr>
        <w:t xml:space="preserve"> </w:t>
      </w:r>
      <w:r>
        <w:rPr>
          <w:rFonts w:hint="eastAsia"/>
          <w:b/>
          <w:bCs/>
          <w:sz w:val="24"/>
        </w:rPr>
        <w:t>学习</w:t>
      </w:r>
      <w:r>
        <w:rPr>
          <w:b/>
          <w:bCs/>
          <w:sz w:val="24"/>
        </w:rPr>
        <w:t>V</w:t>
      </w:r>
      <w:r>
        <w:rPr>
          <w:rFonts w:hint="eastAsia"/>
          <w:b/>
          <w:bCs/>
          <w:sz w:val="24"/>
        </w:rPr>
        <w:t>ue知识实现前后端分离</w:t>
      </w:r>
    </w:p>
    <w:p w14:paraId="00FB5111" w14:textId="77777777" w:rsidR="00BE4288" w:rsidRPr="0092408F" w:rsidRDefault="00BE4288" w:rsidP="00BE4288">
      <w:pPr>
        <w:rPr>
          <w:b/>
          <w:bCs/>
          <w:sz w:val="21"/>
          <w:szCs w:val="21"/>
        </w:rPr>
      </w:pPr>
      <w:r w:rsidRPr="0092408F">
        <w:rPr>
          <w:b/>
          <w:bCs/>
          <w:sz w:val="21"/>
          <w:szCs w:val="21"/>
        </w:rPr>
        <w:t>V</w:t>
      </w:r>
      <w:r w:rsidRPr="0092408F">
        <w:rPr>
          <w:rFonts w:hint="eastAsia"/>
          <w:b/>
          <w:bCs/>
          <w:sz w:val="21"/>
          <w:szCs w:val="21"/>
        </w:rPr>
        <w:t>ue-axios前后端分离跨域访问的实现</w:t>
      </w:r>
    </w:p>
    <w:p w14:paraId="44619ABE" w14:textId="77777777" w:rsidR="00BE4288" w:rsidRPr="003F3F6F" w:rsidRDefault="00BE4288" w:rsidP="00BE4288">
      <w:pPr>
        <w:rPr>
          <w:b/>
          <w:bCs/>
          <w:sz w:val="21"/>
          <w:szCs w:val="21"/>
        </w:rPr>
      </w:pPr>
      <w:r w:rsidRPr="003F3F6F">
        <w:rPr>
          <w:rFonts w:hint="eastAsia"/>
          <w:b/>
          <w:bCs/>
          <w:sz w:val="21"/>
          <w:szCs w:val="21"/>
        </w:rPr>
        <w:t>一、基本环境：</w:t>
      </w:r>
    </w:p>
    <w:p w14:paraId="6F7A533F" w14:textId="77777777" w:rsidR="00BE4288" w:rsidRPr="003F3F6F" w:rsidRDefault="00BE4288" w:rsidP="00BE4288">
      <w:pPr>
        <w:rPr>
          <w:b/>
          <w:bCs/>
          <w:sz w:val="18"/>
          <w:szCs w:val="18"/>
        </w:rPr>
      </w:pPr>
      <w:r w:rsidRPr="003F3F6F">
        <w:rPr>
          <w:rFonts w:hint="eastAsia"/>
          <w:b/>
          <w:bCs/>
          <w:sz w:val="18"/>
          <w:szCs w:val="18"/>
        </w:rPr>
        <w:t>前端：</w:t>
      </w:r>
    </w:p>
    <w:p w14:paraId="42D89697" w14:textId="77777777" w:rsidR="00BE4288" w:rsidRPr="003F3F6F" w:rsidRDefault="00BE4288" w:rsidP="00BE4288">
      <w:pPr>
        <w:ind w:firstLineChars="200" w:firstLine="360"/>
        <w:rPr>
          <w:b/>
          <w:bCs/>
          <w:sz w:val="18"/>
          <w:szCs w:val="18"/>
        </w:rPr>
      </w:pPr>
      <w:r w:rsidRPr="003F3F6F">
        <w:rPr>
          <w:b/>
          <w:bCs/>
          <w:sz w:val="18"/>
          <w:szCs w:val="18"/>
        </w:rPr>
        <w:t>V</w:t>
      </w:r>
      <w:r w:rsidRPr="003F3F6F">
        <w:rPr>
          <w:rFonts w:hint="eastAsia"/>
          <w:b/>
          <w:bCs/>
          <w:sz w:val="18"/>
          <w:szCs w:val="18"/>
        </w:rPr>
        <w:t>ue；</w:t>
      </w:r>
    </w:p>
    <w:p w14:paraId="0A15FEB1" w14:textId="77777777" w:rsidR="00BE4288" w:rsidRPr="003F3F6F" w:rsidRDefault="00BE4288" w:rsidP="00BE4288">
      <w:pPr>
        <w:ind w:firstLineChars="200" w:firstLine="360"/>
        <w:rPr>
          <w:b/>
          <w:bCs/>
          <w:sz w:val="18"/>
          <w:szCs w:val="18"/>
        </w:rPr>
      </w:pPr>
      <w:r w:rsidRPr="003F3F6F">
        <w:rPr>
          <w:rFonts w:hint="eastAsia"/>
          <w:b/>
          <w:bCs/>
          <w:sz w:val="18"/>
          <w:szCs w:val="18"/>
        </w:rPr>
        <w:t>axios；</w:t>
      </w:r>
    </w:p>
    <w:p w14:paraId="08D88BFE" w14:textId="77777777" w:rsidR="00BE4288" w:rsidRPr="003F3F6F" w:rsidRDefault="00BE4288" w:rsidP="00BE4288">
      <w:pPr>
        <w:ind w:firstLineChars="200" w:firstLine="360"/>
        <w:rPr>
          <w:b/>
          <w:bCs/>
          <w:sz w:val="18"/>
          <w:szCs w:val="18"/>
        </w:rPr>
      </w:pPr>
      <w:r w:rsidRPr="003F3F6F">
        <w:rPr>
          <w:rFonts w:hint="eastAsia"/>
          <w:b/>
          <w:bCs/>
          <w:sz w:val="18"/>
          <w:szCs w:val="18"/>
        </w:rPr>
        <w:t>使用脚手架构建项目</w:t>
      </w:r>
    </w:p>
    <w:p w14:paraId="767F51E2" w14:textId="77777777" w:rsidR="00BE4288" w:rsidRPr="003F3F6F" w:rsidRDefault="00BE4288" w:rsidP="00BE4288">
      <w:pPr>
        <w:rPr>
          <w:b/>
          <w:bCs/>
          <w:sz w:val="18"/>
          <w:szCs w:val="18"/>
        </w:rPr>
      </w:pPr>
      <w:r w:rsidRPr="003F3F6F">
        <w:rPr>
          <w:rFonts w:hint="eastAsia"/>
          <w:b/>
          <w:bCs/>
          <w:sz w:val="18"/>
          <w:szCs w:val="18"/>
        </w:rPr>
        <w:t>前后端数据采用json格式传输</w:t>
      </w:r>
    </w:p>
    <w:p w14:paraId="0D75374D" w14:textId="77777777" w:rsidR="00BE4288" w:rsidRDefault="00BE4288" w:rsidP="00BE4288">
      <w:pPr>
        <w:rPr>
          <w:b/>
          <w:bCs/>
          <w:sz w:val="21"/>
          <w:szCs w:val="21"/>
        </w:rPr>
      </w:pPr>
    </w:p>
    <w:p w14:paraId="64D74389" w14:textId="77777777" w:rsidR="00BE4288" w:rsidRPr="003F3F6F" w:rsidRDefault="00BE4288" w:rsidP="00BE4288">
      <w:pPr>
        <w:rPr>
          <w:b/>
          <w:bCs/>
          <w:sz w:val="21"/>
          <w:szCs w:val="21"/>
        </w:rPr>
      </w:pPr>
      <w:r w:rsidRPr="003F3F6F">
        <w:rPr>
          <w:rFonts w:hint="eastAsia"/>
          <w:b/>
          <w:bCs/>
          <w:sz w:val="21"/>
          <w:szCs w:val="21"/>
        </w:rPr>
        <w:t>二、前端配置</w:t>
      </w:r>
    </w:p>
    <w:p w14:paraId="3146D24F" w14:textId="77777777" w:rsidR="00BE4288" w:rsidRPr="00F154D6" w:rsidRDefault="00BE4288" w:rsidP="00BE4288">
      <w:pPr>
        <w:pStyle w:val="a7"/>
        <w:numPr>
          <w:ilvl w:val="0"/>
          <w:numId w:val="29"/>
        </w:numPr>
        <w:ind w:firstLineChars="0"/>
        <w:rPr>
          <w:b/>
          <w:bCs/>
          <w:sz w:val="21"/>
          <w:szCs w:val="21"/>
        </w:rPr>
      </w:pPr>
      <w:r w:rsidRPr="005A234F">
        <w:rPr>
          <w:rFonts w:hint="eastAsia"/>
          <w:b/>
          <w:bCs/>
          <w:sz w:val="21"/>
          <w:szCs w:val="21"/>
        </w:rPr>
        <w:t>安装：npm</w:t>
      </w:r>
      <w:r w:rsidRPr="005A234F">
        <w:rPr>
          <w:b/>
          <w:bCs/>
          <w:sz w:val="21"/>
          <w:szCs w:val="21"/>
        </w:rPr>
        <w:t xml:space="preserve"> </w:t>
      </w:r>
      <w:r w:rsidRPr="005A234F">
        <w:rPr>
          <w:rFonts w:hint="eastAsia"/>
          <w:b/>
          <w:bCs/>
          <w:sz w:val="21"/>
          <w:szCs w:val="21"/>
        </w:rPr>
        <w:t>install</w:t>
      </w:r>
      <w:r w:rsidRPr="005A234F">
        <w:rPr>
          <w:b/>
          <w:bCs/>
          <w:sz w:val="21"/>
          <w:szCs w:val="21"/>
        </w:rPr>
        <w:t xml:space="preserve"> </w:t>
      </w:r>
      <w:r w:rsidRPr="005A234F">
        <w:rPr>
          <w:rFonts w:hint="eastAsia"/>
          <w:b/>
          <w:bCs/>
          <w:sz w:val="21"/>
          <w:szCs w:val="21"/>
        </w:rPr>
        <w:t>axios</w:t>
      </w:r>
      <w:r w:rsidRPr="005A234F">
        <w:rPr>
          <w:b/>
          <w:bCs/>
          <w:sz w:val="21"/>
          <w:szCs w:val="21"/>
        </w:rPr>
        <w:t xml:space="preserve"> </w:t>
      </w:r>
      <w:r>
        <w:rPr>
          <w:b/>
          <w:bCs/>
          <w:sz w:val="21"/>
          <w:szCs w:val="21"/>
        </w:rPr>
        <w:t>–</w:t>
      </w:r>
      <w:r w:rsidRPr="005A234F">
        <w:rPr>
          <w:b/>
          <w:bCs/>
          <w:sz w:val="21"/>
          <w:szCs w:val="21"/>
        </w:rPr>
        <w:t>save</w:t>
      </w:r>
      <w:r>
        <w:rPr>
          <w:rFonts w:hint="eastAsia"/>
          <w:b/>
          <w:bCs/>
          <w:sz w:val="21"/>
          <w:szCs w:val="21"/>
        </w:rPr>
        <w:t>（切换至项目根目录，运行安装命令。</w:t>
      </w:r>
      <w:r w:rsidRPr="00F154D6">
        <w:rPr>
          <w:rFonts w:hint="eastAsia"/>
          <w:b/>
          <w:bCs/>
          <w:sz w:val="21"/>
          <w:szCs w:val="21"/>
        </w:rPr>
        <w:t>因为之前安装过cnpm</w:t>
      </w:r>
      <w:r w:rsidRPr="00F154D6">
        <w:rPr>
          <w:b/>
          <w:bCs/>
          <w:sz w:val="21"/>
          <w:szCs w:val="21"/>
        </w:rPr>
        <w:t>,</w:t>
      </w:r>
      <w:r w:rsidRPr="00F154D6">
        <w:rPr>
          <w:rFonts w:hint="eastAsia"/>
          <w:b/>
          <w:bCs/>
          <w:sz w:val="21"/>
          <w:szCs w:val="21"/>
        </w:rPr>
        <w:t>我们使用cnpm使用淘宝镜像安装，速度会更快）</w:t>
      </w:r>
    </w:p>
    <w:p w14:paraId="04FEFDFD" w14:textId="77777777" w:rsidR="00BE4288" w:rsidRDefault="00BE4288" w:rsidP="00BE4288">
      <w:pPr>
        <w:pStyle w:val="a7"/>
        <w:numPr>
          <w:ilvl w:val="0"/>
          <w:numId w:val="29"/>
        </w:numPr>
        <w:ind w:firstLineChars="0"/>
        <w:rPr>
          <w:b/>
          <w:bCs/>
          <w:sz w:val="21"/>
          <w:szCs w:val="21"/>
        </w:rPr>
      </w:pPr>
      <w:r>
        <w:rPr>
          <w:rFonts w:hint="eastAsia"/>
          <w:b/>
          <w:bCs/>
          <w:sz w:val="21"/>
          <w:szCs w:val="21"/>
        </w:rPr>
        <w:t>在所需组件中引入axios</w:t>
      </w:r>
      <w:r>
        <w:rPr>
          <w:b/>
          <w:bCs/>
          <w:sz w:val="21"/>
          <w:szCs w:val="21"/>
        </w:rPr>
        <w:t>: import axios from ‘axios’;</w:t>
      </w:r>
    </w:p>
    <w:p w14:paraId="45628BDB" w14:textId="77777777" w:rsidR="00BE4288" w:rsidRDefault="00BE4288" w:rsidP="00BE4288">
      <w:pPr>
        <w:pStyle w:val="a7"/>
        <w:numPr>
          <w:ilvl w:val="0"/>
          <w:numId w:val="29"/>
        </w:numPr>
        <w:ind w:firstLineChars="0"/>
        <w:rPr>
          <w:b/>
          <w:bCs/>
          <w:sz w:val="21"/>
          <w:szCs w:val="21"/>
        </w:rPr>
      </w:pPr>
      <w:r>
        <w:rPr>
          <w:rFonts w:hint="eastAsia"/>
          <w:b/>
          <w:bCs/>
          <w:sz w:val="21"/>
          <w:szCs w:val="21"/>
        </w:rPr>
        <w:t>在&lt;</w:t>
      </w:r>
      <w:r>
        <w:rPr>
          <w:b/>
          <w:bCs/>
          <w:sz w:val="21"/>
          <w:szCs w:val="21"/>
        </w:rPr>
        <w:t>script&gt;</w:t>
      </w:r>
      <w:r>
        <w:rPr>
          <w:rFonts w:hint="eastAsia"/>
          <w:b/>
          <w:bCs/>
          <w:sz w:val="21"/>
          <w:szCs w:val="21"/>
        </w:rPr>
        <w:t>中配置axios参数</w:t>
      </w:r>
    </w:p>
    <w:p w14:paraId="709C2C31" w14:textId="77777777" w:rsidR="00BE4288" w:rsidRDefault="00BE4288" w:rsidP="00BE4288">
      <w:pPr>
        <w:pStyle w:val="a7"/>
        <w:numPr>
          <w:ilvl w:val="0"/>
          <w:numId w:val="29"/>
        </w:numPr>
        <w:ind w:firstLineChars="0"/>
        <w:rPr>
          <w:b/>
          <w:bCs/>
          <w:sz w:val="21"/>
          <w:szCs w:val="21"/>
        </w:rPr>
      </w:pPr>
      <w:r>
        <w:rPr>
          <w:rFonts w:hint="eastAsia"/>
          <w:b/>
          <w:bCs/>
          <w:sz w:val="21"/>
          <w:szCs w:val="21"/>
        </w:rPr>
        <w:t>代理配置：打开config/index.js文件，在dev里的proxy</w:t>
      </w:r>
      <w:r>
        <w:rPr>
          <w:b/>
          <w:bCs/>
          <w:sz w:val="21"/>
          <w:szCs w:val="21"/>
        </w:rPr>
        <w:t>Table</w:t>
      </w:r>
      <w:r>
        <w:rPr>
          <w:rFonts w:hint="eastAsia"/>
          <w:b/>
          <w:bCs/>
          <w:sz w:val="21"/>
          <w:szCs w:val="21"/>
        </w:rPr>
        <w:t>对象修改内容，target的参数就是要访问的服务器地址。</w:t>
      </w:r>
    </w:p>
    <w:p w14:paraId="325859A0" w14:textId="77777777" w:rsidR="00BE4288" w:rsidRDefault="00BE4288" w:rsidP="00BE4288">
      <w:pPr>
        <w:pStyle w:val="a7"/>
        <w:numPr>
          <w:ilvl w:val="0"/>
          <w:numId w:val="29"/>
        </w:numPr>
        <w:ind w:firstLineChars="0"/>
        <w:rPr>
          <w:b/>
          <w:bCs/>
          <w:sz w:val="21"/>
          <w:szCs w:val="21"/>
        </w:rPr>
      </w:pPr>
      <w:r>
        <w:rPr>
          <w:rFonts w:hint="eastAsia"/>
          <w:b/>
          <w:bCs/>
          <w:sz w:val="21"/>
          <w:szCs w:val="21"/>
        </w:rPr>
        <w:t>使用axios发送请求</w:t>
      </w:r>
    </w:p>
    <w:p w14:paraId="0273127D" w14:textId="77777777" w:rsidR="00BE4288" w:rsidRDefault="00BE4288" w:rsidP="00BE4288">
      <w:pPr>
        <w:pStyle w:val="a7"/>
        <w:numPr>
          <w:ilvl w:val="0"/>
          <w:numId w:val="29"/>
        </w:numPr>
        <w:ind w:firstLineChars="0"/>
        <w:rPr>
          <w:b/>
          <w:bCs/>
          <w:sz w:val="21"/>
          <w:szCs w:val="21"/>
        </w:rPr>
      </w:pPr>
      <w:r>
        <w:rPr>
          <w:rFonts w:hint="eastAsia"/>
          <w:b/>
          <w:bCs/>
          <w:sz w:val="21"/>
          <w:szCs w:val="21"/>
        </w:rPr>
        <w:t>成功从接口取出数据</w:t>
      </w:r>
    </w:p>
    <w:p w14:paraId="13990434" w14:textId="77777777" w:rsidR="00BE4288" w:rsidRDefault="00BE4288" w:rsidP="00BE4288">
      <w:pPr>
        <w:rPr>
          <w:b/>
          <w:bCs/>
          <w:sz w:val="24"/>
        </w:rPr>
      </w:pPr>
      <w:r>
        <w:rPr>
          <w:rFonts w:hint="eastAsia"/>
          <w:b/>
          <w:bCs/>
          <w:sz w:val="24"/>
        </w:rPr>
        <w:t>6</w:t>
      </w:r>
      <w:r w:rsidRPr="00C61FA8">
        <w:rPr>
          <w:rFonts w:hint="eastAsia"/>
          <w:b/>
          <w:bCs/>
          <w:sz w:val="24"/>
        </w:rPr>
        <w:t>.</w:t>
      </w:r>
      <w:r w:rsidRPr="00C61FA8">
        <w:rPr>
          <w:b/>
          <w:bCs/>
          <w:sz w:val="24"/>
        </w:rPr>
        <w:t xml:space="preserve"> </w:t>
      </w:r>
      <w:r>
        <w:rPr>
          <w:rFonts w:hint="eastAsia"/>
          <w:b/>
          <w:bCs/>
          <w:sz w:val="24"/>
        </w:rPr>
        <w:t>制作天气预测的主界面</w:t>
      </w:r>
    </w:p>
    <w:p w14:paraId="7042FA9C" w14:textId="77777777" w:rsidR="00BE4288" w:rsidRDefault="00BE4288" w:rsidP="00BE4288">
      <w:pPr>
        <w:rPr>
          <w:b/>
          <w:bCs/>
          <w:color w:val="FF0000"/>
          <w:sz w:val="24"/>
        </w:rPr>
      </w:pPr>
      <w:r w:rsidRPr="00E30A6C">
        <w:rPr>
          <w:b/>
          <w:bCs/>
          <w:noProof/>
          <w:color w:val="FF0000"/>
          <w:sz w:val="24"/>
        </w:rPr>
        <w:drawing>
          <wp:inline distT="0" distB="0" distL="0" distR="0" wp14:anchorId="1E62B7F2" wp14:editId="4C377D8E">
            <wp:extent cx="5274310" cy="2762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54951A99" w14:textId="77777777" w:rsidR="00BE4288" w:rsidRPr="00C61FA8" w:rsidRDefault="00BE4288" w:rsidP="00BE4288">
      <w:pPr>
        <w:pStyle w:val="a7"/>
        <w:ind w:left="360" w:firstLineChars="0" w:firstLine="0"/>
        <w:rPr>
          <w:b/>
          <w:bCs/>
          <w:sz w:val="21"/>
          <w:szCs w:val="21"/>
        </w:rPr>
      </w:pPr>
    </w:p>
    <w:p w14:paraId="772A3705" w14:textId="77777777" w:rsidR="00BE4288" w:rsidRDefault="00BE4288" w:rsidP="00BE4288">
      <w:pPr>
        <w:rPr>
          <w:b/>
          <w:bCs/>
          <w:sz w:val="24"/>
        </w:rPr>
      </w:pPr>
      <w:r>
        <w:rPr>
          <w:rFonts w:hint="eastAsia"/>
          <w:b/>
          <w:bCs/>
          <w:sz w:val="24"/>
        </w:rPr>
        <w:t>7</w:t>
      </w:r>
      <w:r w:rsidRPr="00FD1CDB">
        <w:rPr>
          <w:rFonts w:hint="eastAsia"/>
          <w:b/>
          <w:bCs/>
          <w:sz w:val="24"/>
        </w:rPr>
        <w:t>.</w:t>
      </w:r>
      <w:r>
        <w:rPr>
          <w:b/>
          <w:bCs/>
          <w:sz w:val="24"/>
        </w:rPr>
        <w:t xml:space="preserve"> </w:t>
      </w:r>
      <w:r>
        <w:rPr>
          <w:rFonts w:hint="eastAsia"/>
          <w:b/>
          <w:bCs/>
          <w:sz w:val="24"/>
        </w:rPr>
        <w:t>使用Vue</w:t>
      </w:r>
      <w:r>
        <w:rPr>
          <w:b/>
          <w:bCs/>
          <w:sz w:val="24"/>
        </w:rPr>
        <w:t>+</w:t>
      </w:r>
      <w:r>
        <w:rPr>
          <w:rFonts w:hint="eastAsia"/>
          <w:b/>
          <w:bCs/>
          <w:sz w:val="24"/>
        </w:rPr>
        <w:t>element框架制作用户管理界面并实现增删改查</w:t>
      </w:r>
    </w:p>
    <w:p w14:paraId="298DBA0C" w14:textId="77777777" w:rsidR="00BE4288" w:rsidRDefault="00BE4288" w:rsidP="00BE4288">
      <w:pPr>
        <w:rPr>
          <w:b/>
          <w:bCs/>
          <w:sz w:val="24"/>
        </w:rPr>
      </w:pPr>
      <w:r>
        <w:rPr>
          <w:b/>
          <w:bCs/>
          <w:sz w:val="24"/>
        </w:rPr>
        <w:t>E</w:t>
      </w:r>
      <w:r>
        <w:rPr>
          <w:rFonts w:hint="eastAsia"/>
          <w:b/>
          <w:bCs/>
          <w:sz w:val="24"/>
        </w:rPr>
        <w:t>lement框架网址：</w:t>
      </w:r>
      <w:hyperlink r:id="rId36" w:anchor="/" w:history="1">
        <w:r w:rsidRPr="00910178">
          <w:rPr>
            <w:rStyle w:val="a8"/>
            <w:b/>
            <w:bCs/>
            <w:sz w:val="24"/>
          </w:rPr>
          <w:t>https://element.eleme.io/#/</w:t>
        </w:r>
      </w:hyperlink>
    </w:p>
    <w:p w14:paraId="3D272252" w14:textId="77777777" w:rsidR="00BE4288" w:rsidRPr="00A87C8C" w:rsidRDefault="00BE4288" w:rsidP="00BE4288">
      <w:pPr>
        <w:rPr>
          <w:b/>
          <w:bCs/>
          <w:sz w:val="24"/>
        </w:rPr>
      </w:pPr>
    </w:p>
    <w:p w14:paraId="215C73F7" w14:textId="77777777" w:rsidR="00BE4288" w:rsidRDefault="00BE4288" w:rsidP="00BE4288">
      <w:pPr>
        <w:rPr>
          <w:b/>
          <w:bCs/>
          <w:color w:val="FF0000"/>
          <w:sz w:val="24"/>
        </w:rPr>
      </w:pPr>
      <w:r>
        <w:rPr>
          <w:noProof/>
        </w:rPr>
        <w:drawing>
          <wp:inline distT="0" distB="0" distL="0" distR="0" wp14:anchorId="07D884BC" wp14:editId="1868D31A">
            <wp:extent cx="5274310" cy="21304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30425"/>
                    </a:xfrm>
                    <a:prstGeom prst="rect">
                      <a:avLst/>
                    </a:prstGeom>
                  </pic:spPr>
                </pic:pic>
              </a:graphicData>
            </a:graphic>
          </wp:inline>
        </w:drawing>
      </w:r>
    </w:p>
    <w:p w14:paraId="72D98BD7" w14:textId="77777777" w:rsidR="00BE4288" w:rsidRDefault="00BE4288" w:rsidP="00BE4288">
      <w:pPr>
        <w:rPr>
          <w:sz w:val="21"/>
          <w:szCs w:val="21"/>
        </w:rPr>
      </w:pPr>
      <w:r w:rsidRPr="00394C88">
        <w:rPr>
          <w:rFonts w:hint="eastAsia"/>
          <w:sz w:val="21"/>
          <w:szCs w:val="21"/>
        </w:rPr>
        <w:lastRenderedPageBreak/>
        <w:t>添加信息时需要输入姓名性别和正确格式的电话号码</w:t>
      </w:r>
      <w:r>
        <w:rPr>
          <w:rFonts w:hint="eastAsia"/>
          <w:sz w:val="21"/>
          <w:szCs w:val="21"/>
        </w:rPr>
        <w:t>：</w:t>
      </w:r>
    </w:p>
    <w:p w14:paraId="1ED6B164" w14:textId="77777777" w:rsidR="00BE4288" w:rsidRDefault="00BE4288" w:rsidP="00BE4288">
      <w:pPr>
        <w:rPr>
          <w:sz w:val="21"/>
          <w:szCs w:val="21"/>
        </w:rPr>
      </w:pPr>
      <w:r>
        <w:rPr>
          <w:noProof/>
        </w:rPr>
        <w:drawing>
          <wp:inline distT="0" distB="0" distL="0" distR="0" wp14:anchorId="087745C5" wp14:editId="62BC4851">
            <wp:extent cx="5274310" cy="5156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15620"/>
                    </a:xfrm>
                    <a:prstGeom prst="rect">
                      <a:avLst/>
                    </a:prstGeom>
                  </pic:spPr>
                </pic:pic>
              </a:graphicData>
            </a:graphic>
          </wp:inline>
        </w:drawing>
      </w:r>
    </w:p>
    <w:p w14:paraId="2D600D97" w14:textId="77777777" w:rsidR="00BE4288" w:rsidRDefault="00BE4288" w:rsidP="00BE4288">
      <w:pPr>
        <w:rPr>
          <w:sz w:val="21"/>
          <w:szCs w:val="21"/>
        </w:rPr>
      </w:pPr>
      <w:r>
        <w:rPr>
          <w:noProof/>
        </w:rPr>
        <w:drawing>
          <wp:inline distT="0" distB="0" distL="0" distR="0" wp14:anchorId="6C2F3CA4" wp14:editId="6B364B06">
            <wp:extent cx="5274310" cy="7543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54380"/>
                    </a:xfrm>
                    <a:prstGeom prst="rect">
                      <a:avLst/>
                    </a:prstGeom>
                  </pic:spPr>
                </pic:pic>
              </a:graphicData>
            </a:graphic>
          </wp:inline>
        </w:drawing>
      </w:r>
    </w:p>
    <w:p w14:paraId="58F61F8A" w14:textId="77777777" w:rsidR="00BE4288" w:rsidRDefault="00BE4288" w:rsidP="00BE4288">
      <w:pPr>
        <w:rPr>
          <w:sz w:val="21"/>
          <w:szCs w:val="21"/>
        </w:rPr>
      </w:pPr>
      <w:r>
        <w:rPr>
          <w:noProof/>
        </w:rPr>
        <w:drawing>
          <wp:inline distT="0" distB="0" distL="0" distR="0" wp14:anchorId="1CE9114E" wp14:editId="34499502">
            <wp:extent cx="5274310" cy="7581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58190"/>
                    </a:xfrm>
                    <a:prstGeom prst="rect">
                      <a:avLst/>
                    </a:prstGeom>
                  </pic:spPr>
                </pic:pic>
              </a:graphicData>
            </a:graphic>
          </wp:inline>
        </w:drawing>
      </w:r>
    </w:p>
    <w:p w14:paraId="7524C81F" w14:textId="77777777" w:rsidR="00BE4288" w:rsidRDefault="00BE4288" w:rsidP="00BE4288">
      <w:pPr>
        <w:rPr>
          <w:sz w:val="21"/>
          <w:szCs w:val="21"/>
        </w:rPr>
      </w:pPr>
      <w:r>
        <w:rPr>
          <w:rFonts w:hint="eastAsia"/>
          <w:sz w:val="21"/>
          <w:szCs w:val="21"/>
        </w:rPr>
        <w:t>正确添加后：</w:t>
      </w:r>
    </w:p>
    <w:p w14:paraId="1F1E490C" w14:textId="77777777" w:rsidR="00BE4288" w:rsidRDefault="00BE4288" w:rsidP="00BE4288">
      <w:pPr>
        <w:rPr>
          <w:sz w:val="21"/>
          <w:szCs w:val="21"/>
        </w:rPr>
      </w:pPr>
      <w:r>
        <w:rPr>
          <w:noProof/>
        </w:rPr>
        <w:drawing>
          <wp:inline distT="0" distB="0" distL="0" distR="0" wp14:anchorId="05E645FF" wp14:editId="6E17FA10">
            <wp:extent cx="5274310" cy="2474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4595"/>
                    </a:xfrm>
                    <a:prstGeom prst="rect">
                      <a:avLst/>
                    </a:prstGeom>
                  </pic:spPr>
                </pic:pic>
              </a:graphicData>
            </a:graphic>
          </wp:inline>
        </w:drawing>
      </w:r>
    </w:p>
    <w:p w14:paraId="67E50788" w14:textId="77777777" w:rsidR="00BE4288" w:rsidRDefault="00BE4288" w:rsidP="00BE4288">
      <w:pPr>
        <w:rPr>
          <w:sz w:val="21"/>
          <w:szCs w:val="21"/>
        </w:rPr>
      </w:pPr>
      <w:r>
        <w:rPr>
          <w:rFonts w:hint="eastAsia"/>
          <w:sz w:val="21"/>
          <w:szCs w:val="21"/>
        </w:rPr>
        <w:t>删除某个用户（李华）：</w:t>
      </w:r>
    </w:p>
    <w:p w14:paraId="585ED2C2" w14:textId="77777777" w:rsidR="00BE4288" w:rsidRDefault="00BE4288" w:rsidP="00BE4288">
      <w:pPr>
        <w:rPr>
          <w:sz w:val="21"/>
          <w:szCs w:val="21"/>
        </w:rPr>
      </w:pPr>
      <w:r>
        <w:rPr>
          <w:noProof/>
        </w:rPr>
        <w:drawing>
          <wp:inline distT="0" distB="0" distL="0" distR="0" wp14:anchorId="28E11B05" wp14:editId="5ED6552C">
            <wp:extent cx="5010150" cy="14382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0150" cy="1438275"/>
                    </a:xfrm>
                    <a:prstGeom prst="rect">
                      <a:avLst/>
                    </a:prstGeom>
                  </pic:spPr>
                </pic:pic>
              </a:graphicData>
            </a:graphic>
          </wp:inline>
        </w:drawing>
      </w:r>
    </w:p>
    <w:p w14:paraId="48C83AF6" w14:textId="77777777" w:rsidR="00BE4288" w:rsidRDefault="00BE4288" w:rsidP="00BE4288">
      <w:pPr>
        <w:rPr>
          <w:sz w:val="21"/>
          <w:szCs w:val="21"/>
        </w:rPr>
      </w:pPr>
      <w:r>
        <w:rPr>
          <w:noProof/>
        </w:rPr>
        <w:drawing>
          <wp:inline distT="0" distB="0" distL="0" distR="0" wp14:anchorId="5F8E6854" wp14:editId="75453534">
            <wp:extent cx="5274310" cy="1321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21435"/>
                    </a:xfrm>
                    <a:prstGeom prst="rect">
                      <a:avLst/>
                    </a:prstGeom>
                  </pic:spPr>
                </pic:pic>
              </a:graphicData>
            </a:graphic>
          </wp:inline>
        </w:drawing>
      </w:r>
    </w:p>
    <w:p w14:paraId="448ACB14" w14:textId="77777777" w:rsidR="00BE4288" w:rsidRPr="00394C88" w:rsidRDefault="00BE4288" w:rsidP="00BE4288">
      <w:pPr>
        <w:rPr>
          <w:sz w:val="21"/>
          <w:szCs w:val="21"/>
        </w:rPr>
      </w:pPr>
      <w:r>
        <w:rPr>
          <w:rFonts w:hint="eastAsia"/>
          <w:sz w:val="21"/>
          <w:szCs w:val="21"/>
        </w:rPr>
        <w:t>修改信息（Tom）:</w:t>
      </w:r>
    </w:p>
    <w:p w14:paraId="1B9DA4B2" w14:textId="77777777" w:rsidR="00BE4288" w:rsidRDefault="00BE4288" w:rsidP="00BE4288">
      <w:pPr>
        <w:rPr>
          <w:b/>
          <w:bCs/>
          <w:color w:val="FF0000"/>
          <w:sz w:val="24"/>
        </w:rPr>
      </w:pPr>
      <w:r>
        <w:rPr>
          <w:noProof/>
        </w:rPr>
        <w:lastRenderedPageBreak/>
        <w:drawing>
          <wp:inline distT="0" distB="0" distL="0" distR="0" wp14:anchorId="7B171229" wp14:editId="3F209BEA">
            <wp:extent cx="5274310" cy="4243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43070"/>
                    </a:xfrm>
                    <a:prstGeom prst="rect">
                      <a:avLst/>
                    </a:prstGeom>
                  </pic:spPr>
                </pic:pic>
              </a:graphicData>
            </a:graphic>
          </wp:inline>
        </w:drawing>
      </w:r>
    </w:p>
    <w:p w14:paraId="09C3FFC2" w14:textId="77777777" w:rsidR="00BE4288" w:rsidRPr="00E30A6C" w:rsidRDefault="00BE4288" w:rsidP="00BE4288">
      <w:pPr>
        <w:rPr>
          <w:b/>
          <w:bCs/>
          <w:color w:val="FF0000"/>
          <w:sz w:val="24"/>
        </w:rPr>
      </w:pPr>
      <w:r>
        <w:rPr>
          <w:noProof/>
        </w:rPr>
        <w:drawing>
          <wp:inline distT="0" distB="0" distL="0" distR="0" wp14:anchorId="610A44EF" wp14:editId="6203785D">
            <wp:extent cx="5274310" cy="13074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07465"/>
                    </a:xfrm>
                    <a:prstGeom prst="rect">
                      <a:avLst/>
                    </a:prstGeom>
                  </pic:spPr>
                </pic:pic>
              </a:graphicData>
            </a:graphic>
          </wp:inline>
        </w:drawing>
      </w:r>
    </w:p>
    <w:p w14:paraId="04564B49" w14:textId="5273D8ED" w:rsidR="00A70720" w:rsidRPr="00A70720" w:rsidRDefault="00A70720" w:rsidP="00A70720">
      <w:pPr>
        <w:pStyle w:val="1"/>
      </w:pPr>
      <w:bookmarkStart w:id="39" w:name="_Toc45485112"/>
      <w:r>
        <w:t xml:space="preserve">6 </w:t>
      </w:r>
      <w:r>
        <w:rPr>
          <w:rFonts w:hint="eastAsia"/>
        </w:rPr>
        <w:t>服务器端设计</w:t>
      </w:r>
      <w:bookmarkEnd w:id="39"/>
    </w:p>
    <w:p w14:paraId="0F41DBFB" w14:textId="253F8E61" w:rsidR="00A70720" w:rsidRDefault="00A70720" w:rsidP="00A70720">
      <w:pPr>
        <w:pStyle w:val="2"/>
      </w:pPr>
      <w:bookmarkStart w:id="40" w:name="_Toc45485113"/>
      <w:r>
        <w:t xml:space="preserve">6.1 </w:t>
      </w:r>
      <w:r>
        <w:rPr>
          <w:rFonts w:hint="eastAsia"/>
        </w:rPr>
        <w:t>任务介绍</w:t>
      </w:r>
      <w:bookmarkEnd w:id="40"/>
    </w:p>
    <w:p w14:paraId="1140B0B0" w14:textId="77777777" w:rsidR="00A70720" w:rsidRDefault="00A70720" w:rsidP="00A70720">
      <w:pPr>
        <w:ind w:firstLine="420"/>
      </w:pPr>
      <w:r>
        <w:rPr>
          <w:rFonts w:hint="eastAsia"/>
        </w:rPr>
        <w:t>接收前端界面输入的数据，调用python文件，利用其算法生成预测数据并传递到前端。编写整个项目的框架，以及数据库的连接和用户的增删改查等功能。</w:t>
      </w:r>
    </w:p>
    <w:p w14:paraId="1619BD0F" w14:textId="5DC0AE81" w:rsidR="00A70720" w:rsidRDefault="00A70720" w:rsidP="00A70720">
      <w:pPr>
        <w:pStyle w:val="2"/>
      </w:pPr>
      <w:bookmarkStart w:id="41" w:name="_Toc45485114"/>
      <w:r>
        <w:lastRenderedPageBreak/>
        <w:t xml:space="preserve">6.2 </w:t>
      </w:r>
      <w:r>
        <w:rPr>
          <w:rFonts w:hint="eastAsia"/>
        </w:rPr>
        <w:t>技术要点</w:t>
      </w:r>
      <w:bookmarkEnd w:id="41"/>
    </w:p>
    <w:p w14:paraId="70E4CC5F" w14:textId="77777777" w:rsidR="00A70720" w:rsidRDefault="00A70720" w:rsidP="00A70720">
      <w:pPr>
        <w:numPr>
          <w:ilvl w:val="0"/>
          <w:numId w:val="31"/>
        </w:numPr>
      </w:pPr>
      <w:r>
        <w:rPr>
          <w:rFonts w:hint="eastAsia"/>
        </w:rPr>
        <w:t>使用spring boot编写程序框架</w:t>
      </w:r>
    </w:p>
    <w:p w14:paraId="14815E09" w14:textId="77777777" w:rsidR="00A70720" w:rsidRDefault="00A70720" w:rsidP="00A70720">
      <w:pPr>
        <w:numPr>
          <w:ilvl w:val="0"/>
          <w:numId w:val="31"/>
        </w:numPr>
      </w:pPr>
      <w:r>
        <w:rPr>
          <w:rFonts w:hint="eastAsia"/>
        </w:rPr>
        <w:t>使用MySQL数据库进行用户管理操作</w:t>
      </w:r>
    </w:p>
    <w:p w14:paraId="42014D1F" w14:textId="77777777" w:rsidR="00A70720" w:rsidRDefault="00A70720" w:rsidP="00A70720">
      <w:pPr>
        <w:numPr>
          <w:ilvl w:val="0"/>
          <w:numId w:val="31"/>
        </w:numPr>
      </w:pPr>
      <w:r>
        <w:rPr>
          <w:rFonts w:hint="eastAsia"/>
        </w:rPr>
        <w:t>通过路由来实现controller文件对html文件的控制</w:t>
      </w:r>
    </w:p>
    <w:p w14:paraId="46F86D89" w14:textId="77777777" w:rsidR="00A70720" w:rsidRDefault="00A70720" w:rsidP="00A70720">
      <w:pPr>
        <w:numPr>
          <w:ilvl w:val="0"/>
          <w:numId w:val="31"/>
        </w:numPr>
      </w:pPr>
      <w:r>
        <w:rPr>
          <w:rFonts w:hint="eastAsia"/>
        </w:rPr>
        <w:t>html前端通过axios来实现相关数据的传输</w:t>
      </w:r>
    </w:p>
    <w:p w14:paraId="438F015A" w14:textId="77777777" w:rsidR="00A70720" w:rsidRDefault="00A70720" w:rsidP="00A70720">
      <w:pPr>
        <w:numPr>
          <w:ilvl w:val="0"/>
          <w:numId w:val="31"/>
        </w:numPr>
      </w:pPr>
      <w:r>
        <w:rPr>
          <w:rFonts w:hint="eastAsia"/>
        </w:rPr>
        <w:t>Controller后端通过@request以及httpservice来进行数据的接收</w:t>
      </w:r>
    </w:p>
    <w:p w14:paraId="6DDDC2DE" w14:textId="2C4724B9" w:rsidR="00A70720" w:rsidRDefault="00A70720" w:rsidP="00A70720">
      <w:pPr>
        <w:pStyle w:val="2"/>
      </w:pPr>
      <w:bookmarkStart w:id="42" w:name="_Toc45485115"/>
      <w:r>
        <w:t xml:space="preserve">6.3 </w:t>
      </w:r>
      <w:r>
        <w:rPr>
          <w:rFonts w:hint="eastAsia"/>
        </w:rPr>
        <w:t>环境配置</w:t>
      </w:r>
      <w:bookmarkEnd w:id="42"/>
    </w:p>
    <w:p w14:paraId="632A32E5" w14:textId="77777777" w:rsidR="00A70720" w:rsidRDefault="00A70720" w:rsidP="00A70720">
      <w:pPr>
        <w:numPr>
          <w:ilvl w:val="0"/>
          <w:numId w:val="32"/>
        </w:numPr>
      </w:pPr>
      <w:r>
        <w:rPr>
          <w:rFonts w:hint="eastAsia"/>
        </w:rPr>
        <w:t>Maven环境配置</w:t>
      </w:r>
    </w:p>
    <w:p w14:paraId="64EF6344" w14:textId="77777777" w:rsidR="00A70720" w:rsidRDefault="00A70720" w:rsidP="00A70720">
      <w:pPr>
        <w:ind w:firstLine="420"/>
      </w:pPr>
      <w:r>
        <w:rPr>
          <w:rFonts w:hint="eastAsia"/>
        </w:rPr>
        <w:t>从官网下载Maven文件，配置环境变量，并将其配置入IDEA中；</w:t>
      </w:r>
    </w:p>
    <w:p w14:paraId="4EC00D01" w14:textId="77777777" w:rsidR="00A70720" w:rsidRDefault="00A70720" w:rsidP="00A70720">
      <w:pPr>
        <w:numPr>
          <w:ilvl w:val="0"/>
          <w:numId w:val="32"/>
        </w:numPr>
      </w:pPr>
      <w:r>
        <w:rPr>
          <w:rFonts w:hint="eastAsia"/>
        </w:rPr>
        <w:t>spring boot配置</w:t>
      </w:r>
    </w:p>
    <w:p w14:paraId="38BFCF62" w14:textId="77777777" w:rsidR="00A70720" w:rsidRDefault="00A70720" w:rsidP="00A70720">
      <w:pPr>
        <w:ind w:firstLine="420"/>
      </w:pPr>
      <w:r>
        <w:rPr>
          <w:rFonts w:hint="eastAsia"/>
        </w:rPr>
        <w:t>在编译器中下载spring boot所需工具，即可新建spring boot项目。第一次创建项目时速度很慢，经研究发现是因为创建该项目需要从国外网站下载一些需要的配置，利用国内的镜像网站可以解决该问题。</w:t>
      </w:r>
    </w:p>
    <w:p w14:paraId="3183AB49" w14:textId="77777777" w:rsidR="00A70720" w:rsidRDefault="00A70720" w:rsidP="00A70720">
      <w:pPr>
        <w:numPr>
          <w:ilvl w:val="0"/>
          <w:numId w:val="32"/>
        </w:numPr>
      </w:pPr>
      <w:r>
        <w:rPr>
          <w:rFonts w:hint="eastAsia"/>
        </w:rPr>
        <w:t>MySQL配置</w:t>
      </w:r>
    </w:p>
    <w:p w14:paraId="234ECA57" w14:textId="77777777" w:rsidR="00A70720" w:rsidRDefault="00A70720" w:rsidP="00A70720">
      <w:pPr>
        <w:ind w:firstLine="420"/>
      </w:pPr>
      <w:r>
        <w:rPr>
          <w:rFonts w:hint="eastAsia"/>
        </w:rPr>
        <w:t>从官网下载MySQL软件，配置环境变量，并在命令行中初始化与创建数据库；下载navicat软件连接该数据库并对数据库进行操作；下载java连接数据库所需jar包并导入。</w:t>
      </w:r>
    </w:p>
    <w:p w14:paraId="20B535A3" w14:textId="77777777" w:rsidR="00A70720" w:rsidRDefault="00A70720" w:rsidP="00A70720">
      <w:pPr>
        <w:numPr>
          <w:ilvl w:val="0"/>
          <w:numId w:val="32"/>
        </w:numPr>
      </w:pPr>
      <w:r>
        <w:rPr>
          <w:rFonts w:hint="eastAsia"/>
        </w:rPr>
        <w:t>Jquery与Axios的引用</w:t>
      </w:r>
    </w:p>
    <w:p w14:paraId="62D7735F" w14:textId="77777777" w:rsidR="00A70720" w:rsidRDefault="00A70720" w:rsidP="00A70720">
      <w:pPr>
        <w:ind w:firstLine="420"/>
      </w:pPr>
      <w:r>
        <w:rPr>
          <w:rFonts w:hint="eastAsia"/>
        </w:rPr>
        <w:t>在html文件中加入&lt;script  src=</w:t>
      </w:r>
      <w:r>
        <w:t>””</w:t>
      </w:r>
      <w:r>
        <w:rPr>
          <w:rFonts w:hint="eastAsia"/>
        </w:rPr>
        <w:t>&gt;&lt;/script&gt;中通过在src里输入</w:t>
      </w:r>
      <w:r>
        <w:rPr>
          <w:rFonts w:hint="eastAsia"/>
        </w:rPr>
        <w:lastRenderedPageBreak/>
        <w:t>相应的网址来引用封装好的Jquery与Axios代码包。</w:t>
      </w:r>
    </w:p>
    <w:p w14:paraId="7E71F673" w14:textId="77777777" w:rsidR="00A70720" w:rsidRDefault="00A70720" w:rsidP="00A70720"/>
    <w:p w14:paraId="77914097" w14:textId="330B8AA0" w:rsidR="00A70720" w:rsidRDefault="00A70720" w:rsidP="00A70720">
      <w:pPr>
        <w:pStyle w:val="2"/>
      </w:pPr>
      <w:bookmarkStart w:id="43" w:name="_Toc45485116"/>
      <w:r>
        <w:t xml:space="preserve">6.4 </w:t>
      </w:r>
      <w:r>
        <w:rPr>
          <w:rFonts w:hint="eastAsia"/>
        </w:rPr>
        <w:t>工作流程</w:t>
      </w:r>
      <w:bookmarkEnd w:id="43"/>
    </w:p>
    <w:p w14:paraId="63F15BFC" w14:textId="77777777" w:rsidR="00A70720" w:rsidRDefault="00A70720" w:rsidP="00A70720">
      <w:pPr>
        <w:numPr>
          <w:ilvl w:val="0"/>
          <w:numId w:val="33"/>
        </w:numPr>
      </w:pPr>
      <w:r>
        <w:rPr>
          <w:rFonts w:hint="eastAsia"/>
        </w:rPr>
        <w:t>学习spring boot相关知识</w:t>
      </w:r>
    </w:p>
    <w:p w14:paraId="3D62B23B" w14:textId="77777777" w:rsidR="00A70720" w:rsidRDefault="00A70720" w:rsidP="00A70720">
      <w:pPr>
        <w:numPr>
          <w:ilvl w:val="0"/>
          <w:numId w:val="34"/>
        </w:numPr>
      </w:pPr>
      <w:r>
        <w:rPr>
          <w:rFonts w:hint="eastAsia"/>
        </w:rPr>
        <w:t>spring boot调用python文件</w:t>
      </w:r>
    </w:p>
    <w:p w14:paraId="0E5C598D" w14:textId="77777777" w:rsidR="00A70720" w:rsidRDefault="00A70720" w:rsidP="00A70720">
      <w:pPr>
        <w:pStyle w:val="HTML"/>
        <w:widowControl/>
        <w:shd w:val="clear" w:color="auto" w:fill="FFFFFF"/>
        <w:rPr>
          <w:rFonts w:asciiTheme="minorHAnsi" w:eastAsiaTheme="minorEastAsia" w:hAnsiTheme="minorHAnsi" w:cstheme="minorBidi" w:hint="default"/>
          <w:kern w:val="2"/>
          <w:sz w:val="21"/>
        </w:rPr>
      </w:pPr>
      <w:r>
        <w:t>使用</w:t>
      </w:r>
      <w:r>
        <w:rPr>
          <w:rFonts w:asciiTheme="minorHAnsi" w:eastAsiaTheme="minorEastAsia" w:hAnsiTheme="minorHAnsi" w:cstheme="minorBidi" w:hint="default"/>
          <w:kern w:val="2"/>
          <w:sz w:val="21"/>
        </w:rPr>
        <w:t>Runtime.getRuntime().exec(args)</w:t>
      </w:r>
      <w:r>
        <w:rPr>
          <w:rFonts w:asciiTheme="minorHAnsi" w:eastAsiaTheme="minorEastAsia" w:hAnsiTheme="minorHAnsi" w:cstheme="minorBidi"/>
          <w:kern w:val="2"/>
          <w:sz w:val="21"/>
        </w:rPr>
        <w:t>调用python脚本，将python文件修改为对应的格式（含main函数），然后直接开启线程运行该文件，在该main函数中调用python函数生成预测数据与文件。利用</w:t>
      </w:r>
      <w:r>
        <w:rPr>
          <w:rFonts w:asciiTheme="minorHAnsi" w:eastAsiaTheme="minorEastAsia" w:hAnsiTheme="minorHAnsi" w:cstheme="minorBidi" w:hint="default"/>
          <w:kern w:val="2"/>
          <w:sz w:val="21"/>
        </w:rPr>
        <w:t>BufferedReader</w:t>
      </w:r>
      <w:r>
        <w:rPr>
          <w:rFonts w:asciiTheme="minorHAnsi" w:eastAsiaTheme="minorEastAsia" w:hAnsiTheme="minorHAnsi" w:cstheme="minorBidi"/>
          <w:kern w:val="2"/>
          <w:sz w:val="21"/>
        </w:rPr>
        <w:t>接收生成的预测数据并转化成为java中的String数据，利用fastjson包将字符串转换为json格式的数据并传递到前端。</w:t>
      </w:r>
    </w:p>
    <w:p w14:paraId="07E44114" w14:textId="77777777" w:rsidR="00A70720" w:rsidRDefault="00A70720" w:rsidP="00A70720">
      <w:pPr>
        <w:pStyle w:val="HTML"/>
        <w:widowControl/>
        <w:numPr>
          <w:ilvl w:val="0"/>
          <w:numId w:val="34"/>
        </w:numPr>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Springboot的前后端数据传输</w:t>
      </w:r>
    </w:p>
    <w:p w14:paraId="5AA16159" w14:textId="77777777" w:rsidR="00A70720" w:rsidRDefault="00A70720" w:rsidP="00A70720">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当Ajax以application/x-www-form-urlencoded格式上传即使用JSON对象，后台只能使用@RequestParam 或者Servlet获取参数。 当Ajax以application/json格式上传即使用JSON字符串，后台可以使用@RquestBody或者@RequestParam获取。</w:t>
      </w:r>
    </w:p>
    <w:p w14:paraId="7C207F4D" w14:textId="77777777" w:rsidR="00A70720" w:rsidRDefault="00A70720" w:rsidP="00A70720">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当后端接收完前端的数据，响应一般也是返回json数据给前端，此时只需要在后端控制器Contoller类加上@ResponseBody即可。该注解用于将Controller的方法返回的对象，通过HttpMessageConverter接口转换为指定格式的数据如：json,xml等，通过Response响应给客户端。@Controller 与 @ResponseBody 结合使用返回json数据给前端，我们还可以使用@RestController替换他们，从而使代码更加的精简</w:t>
      </w:r>
      <w:r>
        <w:rPr>
          <w:rFonts w:asciiTheme="minorHAnsi" w:eastAsiaTheme="minorEastAsia" w:hAnsiTheme="minorHAnsi" w:cstheme="minorBidi"/>
          <w:kern w:val="2"/>
          <w:sz w:val="21"/>
        </w:rPr>
        <w:t>。</w:t>
      </w:r>
    </w:p>
    <w:p w14:paraId="05C0A35D" w14:textId="77777777" w:rsidR="00A70720" w:rsidRDefault="00A70720" w:rsidP="00A70720">
      <w:pPr>
        <w:pStyle w:val="HTML"/>
        <w:widowControl/>
        <w:shd w:val="clear" w:color="auto" w:fill="FFFFFF"/>
        <w:rPr>
          <w:rFonts w:asciiTheme="minorHAnsi" w:eastAsiaTheme="minorEastAsia" w:hAnsiTheme="minorHAnsi" w:cstheme="minorBidi" w:hint="default"/>
          <w:kern w:val="2"/>
          <w:sz w:val="21"/>
        </w:rPr>
      </w:pPr>
    </w:p>
    <w:p w14:paraId="4A47D9F6" w14:textId="77777777" w:rsidR="00A70720" w:rsidRDefault="00A70720" w:rsidP="00A70720">
      <w:pPr>
        <w:numPr>
          <w:ilvl w:val="0"/>
          <w:numId w:val="33"/>
        </w:numPr>
      </w:pPr>
      <w:r>
        <w:rPr>
          <w:rFonts w:hint="eastAsia"/>
        </w:rPr>
        <w:t>学习MySQL相关知识</w:t>
      </w:r>
    </w:p>
    <w:p w14:paraId="41818E87" w14:textId="77777777" w:rsidR="00A70720" w:rsidRDefault="00A70720" w:rsidP="00A70720">
      <w:pPr>
        <w:tabs>
          <w:tab w:val="left" w:pos="312"/>
        </w:tabs>
        <w:ind w:left="420"/>
      </w:pPr>
      <w:r>
        <w:rPr>
          <w:rFonts w:hint="eastAsia"/>
          <w:sz w:val="21"/>
        </w:rPr>
        <w:t>学习MySQL的创建与用户信息的增、删、改、查功能，并学习java与数据库的连接功能，连接数据库，从前端获取用户信息，如用户名和密码，并将其保存在数据库中；编写一系列容错功能，如将信息与数据库比对，向用户返回“用户名已存在”或“密码错误”等信息。</w:t>
      </w:r>
    </w:p>
    <w:p w14:paraId="2245BAEB" w14:textId="77777777" w:rsidR="00A70720" w:rsidRDefault="00A70720" w:rsidP="00A70720">
      <w:pPr>
        <w:tabs>
          <w:tab w:val="left" w:pos="312"/>
        </w:tabs>
        <w:ind w:left="420"/>
      </w:pPr>
    </w:p>
    <w:p w14:paraId="68209618" w14:textId="77777777" w:rsidR="00A70720" w:rsidRDefault="00A70720" w:rsidP="00A70720">
      <w:pPr>
        <w:numPr>
          <w:ilvl w:val="0"/>
          <w:numId w:val="33"/>
        </w:numPr>
      </w:pPr>
      <w:r>
        <w:rPr>
          <w:rFonts w:hint="eastAsia"/>
          <w:sz w:val="21"/>
        </w:rPr>
        <w:t>学习Jquery相关知识</w:t>
      </w:r>
    </w:p>
    <w:p w14:paraId="452B16EC" w14:textId="77777777" w:rsidR="00A70720" w:rsidRDefault="00A70720" w:rsidP="00A70720">
      <w:pPr>
        <w:ind w:firstLine="420"/>
      </w:pPr>
      <w:r>
        <w:rPr>
          <w:rFonts w:hint="eastAsia"/>
          <w:sz w:val="21"/>
        </w:rPr>
        <w:t>Jquery封装了一系列关于获取html控件内value与text值的函数，通过￥符号以及各种doucement.getElemengById.innerText可以获得各种需要的控件的文本值；通过msg可以实现后端的相应在前端的展示。</w:t>
      </w:r>
    </w:p>
    <w:p w14:paraId="211B2D69" w14:textId="77777777" w:rsidR="00A70720" w:rsidRDefault="00A70720" w:rsidP="00A70720"/>
    <w:p w14:paraId="2AA9C82C" w14:textId="77777777" w:rsidR="00A70720" w:rsidRDefault="00A70720" w:rsidP="00A70720"/>
    <w:p w14:paraId="4E710E35" w14:textId="77777777" w:rsidR="00A70720" w:rsidRDefault="00A70720" w:rsidP="00A70720">
      <w:pPr>
        <w:ind w:firstLine="420"/>
      </w:pPr>
    </w:p>
    <w:p w14:paraId="6B4948B5" w14:textId="77777777" w:rsidR="00BE4288" w:rsidRPr="00A70720" w:rsidRDefault="00BE4288" w:rsidP="00BE4288"/>
    <w:sectPr w:rsidR="00BE4288" w:rsidRPr="00A70720" w:rsidSect="00D970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B6A1E" w14:textId="77777777" w:rsidR="00C707CA" w:rsidRDefault="00C707CA" w:rsidP="00C307B6">
      <w:r>
        <w:separator/>
      </w:r>
    </w:p>
  </w:endnote>
  <w:endnote w:type="continuationSeparator" w:id="0">
    <w:p w14:paraId="353C49DC" w14:textId="77777777" w:rsidR="00C707CA" w:rsidRDefault="00C707CA" w:rsidP="00C30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B52DE" w14:textId="77777777" w:rsidR="00C707CA" w:rsidRDefault="00C707CA" w:rsidP="00C307B6">
      <w:r>
        <w:separator/>
      </w:r>
    </w:p>
  </w:footnote>
  <w:footnote w:type="continuationSeparator" w:id="0">
    <w:p w14:paraId="43EDF027" w14:textId="77777777" w:rsidR="00C707CA" w:rsidRDefault="00C707CA" w:rsidP="00C30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ABB56E"/>
    <w:multiLevelType w:val="singleLevel"/>
    <w:tmpl w:val="82ABB56E"/>
    <w:lvl w:ilvl="0">
      <w:start w:val="1"/>
      <w:numFmt w:val="decimal"/>
      <w:suff w:val="nothing"/>
      <w:lvlText w:val="（%1）"/>
      <w:lvlJc w:val="left"/>
    </w:lvl>
  </w:abstractNum>
  <w:abstractNum w:abstractNumId="1" w15:restartNumberingAfterBreak="0">
    <w:nsid w:val="84CB3DC6"/>
    <w:multiLevelType w:val="singleLevel"/>
    <w:tmpl w:val="84CB3DC6"/>
    <w:lvl w:ilvl="0">
      <w:start w:val="1"/>
      <w:numFmt w:val="decimal"/>
      <w:suff w:val="nothing"/>
      <w:lvlText w:val="（%1）"/>
      <w:lvlJc w:val="left"/>
    </w:lvl>
  </w:abstractNum>
  <w:abstractNum w:abstractNumId="2" w15:restartNumberingAfterBreak="0">
    <w:nsid w:val="9CE33616"/>
    <w:multiLevelType w:val="singleLevel"/>
    <w:tmpl w:val="9CE33616"/>
    <w:lvl w:ilvl="0">
      <w:start w:val="1"/>
      <w:numFmt w:val="decimal"/>
      <w:suff w:val="space"/>
      <w:lvlText w:val="（%1）"/>
      <w:lvlJc w:val="left"/>
    </w:lvl>
  </w:abstractNum>
  <w:abstractNum w:abstractNumId="3" w15:restartNumberingAfterBreak="0">
    <w:nsid w:val="B7A6AABC"/>
    <w:multiLevelType w:val="singleLevel"/>
    <w:tmpl w:val="B7A6AABC"/>
    <w:lvl w:ilvl="0">
      <w:start w:val="5"/>
      <w:numFmt w:val="decimal"/>
      <w:lvlText w:val="%1."/>
      <w:lvlJc w:val="left"/>
      <w:pPr>
        <w:tabs>
          <w:tab w:val="left" w:pos="312"/>
        </w:tabs>
      </w:pPr>
    </w:lvl>
  </w:abstractNum>
  <w:abstractNum w:abstractNumId="4" w15:restartNumberingAfterBreak="0">
    <w:nsid w:val="CC058D64"/>
    <w:multiLevelType w:val="multilevel"/>
    <w:tmpl w:val="CC058D64"/>
    <w:lvl w:ilvl="0">
      <w:start w:val="7"/>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D8311249"/>
    <w:multiLevelType w:val="multilevel"/>
    <w:tmpl w:val="D8311249"/>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944D414"/>
    <w:multiLevelType w:val="singleLevel"/>
    <w:tmpl w:val="E944D414"/>
    <w:lvl w:ilvl="0">
      <w:start w:val="1"/>
      <w:numFmt w:val="decimal"/>
      <w:lvlText w:val="%1."/>
      <w:lvlJc w:val="left"/>
      <w:pPr>
        <w:tabs>
          <w:tab w:val="left" w:pos="312"/>
        </w:tabs>
      </w:pPr>
    </w:lvl>
  </w:abstractNum>
  <w:abstractNum w:abstractNumId="7" w15:restartNumberingAfterBreak="0">
    <w:nsid w:val="01DF1265"/>
    <w:multiLevelType w:val="singleLevel"/>
    <w:tmpl w:val="01DF1265"/>
    <w:lvl w:ilvl="0">
      <w:start w:val="1"/>
      <w:numFmt w:val="decimalEnclosedCircleChinese"/>
      <w:suff w:val="nothing"/>
      <w:lvlText w:val="%1．"/>
      <w:lvlJc w:val="left"/>
      <w:rPr>
        <w:rFonts w:hint="eastAsia"/>
      </w:rPr>
    </w:lvl>
  </w:abstractNum>
  <w:abstractNum w:abstractNumId="8" w15:restartNumberingAfterBreak="0">
    <w:nsid w:val="04A43521"/>
    <w:multiLevelType w:val="hybridMultilevel"/>
    <w:tmpl w:val="00A4E6A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8EF6308"/>
    <w:multiLevelType w:val="hybridMultilevel"/>
    <w:tmpl w:val="1FB6CB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327B53"/>
    <w:multiLevelType w:val="hybridMultilevel"/>
    <w:tmpl w:val="AFDC1428"/>
    <w:lvl w:ilvl="0" w:tplc="0409000F">
      <w:start w:val="1"/>
      <w:numFmt w:val="decimal"/>
      <w:lvlText w:val="%1."/>
      <w:lvlJc w:val="left"/>
      <w:pPr>
        <w:ind w:left="847" w:hanging="420"/>
      </w:pPr>
    </w:lvl>
    <w:lvl w:ilvl="1" w:tplc="04090019">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11" w15:restartNumberingAfterBreak="0">
    <w:nsid w:val="11E7701B"/>
    <w:multiLevelType w:val="hybridMultilevel"/>
    <w:tmpl w:val="0A861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519165F"/>
    <w:multiLevelType w:val="hybridMultilevel"/>
    <w:tmpl w:val="CC182D50"/>
    <w:lvl w:ilvl="0" w:tplc="0409000F">
      <w:start w:val="1"/>
      <w:numFmt w:val="decimal"/>
      <w:lvlText w:val="%1."/>
      <w:lvlJc w:val="left"/>
      <w:pPr>
        <w:ind w:left="847" w:hanging="420"/>
      </w:pPr>
    </w:lvl>
    <w:lvl w:ilvl="1" w:tplc="04090019">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13" w15:restartNumberingAfterBreak="0">
    <w:nsid w:val="15DA7B6F"/>
    <w:multiLevelType w:val="multilevel"/>
    <w:tmpl w:val="15DA7B6F"/>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8854DF1"/>
    <w:multiLevelType w:val="hybridMultilevel"/>
    <w:tmpl w:val="CEC4C872"/>
    <w:lvl w:ilvl="0" w:tplc="01DF1265">
      <w:start w:val="1"/>
      <w:numFmt w:val="decimalEnclosedCircleChinese"/>
      <w:suff w:val="nothing"/>
      <w:lvlText w:val="%1．"/>
      <w:lvlJc w:val="left"/>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D8229CE"/>
    <w:multiLevelType w:val="hybridMultilevel"/>
    <w:tmpl w:val="5C467040"/>
    <w:lvl w:ilvl="0" w:tplc="0409000F">
      <w:start w:val="1"/>
      <w:numFmt w:val="decimal"/>
      <w:lvlText w:val="%1."/>
      <w:lvlJc w:val="left"/>
      <w:pPr>
        <w:ind w:left="849" w:hanging="420"/>
      </w:pPr>
    </w:lvl>
    <w:lvl w:ilvl="1" w:tplc="BDE0DD3E">
      <w:start w:val="1"/>
      <w:numFmt w:val="lowerLetter"/>
      <w:lvlText w:val="%2)"/>
      <w:lvlJc w:val="left"/>
      <w:pPr>
        <w:ind w:left="1269" w:hanging="420"/>
      </w:pPr>
      <w:rPr>
        <w:rFonts w:ascii="宋体" w:eastAsia="宋体" w:hAnsi="宋体"/>
      </w:r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6" w15:restartNumberingAfterBreak="0">
    <w:nsid w:val="1EE57CC5"/>
    <w:multiLevelType w:val="hybridMultilevel"/>
    <w:tmpl w:val="C884F866"/>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13BC69"/>
    <w:multiLevelType w:val="singleLevel"/>
    <w:tmpl w:val="2913BC69"/>
    <w:lvl w:ilvl="0">
      <w:start w:val="1"/>
      <w:numFmt w:val="decimal"/>
      <w:suff w:val="nothing"/>
      <w:lvlText w:val="（%1）"/>
      <w:lvlJc w:val="left"/>
    </w:lvl>
  </w:abstractNum>
  <w:abstractNum w:abstractNumId="18" w15:restartNumberingAfterBreak="0">
    <w:nsid w:val="2D2C375A"/>
    <w:multiLevelType w:val="hybridMultilevel"/>
    <w:tmpl w:val="B84823C0"/>
    <w:lvl w:ilvl="0" w:tplc="0409000F">
      <w:start w:val="1"/>
      <w:numFmt w:val="decimal"/>
      <w:lvlText w:val="%1."/>
      <w:lvlJc w:val="left"/>
      <w:pPr>
        <w:ind w:left="849" w:hanging="420"/>
      </w:pPr>
    </w:lvl>
    <w:lvl w:ilvl="1" w:tplc="BDE0DD3E">
      <w:start w:val="1"/>
      <w:numFmt w:val="lowerLetter"/>
      <w:lvlText w:val="%2)"/>
      <w:lvlJc w:val="left"/>
      <w:pPr>
        <w:ind w:left="1269" w:hanging="420"/>
      </w:pPr>
      <w:rPr>
        <w:rFonts w:ascii="宋体" w:eastAsia="宋体" w:hAnsi="宋体"/>
      </w:r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9" w15:restartNumberingAfterBreak="0">
    <w:nsid w:val="2EF10EA3"/>
    <w:multiLevelType w:val="hybridMultilevel"/>
    <w:tmpl w:val="1FB6CB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F7E1FDC"/>
    <w:multiLevelType w:val="hybridMultilevel"/>
    <w:tmpl w:val="D55494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172137E"/>
    <w:multiLevelType w:val="hybridMultilevel"/>
    <w:tmpl w:val="5C467040"/>
    <w:lvl w:ilvl="0" w:tplc="0409000F">
      <w:start w:val="1"/>
      <w:numFmt w:val="decimal"/>
      <w:lvlText w:val="%1."/>
      <w:lvlJc w:val="left"/>
      <w:pPr>
        <w:ind w:left="849" w:hanging="420"/>
      </w:pPr>
    </w:lvl>
    <w:lvl w:ilvl="1" w:tplc="BDE0DD3E">
      <w:start w:val="1"/>
      <w:numFmt w:val="lowerLetter"/>
      <w:lvlText w:val="%2)"/>
      <w:lvlJc w:val="left"/>
      <w:pPr>
        <w:ind w:left="1269" w:hanging="420"/>
      </w:pPr>
      <w:rPr>
        <w:rFonts w:ascii="宋体" w:eastAsia="宋体" w:hAnsi="宋体"/>
      </w:r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2" w15:restartNumberingAfterBreak="0">
    <w:nsid w:val="3333764E"/>
    <w:multiLevelType w:val="hybridMultilevel"/>
    <w:tmpl w:val="775C973E"/>
    <w:lvl w:ilvl="0" w:tplc="0409000F">
      <w:start w:val="1"/>
      <w:numFmt w:val="decimal"/>
      <w:lvlText w:val="%1."/>
      <w:lvlJc w:val="left"/>
      <w:pPr>
        <w:ind w:left="847" w:hanging="420"/>
      </w:pPr>
    </w:lvl>
    <w:lvl w:ilvl="1" w:tplc="04090019">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3" w15:restartNumberingAfterBreak="0">
    <w:nsid w:val="382E6E1A"/>
    <w:multiLevelType w:val="hybridMultilevel"/>
    <w:tmpl w:val="5C467040"/>
    <w:lvl w:ilvl="0" w:tplc="0409000F">
      <w:start w:val="1"/>
      <w:numFmt w:val="decimal"/>
      <w:lvlText w:val="%1."/>
      <w:lvlJc w:val="left"/>
      <w:pPr>
        <w:ind w:left="849" w:hanging="420"/>
      </w:pPr>
    </w:lvl>
    <w:lvl w:ilvl="1" w:tplc="BDE0DD3E">
      <w:start w:val="1"/>
      <w:numFmt w:val="lowerLetter"/>
      <w:lvlText w:val="%2)"/>
      <w:lvlJc w:val="left"/>
      <w:pPr>
        <w:ind w:left="1269" w:hanging="420"/>
      </w:pPr>
      <w:rPr>
        <w:rFonts w:ascii="宋体" w:eastAsia="宋体" w:hAnsi="宋体"/>
      </w:r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4" w15:restartNumberingAfterBreak="0">
    <w:nsid w:val="390C51D4"/>
    <w:multiLevelType w:val="hybridMultilevel"/>
    <w:tmpl w:val="F6CCAF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9DE2A4F"/>
    <w:multiLevelType w:val="hybridMultilevel"/>
    <w:tmpl w:val="A9F484D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6" w15:restartNumberingAfterBreak="0">
    <w:nsid w:val="3F4612E0"/>
    <w:multiLevelType w:val="hybridMultilevel"/>
    <w:tmpl w:val="AA78494A"/>
    <w:lvl w:ilvl="0" w:tplc="0409000F">
      <w:start w:val="1"/>
      <w:numFmt w:val="decimal"/>
      <w:lvlText w:val="%1."/>
      <w:lvlJc w:val="left"/>
      <w:pPr>
        <w:ind w:left="847" w:hanging="420"/>
      </w:p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7" w15:restartNumberingAfterBreak="0">
    <w:nsid w:val="4A9E5D47"/>
    <w:multiLevelType w:val="hybridMultilevel"/>
    <w:tmpl w:val="797AA0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3B529D"/>
    <w:multiLevelType w:val="hybridMultilevel"/>
    <w:tmpl w:val="36BEA79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623B3002"/>
    <w:multiLevelType w:val="hybridMultilevel"/>
    <w:tmpl w:val="5C467040"/>
    <w:lvl w:ilvl="0" w:tplc="0409000F">
      <w:start w:val="1"/>
      <w:numFmt w:val="decimal"/>
      <w:lvlText w:val="%1."/>
      <w:lvlJc w:val="left"/>
      <w:pPr>
        <w:ind w:left="849" w:hanging="420"/>
      </w:pPr>
    </w:lvl>
    <w:lvl w:ilvl="1" w:tplc="BDE0DD3E">
      <w:start w:val="1"/>
      <w:numFmt w:val="lowerLetter"/>
      <w:lvlText w:val="%2)"/>
      <w:lvlJc w:val="left"/>
      <w:pPr>
        <w:ind w:left="1269" w:hanging="420"/>
      </w:pPr>
      <w:rPr>
        <w:rFonts w:ascii="宋体" w:eastAsia="宋体" w:hAnsi="宋体"/>
      </w:r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0" w15:restartNumberingAfterBreak="0">
    <w:nsid w:val="65CD2A03"/>
    <w:multiLevelType w:val="hybridMultilevel"/>
    <w:tmpl w:val="3DA8A4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5BE4246"/>
    <w:multiLevelType w:val="hybridMultilevel"/>
    <w:tmpl w:val="89DA04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87B5847"/>
    <w:multiLevelType w:val="hybridMultilevel"/>
    <w:tmpl w:val="EA160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F34A09"/>
    <w:multiLevelType w:val="hybridMultilevel"/>
    <w:tmpl w:val="A35A39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11"/>
  </w:num>
  <w:num w:numId="3">
    <w:abstractNumId w:val="31"/>
  </w:num>
  <w:num w:numId="4">
    <w:abstractNumId w:val="28"/>
  </w:num>
  <w:num w:numId="5">
    <w:abstractNumId w:val="3"/>
  </w:num>
  <w:num w:numId="6">
    <w:abstractNumId w:val="30"/>
  </w:num>
  <w:num w:numId="7">
    <w:abstractNumId w:val="0"/>
  </w:num>
  <w:num w:numId="8">
    <w:abstractNumId w:val="32"/>
  </w:num>
  <w:num w:numId="9">
    <w:abstractNumId w:val="20"/>
  </w:num>
  <w:num w:numId="10">
    <w:abstractNumId w:val="13"/>
  </w:num>
  <w:num w:numId="11">
    <w:abstractNumId w:val="27"/>
  </w:num>
  <w:num w:numId="12">
    <w:abstractNumId w:val="8"/>
  </w:num>
  <w:num w:numId="13">
    <w:abstractNumId w:val="9"/>
  </w:num>
  <w:num w:numId="14">
    <w:abstractNumId w:val="6"/>
  </w:num>
  <w:num w:numId="15">
    <w:abstractNumId w:val="25"/>
  </w:num>
  <w:num w:numId="16">
    <w:abstractNumId w:val="29"/>
  </w:num>
  <w:num w:numId="17">
    <w:abstractNumId w:val="26"/>
  </w:num>
  <w:num w:numId="18">
    <w:abstractNumId w:val="10"/>
  </w:num>
  <w:num w:numId="19">
    <w:abstractNumId w:val="12"/>
  </w:num>
  <w:num w:numId="20">
    <w:abstractNumId w:val="7"/>
  </w:num>
  <w:num w:numId="21">
    <w:abstractNumId w:val="22"/>
  </w:num>
  <w:num w:numId="22">
    <w:abstractNumId w:val="14"/>
  </w:num>
  <w:num w:numId="23">
    <w:abstractNumId w:val="21"/>
  </w:num>
  <w:num w:numId="24">
    <w:abstractNumId w:val="15"/>
  </w:num>
  <w:num w:numId="25">
    <w:abstractNumId w:val="23"/>
  </w:num>
  <w:num w:numId="26">
    <w:abstractNumId w:val="18"/>
  </w:num>
  <w:num w:numId="27">
    <w:abstractNumId w:val="19"/>
  </w:num>
  <w:num w:numId="28">
    <w:abstractNumId w:val="33"/>
  </w:num>
  <w:num w:numId="29">
    <w:abstractNumId w:val="16"/>
  </w:num>
  <w:num w:numId="30">
    <w:abstractNumId w:val="4"/>
  </w:num>
  <w:num w:numId="31">
    <w:abstractNumId w:val="2"/>
  </w:num>
  <w:num w:numId="32">
    <w:abstractNumId w:val="17"/>
  </w:num>
  <w:num w:numId="33">
    <w:abstractNumId w:val="5"/>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F58"/>
    <w:rsid w:val="00017C3E"/>
    <w:rsid w:val="000257CE"/>
    <w:rsid w:val="00041F8B"/>
    <w:rsid w:val="0004459A"/>
    <w:rsid w:val="00054BBC"/>
    <w:rsid w:val="00070F49"/>
    <w:rsid w:val="00071730"/>
    <w:rsid w:val="00083A8A"/>
    <w:rsid w:val="000A4514"/>
    <w:rsid w:val="001863DB"/>
    <w:rsid w:val="001F4F0F"/>
    <w:rsid w:val="001F61C9"/>
    <w:rsid w:val="00241395"/>
    <w:rsid w:val="00244FDA"/>
    <w:rsid w:val="002569E0"/>
    <w:rsid w:val="00256B82"/>
    <w:rsid w:val="00263CEC"/>
    <w:rsid w:val="0028459C"/>
    <w:rsid w:val="00285359"/>
    <w:rsid w:val="002D657C"/>
    <w:rsid w:val="00300D07"/>
    <w:rsid w:val="00301496"/>
    <w:rsid w:val="00317CFD"/>
    <w:rsid w:val="00344416"/>
    <w:rsid w:val="00353B68"/>
    <w:rsid w:val="0036400E"/>
    <w:rsid w:val="003642EE"/>
    <w:rsid w:val="0039579D"/>
    <w:rsid w:val="003C6A1C"/>
    <w:rsid w:val="003F09C5"/>
    <w:rsid w:val="003F29FD"/>
    <w:rsid w:val="00405248"/>
    <w:rsid w:val="004052D6"/>
    <w:rsid w:val="00411C1A"/>
    <w:rsid w:val="00416812"/>
    <w:rsid w:val="00420205"/>
    <w:rsid w:val="00446D70"/>
    <w:rsid w:val="004507FA"/>
    <w:rsid w:val="00454F58"/>
    <w:rsid w:val="004939F6"/>
    <w:rsid w:val="004B2D25"/>
    <w:rsid w:val="004C77BF"/>
    <w:rsid w:val="004E1E43"/>
    <w:rsid w:val="00554474"/>
    <w:rsid w:val="00556383"/>
    <w:rsid w:val="00562C96"/>
    <w:rsid w:val="005741C3"/>
    <w:rsid w:val="005A6D50"/>
    <w:rsid w:val="005C11C1"/>
    <w:rsid w:val="005C7E0A"/>
    <w:rsid w:val="005F03A0"/>
    <w:rsid w:val="005F2F10"/>
    <w:rsid w:val="006146AB"/>
    <w:rsid w:val="006B035B"/>
    <w:rsid w:val="006B692D"/>
    <w:rsid w:val="006C0BAB"/>
    <w:rsid w:val="006D13F5"/>
    <w:rsid w:val="006E6BFF"/>
    <w:rsid w:val="00703219"/>
    <w:rsid w:val="00732849"/>
    <w:rsid w:val="00732A90"/>
    <w:rsid w:val="007378E3"/>
    <w:rsid w:val="00764528"/>
    <w:rsid w:val="00767CDC"/>
    <w:rsid w:val="0078072D"/>
    <w:rsid w:val="007B290C"/>
    <w:rsid w:val="007B6636"/>
    <w:rsid w:val="0083020F"/>
    <w:rsid w:val="00840A9D"/>
    <w:rsid w:val="00864AD1"/>
    <w:rsid w:val="008D1BC2"/>
    <w:rsid w:val="008D1E79"/>
    <w:rsid w:val="008E148A"/>
    <w:rsid w:val="00923AC5"/>
    <w:rsid w:val="00930C2B"/>
    <w:rsid w:val="00960D8B"/>
    <w:rsid w:val="009F6DC8"/>
    <w:rsid w:val="00A118FC"/>
    <w:rsid w:val="00A24633"/>
    <w:rsid w:val="00A663F0"/>
    <w:rsid w:val="00A70720"/>
    <w:rsid w:val="00A85583"/>
    <w:rsid w:val="00A85AE5"/>
    <w:rsid w:val="00A92639"/>
    <w:rsid w:val="00AC4A68"/>
    <w:rsid w:val="00AD6EF7"/>
    <w:rsid w:val="00B02344"/>
    <w:rsid w:val="00B21DC9"/>
    <w:rsid w:val="00B26FBF"/>
    <w:rsid w:val="00B60B1D"/>
    <w:rsid w:val="00B7258F"/>
    <w:rsid w:val="00B8530D"/>
    <w:rsid w:val="00BA7B91"/>
    <w:rsid w:val="00BC1C42"/>
    <w:rsid w:val="00BE388C"/>
    <w:rsid w:val="00BE4288"/>
    <w:rsid w:val="00BF47C6"/>
    <w:rsid w:val="00BF7E54"/>
    <w:rsid w:val="00C012AB"/>
    <w:rsid w:val="00C06189"/>
    <w:rsid w:val="00C13CDF"/>
    <w:rsid w:val="00C231E0"/>
    <w:rsid w:val="00C307B6"/>
    <w:rsid w:val="00C45F5C"/>
    <w:rsid w:val="00C707CA"/>
    <w:rsid w:val="00C73C25"/>
    <w:rsid w:val="00C7587A"/>
    <w:rsid w:val="00C932A5"/>
    <w:rsid w:val="00C97DDA"/>
    <w:rsid w:val="00CB1A55"/>
    <w:rsid w:val="00CE1C92"/>
    <w:rsid w:val="00CF0263"/>
    <w:rsid w:val="00D12C70"/>
    <w:rsid w:val="00D24B5F"/>
    <w:rsid w:val="00D2505A"/>
    <w:rsid w:val="00D27862"/>
    <w:rsid w:val="00D3338B"/>
    <w:rsid w:val="00D3416E"/>
    <w:rsid w:val="00D4522C"/>
    <w:rsid w:val="00D705F1"/>
    <w:rsid w:val="00D8644C"/>
    <w:rsid w:val="00D9703B"/>
    <w:rsid w:val="00DD3BF1"/>
    <w:rsid w:val="00DD4AAC"/>
    <w:rsid w:val="00E0282F"/>
    <w:rsid w:val="00E2072D"/>
    <w:rsid w:val="00E7472D"/>
    <w:rsid w:val="00E857AF"/>
    <w:rsid w:val="00E8614D"/>
    <w:rsid w:val="00EA48C7"/>
    <w:rsid w:val="00EE4459"/>
    <w:rsid w:val="00EF1F0A"/>
    <w:rsid w:val="00F03157"/>
    <w:rsid w:val="00F05E22"/>
    <w:rsid w:val="00F13DC2"/>
    <w:rsid w:val="00F20701"/>
    <w:rsid w:val="00F45CCB"/>
    <w:rsid w:val="00FD5C3A"/>
    <w:rsid w:val="00FE4CC9"/>
    <w:rsid w:val="00FE7C9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A8815"/>
  <w15:chartTrackingRefBased/>
  <w15:docId w15:val="{D8348B09-8E13-437A-878C-825A2A78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07B6"/>
    <w:rPr>
      <w:sz w:val="28"/>
      <w:szCs w:val="24"/>
    </w:rPr>
  </w:style>
  <w:style w:type="paragraph" w:styleId="1">
    <w:name w:val="heading 1"/>
    <w:basedOn w:val="a"/>
    <w:next w:val="a"/>
    <w:link w:val="10"/>
    <w:qFormat/>
    <w:rsid w:val="00070F49"/>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070F49"/>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07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07B6"/>
    <w:rPr>
      <w:sz w:val="18"/>
      <w:szCs w:val="18"/>
    </w:rPr>
  </w:style>
  <w:style w:type="paragraph" w:styleId="a5">
    <w:name w:val="footer"/>
    <w:basedOn w:val="a"/>
    <w:link w:val="a6"/>
    <w:uiPriority w:val="99"/>
    <w:unhideWhenUsed/>
    <w:rsid w:val="00C307B6"/>
    <w:pPr>
      <w:tabs>
        <w:tab w:val="center" w:pos="4153"/>
        <w:tab w:val="right" w:pos="8306"/>
      </w:tabs>
      <w:snapToGrid w:val="0"/>
      <w:jc w:val="left"/>
    </w:pPr>
    <w:rPr>
      <w:sz w:val="18"/>
      <w:szCs w:val="18"/>
    </w:rPr>
  </w:style>
  <w:style w:type="character" w:customStyle="1" w:styleId="a6">
    <w:name w:val="页脚 字符"/>
    <w:basedOn w:val="a0"/>
    <w:link w:val="a5"/>
    <w:uiPriority w:val="99"/>
    <w:rsid w:val="00C307B6"/>
    <w:rPr>
      <w:sz w:val="18"/>
      <w:szCs w:val="18"/>
    </w:rPr>
  </w:style>
  <w:style w:type="character" w:customStyle="1" w:styleId="10">
    <w:name w:val="标题 1 字符"/>
    <w:basedOn w:val="a0"/>
    <w:link w:val="1"/>
    <w:qFormat/>
    <w:rsid w:val="00070F49"/>
    <w:rPr>
      <w:rFonts w:ascii="Times New Roman" w:eastAsia="宋体" w:hAnsi="Times New Roman" w:cs="Times New Roman"/>
      <w:b/>
      <w:bCs/>
      <w:kern w:val="44"/>
      <w:sz w:val="44"/>
      <w:szCs w:val="44"/>
    </w:rPr>
  </w:style>
  <w:style w:type="character" w:customStyle="1" w:styleId="20">
    <w:name w:val="标题 2 字符"/>
    <w:basedOn w:val="a0"/>
    <w:link w:val="2"/>
    <w:qFormat/>
    <w:rsid w:val="00070F49"/>
    <w:rPr>
      <w:rFonts w:ascii="Arial" w:eastAsia="黑体" w:hAnsi="Arial" w:cs="Times New Roman"/>
      <w:b/>
      <w:bCs/>
      <w:sz w:val="32"/>
      <w:szCs w:val="32"/>
    </w:rPr>
  </w:style>
  <w:style w:type="paragraph" w:styleId="a7">
    <w:name w:val="List Paragraph"/>
    <w:basedOn w:val="a"/>
    <w:uiPriority w:val="99"/>
    <w:qFormat/>
    <w:rsid w:val="00FE7C99"/>
    <w:pPr>
      <w:ind w:firstLineChars="200" w:firstLine="420"/>
    </w:pPr>
  </w:style>
  <w:style w:type="character" w:styleId="a8">
    <w:name w:val="Hyperlink"/>
    <w:basedOn w:val="a0"/>
    <w:uiPriority w:val="99"/>
    <w:unhideWhenUsed/>
    <w:rsid w:val="00562C96"/>
    <w:rPr>
      <w:color w:val="0563C1" w:themeColor="hyperlink"/>
      <w:u w:val="single"/>
    </w:rPr>
  </w:style>
  <w:style w:type="character" w:styleId="a9">
    <w:name w:val="Unresolved Mention"/>
    <w:basedOn w:val="a0"/>
    <w:uiPriority w:val="99"/>
    <w:semiHidden/>
    <w:unhideWhenUsed/>
    <w:rsid w:val="00562C96"/>
    <w:rPr>
      <w:color w:val="605E5C"/>
      <w:shd w:val="clear" w:color="auto" w:fill="E1DFDD"/>
    </w:rPr>
  </w:style>
  <w:style w:type="paragraph" w:styleId="aa">
    <w:name w:val="caption"/>
    <w:basedOn w:val="a"/>
    <w:next w:val="a"/>
    <w:uiPriority w:val="35"/>
    <w:unhideWhenUsed/>
    <w:qFormat/>
    <w:rsid w:val="00562C96"/>
    <w:rPr>
      <w:rFonts w:asciiTheme="majorHAnsi" w:eastAsia="黑体" w:hAnsiTheme="majorHAnsi" w:cstheme="majorBidi"/>
      <w:sz w:val="20"/>
      <w:szCs w:val="20"/>
    </w:rPr>
  </w:style>
  <w:style w:type="paragraph" w:styleId="TOC">
    <w:name w:val="TOC Heading"/>
    <w:basedOn w:val="1"/>
    <w:next w:val="a"/>
    <w:uiPriority w:val="39"/>
    <w:unhideWhenUsed/>
    <w:qFormat/>
    <w:rsid w:val="00E0282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4F0F"/>
    <w:pPr>
      <w:tabs>
        <w:tab w:val="right" w:leader="dot" w:pos="8296"/>
      </w:tabs>
    </w:pPr>
    <w:rPr>
      <w:b/>
      <w:bCs/>
      <w:noProof/>
      <w:sz w:val="32"/>
      <w:szCs w:val="32"/>
    </w:rPr>
  </w:style>
  <w:style w:type="paragraph" w:styleId="TOC2">
    <w:name w:val="toc 2"/>
    <w:basedOn w:val="a"/>
    <w:next w:val="a"/>
    <w:autoRedefine/>
    <w:uiPriority w:val="39"/>
    <w:unhideWhenUsed/>
    <w:rsid w:val="00E0282F"/>
    <w:pPr>
      <w:ind w:leftChars="200" w:left="420"/>
    </w:pPr>
  </w:style>
  <w:style w:type="paragraph" w:customStyle="1" w:styleId="Ab">
    <w:name w:val="正文 A"/>
    <w:rsid w:val="00E2072D"/>
    <w:pPr>
      <w:pBdr>
        <w:top w:val="nil"/>
        <w:left w:val="nil"/>
        <w:bottom w:val="nil"/>
        <w:right w:val="nil"/>
        <w:between w:val="nil"/>
        <w:bar w:val="nil"/>
      </w:pBdr>
    </w:pPr>
    <w:rPr>
      <w:rFonts w:ascii="Arial Unicode MS" w:eastAsia="Calibri" w:hAnsi="Arial Unicode MS" w:cs="Arial Unicode MS" w:hint="eastAsia"/>
      <w:color w:val="000000"/>
      <w:szCs w:val="21"/>
      <w:u w:color="000000"/>
      <w:bdr w:val="nil"/>
      <w14:textOutline w14:w="0" w14:cap="flat" w14:cmpd="sng" w14:algn="ctr">
        <w14:noFill/>
        <w14:prstDash w14:val="solid"/>
        <w14:bevel/>
      </w14:textOutline>
    </w:rPr>
  </w:style>
  <w:style w:type="character" w:styleId="ac">
    <w:name w:val="Strong"/>
    <w:basedOn w:val="a0"/>
    <w:qFormat/>
    <w:rsid w:val="003C6A1C"/>
    <w:rPr>
      <w:b/>
    </w:rPr>
  </w:style>
  <w:style w:type="paragraph" w:styleId="ad">
    <w:name w:val="Normal (Web)"/>
    <w:basedOn w:val="a"/>
    <w:rsid w:val="00732A90"/>
    <w:pPr>
      <w:spacing w:beforeAutospacing="1" w:afterAutospacing="1"/>
      <w:jc w:val="left"/>
    </w:pPr>
    <w:rPr>
      <w:rFonts w:cs="Times New Roman"/>
      <w:kern w:val="0"/>
      <w:sz w:val="24"/>
    </w:rPr>
  </w:style>
  <w:style w:type="paragraph" w:styleId="ae">
    <w:name w:val="Balloon Text"/>
    <w:basedOn w:val="a"/>
    <w:link w:val="af"/>
    <w:uiPriority w:val="99"/>
    <w:semiHidden/>
    <w:unhideWhenUsed/>
    <w:rsid w:val="00864AD1"/>
    <w:rPr>
      <w:sz w:val="18"/>
      <w:szCs w:val="18"/>
    </w:rPr>
  </w:style>
  <w:style w:type="character" w:customStyle="1" w:styleId="af">
    <w:name w:val="批注框文本 字符"/>
    <w:basedOn w:val="a0"/>
    <w:link w:val="ae"/>
    <w:uiPriority w:val="99"/>
    <w:semiHidden/>
    <w:rsid w:val="00864AD1"/>
    <w:rPr>
      <w:sz w:val="18"/>
      <w:szCs w:val="18"/>
    </w:rPr>
  </w:style>
  <w:style w:type="paragraph" w:styleId="HTML">
    <w:name w:val="HTML Preformatted"/>
    <w:basedOn w:val="a"/>
    <w:link w:val="HTML0"/>
    <w:qFormat/>
    <w:rsid w:val="00A70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0"/>
    <w:link w:val="HTML"/>
    <w:rsid w:val="00A70720"/>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6053850">
      <w:bodyDiv w:val="1"/>
      <w:marLeft w:val="0"/>
      <w:marRight w:val="0"/>
      <w:marTop w:val="0"/>
      <w:marBottom w:val="0"/>
      <w:divBdr>
        <w:top w:val="none" w:sz="0" w:space="0" w:color="auto"/>
        <w:left w:val="none" w:sz="0" w:space="0" w:color="auto"/>
        <w:bottom w:val="none" w:sz="0" w:space="0" w:color="auto"/>
        <w:right w:val="none" w:sz="0" w:space="0" w:color="auto"/>
      </w:divBdr>
    </w:div>
    <w:div w:id="748043809">
      <w:bodyDiv w:val="1"/>
      <w:marLeft w:val="0"/>
      <w:marRight w:val="0"/>
      <w:marTop w:val="0"/>
      <w:marBottom w:val="0"/>
      <w:divBdr>
        <w:top w:val="none" w:sz="0" w:space="0" w:color="auto"/>
        <w:left w:val="none" w:sz="0" w:space="0" w:color="auto"/>
        <w:bottom w:val="none" w:sz="0" w:space="0" w:color="auto"/>
        <w:right w:val="none" w:sz="0" w:space="0" w:color="auto"/>
      </w:divBdr>
      <w:divsChild>
        <w:div w:id="579559926">
          <w:marLeft w:val="0"/>
          <w:marRight w:val="0"/>
          <w:marTop w:val="0"/>
          <w:marBottom w:val="225"/>
          <w:divBdr>
            <w:top w:val="none" w:sz="0" w:space="0" w:color="auto"/>
            <w:left w:val="none" w:sz="0" w:space="0" w:color="auto"/>
            <w:bottom w:val="none" w:sz="0" w:space="0" w:color="auto"/>
            <w:right w:val="none" w:sz="0" w:space="0" w:color="auto"/>
          </w:divBdr>
          <w:divsChild>
            <w:div w:id="17857330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lement.eleme.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F1437-1845-4F58-9F0C-0324DCC51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1405</Words>
  <Characters>8015</Characters>
  <Application>Microsoft Office Word</Application>
  <DocSecurity>0</DocSecurity>
  <Lines>66</Lines>
  <Paragraphs>18</Paragraphs>
  <ScaleCrop>false</ScaleCrop>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天辰</dc:creator>
  <cp:keywords/>
  <dc:description/>
  <cp:lastModifiedBy>昱 王</cp:lastModifiedBy>
  <cp:revision>8</cp:revision>
  <dcterms:created xsi:type="dcterms:W3CDTF">2020-07-12T02:29:00Z</dcterms:created>
  <dcterms:modified xsi:type="dcterms:W3CDTF">2020-07-13T02:36:00Z</dcterms:modified>
</cp:coreProperties>
</file>