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19A1E" w14:textId="1F627F69" w:rsidR="00AC1D39" w:rsidRPr="00AC1D39" w:rsidRDefault="00AC1D39" w:rsidP="00F072B9">
      <w:pPr>
        <w:outlineLvl w:val="0"/>
        <w:rPr>
          <w:rFonts w:ascii="宋体" w:eastAsia="宋体" w:hAnsi="宋体" w:cs="宋体" w:hint="eastAsia"/>
          <w:b/>
          <w:sz w:val="28"/>
          <w:szCs w:val="28"/>
        </w:rPr>
      </w:pPr>
    </w:p>
    <w:p w14:paraId="43A242A5" w14:textId="77777777" w:rsidR="00AC1D39" w:rsidRPr="00AC1D39" w:rsidRDefault="00AC1D39" w:rsidP="00AC1D39">
      <w:pPr>
        <w:jc w:val="center"/>
        <w:outlineLvl w:val="0"/>
        <w:rPr>
          <w:rFonts w:ascii="宋体" w:eastAsia="宋体" w:hAnsi="宋体" w:cs="宋体" w:hint="eastAsia"/>
          <w:b/>
          <w:sz w:val="28"/>
          <w:szCs w:val="28"/>
        </w:rPr>
      </w:pPr>
    </w:p>
    <w:p w14:paraId="42E3944D" w14:textId="77777777" w:rsidR="00AC1D39" w:rsidRPr="00AC1D39" w:rsidRDefault="00AC1D39" w:rsidP="00AC1D39">
      <w:pPr>
        <w:jc w:val="center"/>
        <w:outlineLvl w:val="0"/>
        <w:rPr>
          <w:rFonts w:ascii="宋体" w:eastAsia="宋体" w:hAnsi="宋体" w:cs="宋体" w:hint="eastAsia"/>
          <w:b/>
          <w:sz w:val="72"/>
          <w:szCs w:val="72"/>
        </w:rPr>
      </w:pPr>
      <w:bookmarkStart w:id="0" w:name="_Toc5270"/>
      <w:bookmarkStart w:id="1" w:name="_Toc14871"/>
      <w:bookmarkStart w:id="2" w:name="_Toc2397"/>
      <w:bookmarkStart w:id="3" w:name="_Toc9959"/>
      <w:bookmarkStart w:id="4" w:name="_Toc16500"/>
      <w:r w:rsidRPr="00AC1D39">
        <w:rPr>
          <w:rFonts w:ascii="宋体" w:eastAsia="宋体" w:hAnsi="宋体" w:cs="宋体" w:hint="eastAsia"/>
          <w:b/>
          <w:sz w:val="72"/>
          <w:szCs w:val="72"/>
        </w:rPr>
        <w:t>基于Spark技术的</w:t>
      </w:r>
    </w:p>
    <w:p w14:paraId="2FBD1814" w14:textId="77777777" w:rsidR="00AC1D39" w:rsidRPr="00AC1D39" w:rsidRDefault="00AC1D39" w:rsidP="00AC1D39">
      <w:pPr>
        <w:jc w:val="center"/>
        <w:outlineLvl w:val="0"/>
        <w:rPr>
          <w:rFonts w:ascii="宋体" w:eastAsia="宋体" w:hAnsi="宋体" w:cs="宋体" w:hint="eastAsia"/>
          <w:b/>
          <w:sz w:val="72"/>
          <w:szCs w:val="72"/>
        </w:rPr>
      </w:pPr>
      <w:r w:rsidRPr="00AC1D39">
        <w:rPr>
          <w:rFonts w:ascii="宋体" w:eastAsia="宋体" w:hAnsi="宋体" w:cs="宋体" w:hint="eastAsia"/>
          <w:b/>
          <w:sz w:val="72"/>
          <w:szCs w:val="72"/>
        </w:rPr>
        <w:t>气温预测分析系统项目</w:t>
      </w:r>
    </w:p>
    <w:bookmarkEnd w:id="0"/>
    <w:bookmarkEnd w:id="1"/>
    <w:bookmarkEnd w:id="2"/>
    <w:bookmarkEnd w:id="3"/>
    <w:bookmarkEnd w:id="4"/>
    <w:p w14:paraId="04518366" w14:textId="77777777" w:rsidR="00AC1D39" w:rsidRPr="00AC1D39" w:rsidRDefault="00AC1D39" w:rsidP="00AC1D39">
      <w:pPr>
        <w:jc w:val="center"/>
        <w:outlineLvl w:val="0"/>
        <w:rPr>
          <w:rFonts w:ascii="宋体" w:eastAsia="宋体" w:hAnsi="宋体" w:cs="宋体" w:hint="eastAsia"/>
          <w:b/>
          <w:sz w:val="52"/>
          <w:szCs w:val="52"/>
        </w:rPr>
      </w:pPr>
    </w:p>
    <w:p w14:paraId="462A8226" w14:textId="77777777" w:rsidR="00AC1D39" w:rsidRPr="00AC1D39" w:rsidRDefault="00AC1D39" w:rsidP="00AC1D39">
      <w:pPr>
        <w:jc w:val="center"/>
        <w:outlineLvl w:val="0"/>
        <w:rPr>
          <w:rFonts w:ascii="宋体" w:eastAsia="宋体" w:hAnsi="宋体" w:cs="宋体" w:hint="eastAsia"/>
          <w:b/>
          <w:sz w:val="52"/>
          <w:szCs w:val="52"/>
        </w:rPr>
      </w:pPr>
      <w:r w:rsidRPr="00AC1D39">
        <w:rPr>
          <w:rFonts w:ascii="宋体" w:eastAsia="宋体" w:hAnsi="宋体" w:cs="宋体" w:hint="eastAsia"/>
          <w:b/>
          <w:sz w:val="52"/>
          <w:szCs w:val="52"/>
        </w:rPr>
        <w:t>任务分工明细</w:t>
      </w:r>
    </w:p>
    <w:p w14:paraId="67CFB814" w14:textId="77777777" w:rsidR="00AC1D39" w:rsidRPr="00AC1D39" w:rsidRDefault="00AC1D39" w:rsidP="00AC1D39">
      <w:pPr>
        <w:outlineLvl w:val="0"/>
        <w:rPr>
          <w:rFonts w:ascii="宋体" w:eastAsia="宋体" w:hAnsi="宋体" w:cs="宋体" w:hint="eastAsia"/>
          <w:b/>
          <w:sz w:val="28"/>
          <w:szCs w:val="28"/>
        </w:rPr>
      </w:pPr>
    </w:p>
    <w:p w14:paraId="26D5D406" w14:textId="77777777" w:rsidR="00AC1D39" w:rsidRPr="00AC1D39" w:rsidRDefault="00AC1D39" w:rsidP="00AC1D39">
      <w:pPr>
        <w:jc w:val="right"/>
        <w:outlineLvl w:val="0"/>
        <w:rPr>
          <w:rFonts w:ascii="宋体" w:eastAsia="宋体" w:hAnsi="宋体" w:cs="宋体" w:hint="eastAsia"/>
          <w:b/>
          <w:sz w:val="28"/>
          <w:szCs w:val="28"/>
        </w:rPr>
      </w:pPr>
    </w:p>
    <w:p w14:paraId="7433AE36" w14:textId="77777777" w:rsidR="00AC1D39" w:rsidRPr="00AC1D39" w:rsidRDefault="00AC1D39" w:rsidP="00AC1D39">
      <w:pPr>
        <w:jc w:val="center"/>
        <w:outlineLvl w:val="0"/>
        <w:rPr>
          <w:rFonts w:ascii="宋体" w:eastAsia="宋体" w:hAnsi="宋体" w:cs="宋体" w:hint="eastAsia"/>
          <w:b/>
          <w:sz w:val="28"/>
          <w:szCs w:val="28"/>
        </w:rPr>
      </w:pPr>
    </w:p>
    <w:p w14:paraId="7DAF4B1E" w14:textId="77777777" w:rsidR="00AC1D39" w:rsidRPr="00AC1D39" w:rsidRDefault="00AC1D39" w:rsidP="00AC1D39">
      <w:pPr>
        <w:jc w:val="right"/>
        <w:outlineLvl w:val="0"/>
        <w:rPr>
          <w:rFonts w:ascii="宋体" w:eastAsia="宋体" w:hAnsi="宋体" w:cs="宋体" w:hint="eastAsia"/>
          <w:b/>
          <w:sz w:val="28"/>
          <w:szCs w:val="28"/>
        </w:rPr>
      </w:pPr>
    </w:p>
    <w:p w14:paraId="18B6ACA4" w14:textId="20BE9C83" w:rsidR="00AC1D39" w:rsidRDefault="00AC1D39" w:rsidP="00AC1D39">
      <w:pPr>
        <w:outlineLvl w:val="0"/>
        <w:rPr>
          <w:rFonts w:ascii="宋体" w:eastAsia="宋体" w:hAnsi="宋体" w:cs="宋体"/>
          <w:b/>
          <w:sz w:val="28"/>
          <w:szCs w:val="28"/>
        </w:rPr>
      </w:pPr>
    </w:p>
    <w:p w14:paraId="4B871E5D" w14:textId="19A4A849" w:rsidR="00F072B9" w:rsidRDefault="00F072B9" w:rsidP="00AC1D39">
      <w:pPr>
        <w:outlineLvl w:val="0"/>
        <w:rPr>
          <w:rFonts w:ascii="宋体" w:eastAsia="宋体" w:hAnsi="宋体" w:cs="宋体"/>
          <w:b/>
          <w:sz w:val="28"/>
          <w:szCs w:val="28"/>
        </w:rPr>
      </w:pPr>
    </w:p>
    <w:p w14:paraId="5CD8AB78" w14:textId="7F370836" w:rsidR="00F072B9" w:rsidRDefault="00F072B9" w:rsidP="00AC1D39">
      <w:pPr>
        <w:outlineLvl w:val="0"/>
        <w:rPr>
          <w:rFonts w:ascii="宋体" w:eastAsia="宋体" w:hAnsi="宋体" w:cs="宋体"/>
          <w:b/>
          <w:sz w:val="28"/>
          <w:szCs w:val="28"/>
        </w:rPr>
      </w:pPr>
    </w:p>
    <w:p w14:paraId="7D42F5DA" w14:textId="77777777" w:rsidR="00F072B9" w:rsidRPr="00AC1D39" w:rsidRDefault="00F072B9" w:rsidP="00AC1D39">
      <w:pPr>
        <w:outlineLvl w:val="0"/>
        <w:rPr>
          <w:rFonts w:ascii="宋体" w:eastAsia="宋体" w:hAnsi="宋体" w:cs="宋体" w:hint="eastAsia"/>
          <w:b/>
          <w:sz w:val="28"/>
          <w:szCs w:val="28"/>
        </w:rPr>
      </w:pPr>
    </w:p>
    <w:p w14:paraId="3309D32A" w14:textId="77777777" w:rsidR="00AC1D39" w:rsidRPr="00AC1D39" w:rsidRDefault="00AC1D39" w:rsidP="00AC1D39">
      <w:pPr>
        <w:outlineLvl w:val="0"/>
        <w:rPr>
          <w:rFonts w:ascii="宋体" w:eastAsia="宋体" w:hAnsi="宋体" w:cs="宋体" w:hint="eastAsia"/>
          <w:b/>
          <w:sz w:val="28"/>
          <w:szCs w:val="28"/>
        </w:rPr>
      </w:pPr>
    </w:p>
    <w:p w14:paraId="1AF6C5F5" w14:textId="77777777" w:rsidR="00AC1D39" w:rsidRPr="00AC1D39" w:rsidRDefault="00AC1D39" w:rsidP="00AC1D39">
      <w:pPr>
        <w:outlineLvl w:val="0"/>
        <w:rPr>
          <w:rFonts w:ascii="宋体" w:eastAsia="宋体" w:hAnsi="宋体" w:cs="宋体" w:hint="eastAsia"/>
          <w:b/>
          <w:sz w:val="28"/>
          <w:szCs w:val="28"/>
        </w:rPr>
      </w:pPr>
    </w:p>
    <w:p w14:paraId="0814F75D" w14:textId="1064B4A7" w:rsidR="00AC1D39" w:rsidRPr="00AC1D39" w:rsidRDefault="00AC1D39" w:rsidP="00AC1D39">
      <w:pPr>
        <w:jc w:val="center"/>
        <w:outlineLvl w:val="0"/>
        <w:rPr>
          <w:rFonts w:ascii="宋体" w:eastAsia="宋体" w:hAnsi="宋体" w:cs="宋体" w:hint="eastAsia"/>
          <w:b/>
          <w:sz w:val="28"/>
          <w:szCs w:val="28"/>
          <w:u w:val="single"/>
        </w:rPr>
      </w:pPr>
      <w:bookmarkStart w:id="5" w:name="_Toc516738206"/>
      <w:bookmarkStart w:id="6" w:name="_Toc516738068"/>
      <w:bookmarkStart w:id="7" w:name="_Toc516257280"/>
      <w:bookmarkStart w:id="8" w:name="_Toc1707"/>
      <w:bookmarkStart w:id="9" w:name="_Toc12690"/>
      <w:bookmarkStart w:id="10" w:name="_Toc24343"/>
      <w:bookmarkStart w:id="11" w:name="_Toc17716"/>
      <w:bookmarkStart w:id="12" w:name="_Toc23450"/>
      <w:r w:rsidRPr="00AC1D39">
        <w:rPr>
          <w:rFonts w:ascii="宋体" w:eastAsia="宋体" w:hAnsi="宋体" w:cs="宋体" w:hint="eastAsia"/>
          <w:b/>
          <w:sz w:val="28"/>
          <w:szCs w:val="28"/>
        </w:rPr>
        <w:t>开发人员：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Fonts w:ascii="宋体" w:eastAsia="宋体" w:hAnsi="宋体" w:cs="宋体" w:hint="eastAsia"/>
          <w:b/>
          <w:sz w:val="28"/>
          <w:szCs w:val="28"/>
        </w:rPr>
        <w:t>王昱 赵康辉 林小倩 武熠彬 张正阳</w:t>
      </w:r>
    </w:p>
    <w:p w14:paraId="27625678" w14:textId="77777777" w:rsidR="00AC1D39" w:rsidRPr="00AC1D39" w:rsidRDefault="00AC1D39" w:rsidP="00AC1D39">
      <w:pPr>
        <w:jc w:val="center"/>
        <w:outlineLvl w:val="0"/>
        <w:rPr>
          <w:rFonts w:ascii="宋体" w:eastAsia="宋体" w:hAnsi="宋体" w:cs="宋体" w:hint="eastAsia"/>
          <w:b/>
          <w:sz w:val="28"/>
          <w:szCs w:val="28"/>
        </w:rPr>
      </w:pPr>
      <w:bookmarkStart w:id="13" w:name="_Toc516738207"/>
      <w:bookmarkStart w:id="14" w:name="_Toc516738069"/>
      <w:bookmarkStart w:id="15" w:name="_Toc516257281"/>
      <w:bookmarkStart w:id="16" w:name="_Toc30716"/>
      <w:bookmarkStart w:id="17" w:name="_Toc2972"/>
      <w:bookmarkStart w:id="18" w:name="_Toc1016"/>
      <w:bookmarkStart w:id="19" w:name="_Toc16737"/>
      <w:bookmarkStart w:id="20" w:name="_Toc20696"/>
      <w:r w:rsidRPr="00AC1D39">
        <w:rPr>
          <w:rFonts w:ascii="宋体" w:eastAsia="宋体" w:hAnsi="宋体" w:cs="宋体" w:hint="eastAsia"/>
          <w:b/>
          <w:sz w:val="28"/>
          <w:szCs w:val="28"/>
        </w:rPr>
        <w:t>文档编写：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AC1D39">
        <w:rPr>
          <w:rFonts w:ascii="宋体" w:eastAsia="宋体" w:hAnsi="宋体" w:cs="宋体" w:hint="eastAsia"/>
          <w:b/>
          <w:sz w:val="28"/>
          <w:szCs w:val="28"/>
        </w:rPr>
        <w:t>全体人员</w:t>
      </w:r>
    </w:p>
    <w:p w14:paraId="72F5D5D2" w14:textId="613BBB3C" w:rsidR="00AC1D39" w:rsidRPr="00AC1D39" w:rsidRDefault="00AC1D39" w:rsidP="00AC1D39">
      <w:pPr>
        <w:jc w:val="center"/>
        <w:outlineLvl w:val="0"/>
        <w:rPr>
          <w:rFonts w:ascii="宋体" w:eastAsia="宋体" w:hAnsi="宋体" w:cs="宋体" w:hint="eastAsia"/>
          <w:b/>
          <w:sz w:val="28"/>
          <w:szCs w:val="28"/>
          <w:u w:val="single"/>
        </w:rPr>
      </w:pPr>
      <w:bookmarkStart w:id="21" w:name="_Toc516738208"/>
      <w:bookmarkStart w:id="22" w:name="_Toc516738070"/>
      <w:bookmarkStart w:id="23" w:name="_Toc516257282"/>
      <w:bookmarkStart w:id="24" w:name="_Toc20110"/>
      <w:bookmarkStart w:id="25" w:name="_Toc25335"/>
      <w:bookmarkStart w:id="26" w:name="_Toc15964"/>
      <w:bookmarkStart w:id="27" w:name="_Toc29454"/>
      <w:bookmarkStart w:id="28" w:name="_Toc6459"/>
      <w:r w:rsidRPr="00AC1D39">
        <w:rPr>
          <w:rFonts w:ascii="宋体" w:eastAsia="宋体" w:hAnsi="宋体" w:cs="宋体" w:hint="eastAsia"/>
          <w:b/>
          <w:sz w:val="28"/>
          <w:szCs w:val="28"/>
        </w:rPr>
        <w:t>指导老师：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AC1D39">
        <w:rPr>
          <w:rFonts w:ascii="宋体" w:eastAsia="宋体" w:hAnsi="宋体" w:cs="宋体" w:hint="eastAsia"/>
          <w:b/>
          <w:sz w:val="28"/>
          <w:szCs w:val="28"/>
        </w:rPr>
        <w:t>李宇</w:t>
      </w:r>
      <w:r w:rsidRPr="00AC1D39">
        <w:rPr>
          <w:rFonts w:ascii="宋体" w:eastAsia="宋体" w:hAnsi="宋体" w:cs="宋体" w:hint="eastAsia"/>
          <w:b/>
          <w:sz w:val="28"/>
          <w:szCs w:val="28"/>
        </w:rPr>
        <w:tab/>
      </w:r>
    </w:p>
    <w:p w14:paraId="3F17B736" w14:textId="77777777" w:rsidR="00AC1D39" w:rsidRPr="00AC1D39" w:rsidRDefault="00AC1D39" w:rsidP="00AC1D39">
      <w:pPr>
        <w:rPr>
          <w:rFonts w:ascii="Calibri" w:eastAsia="宋体" w:hAnsi="Calibri" w:cs="Times New Roman" w:hint="eastAsia"/>
        </w:rPr>
      </w:pPr>
    </w:p>
    <w:p w14:paraId="0BDC58E7" w14:textId="77777777" w:rsidR="00AC1D39" w:rsidRPr="00AC1D39" w:rsidRDefault="00AC1D39" w:rsidP="00AC1D39">
      <w:pPr>
        <w:snapToGrid w:val="0"/>
        <w:spacing w:line="300" w:lineRule="auto"/>
        <w:ind w:firstLineChars="200" w:firstLine="420"/>
        <w:jc w:val="left"/>
        <w:rPr>
          <w:rFonts w:ascii="Calibri" w:eastAsia="宋体" w:hAnsi="Calibri" w:cs="Times New Roman"/>
        </w:rPr>
      </w:pPr>
    </w:p>
    <w:p w14:paraId="1F4B57EF" w14:textId="77777777" w:rsidR="00AC1D39" w:rsidRPr="00AC1D39" w:rsidRDefault="00AC1D39" w:rsidP="00AC1D39">
      <w:pPr>
        <w:snapToGrid w:val="0"/>
        <w:spacing w:line="300" w:lineRule="auto"/>
        <w:ind w:firstLineChars="200" w:firstLine="420"/>
        <w:jc w:val="left"/>
        <w:rPr>
          <w:rFonts w:ascii="Calibri" w:eastAsia="宋体" w:hAnsi="Calibri" w:cs="Times New Roman"/>
        </w:rPr>
      </w:pPr>
    </w:p>
    <w:p w14:paraId="28792047" w14:textId="212182F1" w:rsidR="00AC1D39" w:rsidRPr="00AC1D39" w:rsidRDefault="00AC1D39" w:rsidP="00AC1D39">
      <w:pPr>
        <w:snapToGrid w:val="0"/>
        <w:spacing w:line="300" w:lineRule="auto"/>
        <w:ind w:firstLineChars="200" w:firstLine="560"/>
        <w:jc w:val="left"/>
        <w:rPr>
          <w:rFonts w:ascii="Calibri" w:eastAsia="宋体" w:hAnsi="Calibri" w:cs="Times New Roman"/>
          <w:sz w:val="28"/>
          <w:szCs w:val="28"/>
        </w:rPr>
      </w:pPr>
      <w:r w:rsidRPr="00AC1D39">
        <w:rPr>
          <w:rFonts w:ascii="Calibri" w:eastAsia="宋体" w:hAnsi="Calibri" w:cs="Times New Roman" w:hint="eastAsia"/>
          <w:sz w:val="28"/>
          <w:szCs w:val="28"/>
        </w:rPr>
        <w:t>本项目大体分成四个模块：数据处理</w:t>
      </w:r>
      <w:r>
        <w:rPr>
          <w:rFonts w:ascii="Calibri" w:eastAsia="宋体" w:hAnsi="Calibri" w:cs="Times New Roman" w:hint="eastAsia"/>
          <w:sz w:val="28"/>
          <w:szCs w:val="28"/>
        </w:rPr>
        <w:t>和建模</w:t>
      </w:r>
      <w:r w:rsidRPr="00AC1D39">
        <w:rPr>
          <w:rFonts w:ascii="Calibri" w:eastAsia="宋体" w:hAnsi="Calibri" w:cs="Times New Roman" w:hint="eastAsia"/>
          <w:sz w:val="28"/>
          <w:szCs w:val="28"/>
        </w:rPr>
        <w:t>模块、</w:t>
      </w:r>
      <w:r>
        <w:rPr>
          <w:rFonts w:ascii="Calibri" w:eastAsia="宋体" w:hAnsi="Calibri" w:cs="Times New Roman" w:hint="eastAsia"/>
          <w:sz w:val="28"/>
          <w:szCs w:val="28"/>
        </w:rPr>
        <w:t>服务器模块</w:t>
      </w:r>
      <w:r w:rsidRPr="00AC1D39">
        <w:rPr>
          <w:rFonts w:ascii="Calibri" w:eastAsia="宋体" w:hAnsi="Calibri" w:cs="Times New Roman" w:hint="eastAsia"/>
          <w:sz w:val="28"/>
          <w:szCs w:val="28"/>
        </w:rPr>
        <w:t>、网页前端模块</w:t>
      </w:r>
      <w:r>
        <w:rPr>
          <w:rFonts w:ascii="Calibri" w:eastAsia="宋体" w:hAnsi="Calibri" w:cs="Times New Roman" w:hint="eastAsia"/>
          <w:sz w:val="28"/>
          <w:szCs w:val="28"/>
        </w:rPr>
        <w:t>、项目管理模块</w:t>
      </w:r>
      <w:r w:rsidRPr="00AC1D39">
        <w:rPr>
          <w:rFonts w:ascii="Calibri" w:eastAsia="宋体" w:hAnsi="Calibri" w:cs="Times New Roman" w:hint="eastAsia"/>
          <w:sz w:val="28"/>
          <w:szCs w:val="28"/>
        </w:rPr>
        <w:t>。</w:t>
      </w:r>
    </w:p>
    <w:p w14:paraId="7E1059E8" w14:textId="717E8FE0" w:rsidR="00AC1D39" w:rsidRPr="00AC1D39" w:rsidRDefault="00AC1D39" w:rsidP="00F072B9">
      <w:pPr>
        <w:snapToGrid w:val="0"/>
        <w:spacing w:line="300" w:lineRule="auto"/>
        <w:ind w:firstLineChars="200" w:firstLine="560"/>
        <w:jc w:val="left"/>
        <w:rPr>
          <w:rFonts w:ascii="Calibri" w:eastAsia="宋体" w:hAnsi="Calibri" w:cs="Times New Roman" w:hint="eastAsia"/>
          <w:sz w:val="28"/>
          <w:szCs w:val="28"/>
        </w:rPr>
      </w:pPr>
      <w:r w:rsidRPr="00AC1D39">
        <w:rPr>
          <w:rFonts w:ascii="Calibri" w:eastAsia="宋体" w:hAnsi="Calibri" w:cs="Times New Roman" w:hint="eastAsia"/>
          <w:sz w:val="28"/>
          <w:szCs w:val="28"/>
        </w:rPr>
        <w:t>方法：敏捷开发</w:t>
      </w:r>
    </w:p>
    <w:p w14:paraId="545612BD" w14:textId="51E3DA48" w:rsidR="00AC1D39" w:rsidRPr="00AC1D39" w:rsidRDefault="00AC1D39" w:rsidP="00AC1D39">
      <w:pPr>
        <w:spacing w:afterLines="50" w:after="156"/>
        <w:jc w:val="center"/>
        <w:rPr>
          <w:rFonts w:ascii="Calibri" w:eastAsia="宋体" w:hAnsi="Calibri" w:cs="Times New Roman"/>
          <w:bCs/>
        </w:rPr>
      </w:pPr>
      <w:r w:rsidRPr="00AC1D39">
        <w:rPr>
          <w:rFonts w:ascii="Calibri" w:eastAsia="宋体" w:hAnsi="Calibri" w:cs="Times New Roman" w:hint="eastAsia"/>
          <w:bCs/>
        </w:rPr>
        <w:t>人员分工</w:t>
      </w:r>
      <w:r>
        <w:rPr>
          <w:rFonts w:ascii="Calibri" w:eastAsia="宋体" w:hAnsi="Calibri" w:cs="Times New Roman" w:hint="eastAsia"/>
          <w:bCs/>
        </w:rPr>
        <w:t>表</w:t>
      </w:r>
    </w:p>
    <w:tbl>
      <w:tblPr>
        <w:tblStyle w:val="1-51"/>
        <w:tblW w:w="85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99"/>
        <w:gridCol w:w="2163"/>
        <w:gridCol w:w="4838"/>
      </w:tblGrid>
      <w:tr w:rsidR="00AC1D39" w:rsidRPr="00AC1D39" w14:paraId="5B2099ED" w14:textId="77777777" w:rsidTr="00AC1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  <w:hideMark/>
          </w:tcPr>
          <w:p w14:paraId="0519C770" w14:textId="77777777" w:rsidR="00AC1D39" w:rsidRPr="00AC1D39" w:rsidRDefault="00AC1D39" w:rsidP="00AC1D39">
            <w:pPr>
              <w:snapToGrid w:val="0"/>
              <w:spacing w:line="30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 w:rsidRPr="00AC1D39">
              <w:rPr>
                <w:rFonts w:ascii="Times New Roman" w:eastAsia="宋体" w:hAnsi="Times New Roman" w:hint="eastAsia"/>
                <w:sz w:val="28"/>
                <w:szCs w:val="28"/>
              </w:rPr>
              <w:t>姓名</w:t>
            </w:r>
          </w:p>
        </w:tc>
        <w:tc>
          <w:tcPr>
            <w:tcW w:w="216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  <w:hideMark/>
          </w:tcPr>
          <w:p w14:paraId="4904C0F2" w14:textId="77777777" w:rsidR="00AC1D39" w:rsidRPr="00AC1D39" w:rsidRDefault="00AC1D39" w:rsidP="00AC1D39">
            <w:pPr>
              <w:snapToGrid w:val="0"/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8"/>
                <w:szCs w:val="28"/>
              </w:rPr>
            </w:pPr>
            <w:r w:rsidRPr="00AC1D39">
              <w:rPr>
                <w:rFonts w:ascii="Times New Roman" w:eastAsia="宋体" w:hAnsi="Times New Roman" w:hint="eastAsia"/>
                <w:sz w:val="28"/>
                <w:szCs w:val="28"/>
              </w:rPr>
              <w:t>角色</w:t>
            </w:r>
          </w:p>
        </w:tc>
        <w:tc>
          <w:tcPr>
            <w:tcW w:w="48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  <w:hideMark/>
          </w:tcPr>
          <w:p w14:paraId="566AD2AA" w14:textId="65AB0CA1" w:rsidR="00AC1D39" w:rsidRPr="00AC1D39" w:rsidRDefault="00AC1D39" w:rsidP="00AC1D39">
            <w:pPr>
              <w:snapToGrid w:val="0"/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具体工作</w:t>
            </w:r>
          </w:p>
        </w:tc>
      </w:tr>
      <w:tr w:rsidR="00AC1D39" w:rsidRPr="00AC1D39" w14:paraId="38344E9A" w14:textId="77777777" w:rsidTr="00AC1D39">
        <w:trPr>
          <w:trHeight w:val="20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  <w:hideMark/>
          </w:tcPr>
          <w:p w14:paraId="0CBDEE98" w14:textId="7D0CAFB0" w:rsidR="00AC1D39" w:rsidRPr="00AC1D39" w:rsidRDefault="00AC1D39" w:rsidP="00AC1D39">
            <w:pPr>
              <w:snapToGrid w:val="0"/>
              <w:spacing w:line="30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王昱</w:t>
            </w:r>
          </w:p>
        </w:tc>
        <w:tc>
          <w:tcPr>
            <w:tcW w:w="216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  <w:hideMark/>
          </w:tcPr>
          <w:p w14:paraId="6D76FA5C" w14:textId="77777777" w:rsidR="00AC1D39" w:rsidRPr="00AC1D39" w:rsidRDefault="00AC1D39" w:rsidP="00AC1D39">
            <w:pPr>
              <w:snapToGrid w:val="0"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8"/>
                <w:szCs w:val="28"/>
              </w:rPr>
            </w:pPr>
            <w:r w:rsidRPr="00AC1D39">
              <w:rPr>
                <w:rFonts w:ascii="Times New Roman" w:eastAsia="宋体" w:hAnsi="Times New Roman" w:hint="eastAsia"/>
                <w:sz w:val="28"/>
                <w:szCs w:val="28"/>
              </w:rPr>
              <w:t>组长</w:t>
            </w:r>
          </w:p>
        </w:tc>
        <w:tc>
          <w:tcPr>
            <w:tcW w:w="48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086F7DA8" w14:textId="758C4879" w:rsidR="00AC1D39" w:rsidRPr="00AC1D39" w:rsidRDefault="00AC1D39" w:rsidP="00AC1D39">
            <w:pPr>
              <w:snapToGrid w:val="0"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前期配置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、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python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学习、</w:t>
            </w:r>
            <w:r w:rsidR="00F072B9">
              <w:rPr>
                <w:rFonts w:ascii="Times New Roman" w:eastAsia="宋体" w:hAnsi="Times New Roman" w:hint="eastAsia"/>
                <w:sz w:val="28"/>
                <w:szCs w:val="28"/>
              </w:rPr>
              <w:t>获得各省会天气数据、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数据清洗、数据建模、提供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python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函数接口、后端和服务器对接、项目管理、</w:t>
            </w:r>
            <w:r w:rsidRPr="00AC1D39">
              <w:rPr>
                <w:rFonts w:ascii="Times New Roman" w:eastAsia="宋体" w:hAnsi="Times New Roman" w:hint="eastAsia"/>
                <w:sz w:val="28"/>
                <w:szCs w:val="28"/>
              </w:rPr>
              <w:t>小组进程的把控以及</w:t>
            </w:r>
            <w:r w:rsidRPr="00AC1D39">
              <w:rPr>
                <w:rFonts w:ascii="Times New Roman" w:eastAsia="宋体" w:hAnsi="Times New Roman"/>
                <w:sz w:val="28"/>
                <w:szCs w:val="28"/>
              </w:rPr>
              <w:t>git</w:t>
            </w:r>
            <w:r w:rsidRPr="00AC1D39">
              <w:rPr>
                <w:rFonts w:ascii="Times New Roman" w:eastAsia="宋体" w:hAnsi="Times New Roman" w:hint="eastAsia"/>
                <w:sz w:val="28"/>
                <w:szCs w:val="28"/>
              </w:rPr>
              <w:t>管理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、</w:t>
            </w:r>
            <w:r w:rsidRPr="00AC1D39">
              <w:rPr>
                <w:rFonts w:ascii="Times New Roman" w:eastAsia="宋体" w:hAnsi="Times New Roman" w:hint="eastAsia"/>
                <w:sz w:val="28"/>
                <w:szCs w:val="28"/>
              </w:rPr>
              <w:t>部分文档编写工作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、负责项目答辩</w:t>
            </w:r>
            <w:r w:rsidRPr="00AC1D39">
              <w:rPr>
                <w:rFonts w:ascii="Times New Roman" w:eastAsia="宋体" w:hAnsi="Times New Roman" w:hint="eastAsia"/>
                <w:sz w:val="28"/>
                <w:szCs w:val="28"/>
              </w:rPr>
              <w:t>。</w:t>
            </w:r>
          </w:p>
        </w:tc>
      </w:tr>
      <w:tr w:rsidR="00AC1D39" w:rsidRPr="00AC1D39" w14:paraId="7090D4EB" w14:textId="77777777" w:rsidTr="00F072B9">
        <w:trPr>
          <w:trHeight w:val="1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  <w:hideMark/>
          </w:tcPr>
          <w:p w14:paraId="49B8491B" w14:textId="1F721531" w:rsidR="00AC1D39" w:rsidRPr="00AC1D39" w:rsidRDefault="00AC1D39" w:rsidP="00AC1D39">
            <w:pPr>
              <w:snapToGrid w:val="0"/>
              <w:spacing w:line="30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张正阳</w:t>
            </w:r>
          </w:p>
        </w:tc>
        <w:tc>
          <w:tcPr>
            <w:tcW w:w="216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  <w:hideMark/>
          </w:tcPr>
          <w:p w14:paraId="3DD95E82" w14:textId="77777777" w:rsidR="00AC1D39" w:rsidRPr="00AC1D39" w:rsidRDefault="00AC1D39" w:rsidP="00AC1D39">
            <w:pPr>
              <w:snapToGrid w:val="0"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8"/>
                <w:szCs w:val="28"/>
              </w:rPr>
            </w:pPr>
            <w:r w:rsidRPr="00AC1D39">
              <w:rPr>
                <w:rFonts w:ascii="Times New Roman" w:eastAsia="宋体" w:hAnsi="Times New Roman" w:hint="eastAsia"/>
                <w:sz w:val="28"/>
                <w:szCs w:val="28"/>
              </w:rPr>
              <w:t>组员</w:t>
            </w:r>
          </w:p>
        </w:tc>
        <w:tc>
          <w:tcPr>
            <w:tcW w:w="48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570B88ED" w14:textId="44AD1CA7" w:rsidR="00AC1D39" w:rsidRPr="00AC1D39" w:rsidRDefault="00AC1D39" w:rsidP="00AC1D39">
            <w:pPr>
              <w:snapToGrid w:val="0"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前期配置、</w:t>
            </w:r>
            <w:proofErr w:type="spellStart"/>
            <w:r>
              <w:rPr>
                <w:rFonts w:ascii="Times New Roman" w:eastAsia="宋体" w:hAnsi="Times New Roman" w:hint="eastAsia"/>
                <w:sz w:val="28"/>
                <w:szCs w:val="28"/>
              </w:rPr>
              <w:t>springboot</w:t>
            </w:r>
            <w:proofErr w:type="spellEnd"/>
            <w:r>
              <w:rPr>
                <w:rFonts w:ascii="Times New Roman" w:eastAsia="宋体" w:hAnsi="Times New Roman" w:hint="eastAsia"/>
                <w:sz w:val="28"/>
                <w:szCs w:val="28"/>
              </w:rPr>
              <w:t>学习、后端和服务器对接、服务器搭建、最终分工前帮助数据建模、</w:t>
            </w:r>
            <w:r w:rsidRPr="00AC1D39">
              <w:rPr>
                <w:rFonts w:ascii="Times New Roman" w:eastAsia="宋体" w:hAnsi="Times New Roman" w:hint="eastAsia"/>
                <w:sz w:val="28"/>
                <w:szCs w:val="28"/>
              </w:rPr>
              <w:t>部分文档编写工作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、项目答辩展示。</w:t>
            </w:r>
          </w:p>
        </w:tc>
      </w:tr>
      <w:tr w:rsidR="00AC1D39" w:rsidRPr="00AC1D39" w14:paraId="06616D17" w14:textId="77777777" w:rsidTr="00AC1D39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  <w:hideMark/>
          </w:tcPr>
          <w:p w14:paraId="7F453FFE" w14:textId="44B735C1" w:rsidR="00AC1D39" w:rsidRPr="00AC1D39" w:rsidRDefault="00AC1D39" w:rsidP="00AC1D39">
            <w:pPr>
              <w:snapToGrid w:val="0"/>
              <w:spacing w:line="30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武熠彬</w:t>
            </w:r>
          </w:p>
        </w:tc>
        <w:tc>
          <w:tcPr>
            <w:tcW w:w="216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  <w:hideMark/>
          </w:tcPr>
          <w:p w14:paraId="1EB4E099" w14:textId="77777777" w:rsidR="00AC1D39" w:rsidRPr="00AC1D39" w:rsidRDefault="00AC1D39" w:rsidP="00AC1D39">
            <w:pPr>
              <w:snapToGrid w:val="0"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8"/>
                <w:szCs w:val="28"/>
              </w:rPr>
            </w:pPr>
            <w:r w:rsidRPr="00AC1D39">
              <w:rPr>
                <w:rFonts w:ascii="Times New Roman" w:eastAsia="宋体" w:hAnsi="Times New Roman" w:hint="eastAsia"/>
                <w:sz w:val="28"/>
                <w:szCs w:val="28"/>
              </w:rPr>
              <w:t>组员</w:t>
            </w:r>
          </w:p>
        </w:tc>
        <w:tc>
          <w:tcPr>
            <w:tcW w:w="48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1C1901A9" w14:textId="7150A87B" w:rsidR="00AC1D39" w:rsidRPr="00AC1D39" w:rsidRDefault="00AC1D39" w:rsidP="00AC1D39">
            <w:pPr>
              <w:snapToGrid w:val="0"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前期配置、</w:t>
            </w:r>
            <w:proofErr w:type="spellStart"/>
            <w:r>
              <w:rPr>
                <w:rFonts w:ascii="Times New Roman" w:eastAsia="宋体" w:hAnsi="Times New Roman" w:hint="eastAsia"/>
                <w:sz w:val="28"/>
                <w:szCs w:val="28"/>
              </w:rPr>
              <w:t>springboot</w:t>
            </w:r>
            <w:proofErr w:type="spellEnd"/>
            <w:r>
              <w:rPr>
                <w:rFonts w:ascii="Times New Roman" w:eastAsia="宋体" w:hAnsi="Times New Roman" w:hint="eastAsia"/>
                <w:sz w:val="28"/>
                <w:szCs w:val="28"/>
              </w:rPr>
              <w:t>学习、</w:t>
            </w:r>
            <w:proofErr w:type="spellStart"/>
            <w:r w:rsidR="00F072B9">
              <w:rPr>
                <w:rFonts w:ascii="Times New Roman" w:eastAsia="宋体" w:hAnsi="Times New Roman" w:hint="eastAsia"/>
                <w:sz w:val="28"/>
                <w:szCs w:val="28"/>
              </w:rPr>
              <w:t>axios</w:t>
            </w:r>
            <w:proofErr w:type="spellEnd"/>
            <w:r w:rsidR="00F072B9">
              <w:rPr>
                <w:rFonts w:ascii="Times New Roman" w:eastAsia="宋体" w:hAnsi="Times New Roman" w:hint="eastAsia"/>
                <w:sz w:val="28"/>
                <w:szCs w:val="28"/>
              </w:rPr>
              <w:t>学习、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前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端和服务器对接、服务器搭建、最终分工前帮助数据建模、</w:t>
            </w:r>
            <w:r w:rsidRPr="00AC1D39">
              <w:rPr>
                <w:rFonts w:ascii="Times New Roman" w:eastAsia="宋体" w:hAnsi="Times New Roman" w:hint="eastAsia"/>
                <w:sz w:val="28"/>
                <w:szCs w:val="28"/>
              </w:rPr>
              <w:t>部分文档编写工作</w:t>
            </w:r>
          </w:p>
        </w:tc>
      </w:tr>
      <w:tr w:rsidR="00AC1D39" w:rsidRPr="00AC1D39" w14:paraId="07AD0B26" w14:textId="77777777" w:rsidTr="00AC1D39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  <w:hideMark/>
          </w:tcPr>
          <w:p w14:paraId="62A2C3C6" w14:textId="32DF5E3D" w:rsidR="00AC1D39" w:rsidRPr="00AC1D39" w:rsidRDefault="00AC1D39" w:rsidP="00AC1D39">
            <w:pPr>
              <w:snapToGrid w:val="0"/>
              <w:spacing w:line="30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赵康辉</w:t>
            </w:r>
          </w:p>
        </w:tc>
        <w:tc>
          <w:tcPr>
            <w:tcW w:w="216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  <w:hideMark/>
          </w:tcPr>
          <w:p w14:paraId="193D7A85" w14:textId="77777777" w:rsidR="00AC1D39" w:rsidRPr="00AC1D39" w:rsidRDefault="00AC1D39" w:rsidP="00AC1D39">
            <w:pPr>
              <w:snapToGrid w:val="0"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8"/>
                <w:szCs w:val="28"/>
              </w:rPr>
            </w:pPr>
            <w:r w:rsidRPr="00AC1D39">
              <w:rPr>
                <w:rFonts w:ascii="Times New Roman" w:eastAsia="宋体" w:hAnsi="Times New Roman" w:hint="eastAsia"/>
                <w:sz w:val="28"/>
                <w:szCs w:val="28"/>
              </w:rPr>
              <w:t>组员</w:t>
            </w:r>
          </w:p>
        </w:tc>
        <w:tc>
          <w:tcPr>
            <w:tcW w:w="48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6691EFE5" w14:textId="124A1F8D" w:rsidR="00AC1D39" w:rsidRPr="00AC1D39" w:rsidRDefault="00F072B9" w:rsidP="00AC1D39">
            <w:pPr>
              <w:snapToGrid w:val="0"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前期配置、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html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学习、</w:t>
            </w:r>
            <w:proofErr w:type="spellStart"/>
            <w:r>
              <w:rPr>
                <w:rFonts w:ascii="Times New Roman" w:eastAsia="宋体" w:hAnsi="Times New Roman" w:hint="eastAsia"/>
                <w:sz w:val="28"/>
                <w:szCs w:val="28"/>
              </w:rPr>
              <w:t>css</w:t>
            </w:r>
            <w:proofErr w:type="spellEnd"/>
            <w:r>
              <w:rPr>
                <w:rFonts w:ascii="Times New Roman" w:eastAsia="宋体" w:hAnsi="Times New Roman" w:hint="eastAsia"/>
                <w:sz w:val="28"/>
                <w:szCs w:val="28"/>
              </w:rPr>
              <w:t>学习、</w:t>
            </w:r>
            <w:proofErr w:type="spellStart"/>
            <w:r>
              <w:rPr>
                <w:rFonts w:ascii="Times New Roman" w:eastAsia="宋体" w:hAnsi="Times New Roman" w:hint="eastAsia"/>
                <w:sz w:val="28"/>
                <w:szCs w:val="28"/>
              </w:rPr>
              <w:t>js</w:t>
            </w:r>
            <w:proofErr w:type="spellEnd"/>
            <w:r>
              <w:rPr>
                <w:rFonts w:ascii="Times New Roman" w:eastAsia="宋体" w:hAnsi="Times New Roman" w:hint="eastAsia"/>
                <w:sz w:val="28"/>
                <w:szCs w:val="28"/>
              </w:rPr>
              <w:t>学习、</w:t>
            </w:r>
            <w:proofErr w:type="spellStart"/>
            <w:r>
              <w:rPr>
                <w:rFonts w:ascii="Times New Roman" w:eastAsia="宋体" w:hAnsi="Times New Roman" w:hint="eastAsia"/>
                <w:sz w:val="28"/>
                <w:szCs w:val="28"/>
              </w:rPr>
              <w:t>vue</w:t>
            </w:r>
            <w:proofErr w:type="spellEnd"/>
            <w:r>
              <w:rPr>
                <w:rFonts w:ascii="Times New Roman" w:eastAsia="宋体" w:hAnsi="Times New Roman" w:hint="eastAsia"/>
                <w:sz w:val="28"/>
                <w:szCs w:val="28"/>
              </w:rPr>
              <w:t>框架学习、前端页面实现、前端和服务器对接、</w:t>
            </w:r>
            <w:r w:rsidRPr="00AC1D39">
              <w:rPr>
                <w:rFonts w:ascii="Times New Roman" w:eastAsia="宋体" w:hAnsi="Times New Roman" w:hint="eastAsia"/>
                <w:sz w:val="28"/>
                <w:szCs w:val="28"/>
              </w:rPr>
              <w:t>部分文档编写工作</w:t>
            </w:r>
          </w:p>
        </w:tc>
      </w:tr>
      <w:tr w:rsidR="00F072B9" w:rsidRPr="00AC1D39" w14:paraId="0BB824CF" w14:textId="77777777" w:rsidTr="00AC1D39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  <w:hideMark/>
          </w:tcPr>
          <w:p w14:paraId="149153F3" w14:textId="2FDE58AF" w:rsidR="00F072B9" w:rsidRPr="00AC1D39" w:rsidRDefault="00F072B9" w:rsidP="00F072B9">
            <w:pPr>
              <w:snapToGrid w:val="0"/>
              <w:spacing w:line="300" w:lineRule="auto"/>
              <w:jc w:val="center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林小倩</w:t>
            </w:r>
          </w:p>
        </w:tc>
        <w:tc>
          <w:tcPr>
            <w:tcW w:w="2163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  <w:hideMark/>
          </w:tcPr>
          <w:p w14:paraId="264E4C06" w14:textId="77777777" w:rsidR="00F072B9" w:rsidRPr="00AC1D39" w:rsidRDefault="00F072B9" w:rsidP="00F072B9">
            <w:pPr>
              <w:snapToGrid w:val="0"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8"/>
                <w:szCs w:val="28"/>
              </w:rPr>
            </w:pPr>
            <w:r w:rsidRPr="00AC1D39">
              <w:rPr>
                <w:rFonts w:ascii="Times New Roman" w:eastAsia="宋体" w:hAnsi="Times New Roman" w:hint="eastAsia"/>
                <w:sz w:val="28"/>
                <w:szCs w:val="28"/>
              </w:rPr>
              <w:t>组员</w:t>
            </w:r>
          </w:p>
        </w:tc>
        <w:tc>
          <w:tcPr>
            <w:tcW w:w="483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hideMark/>
          </w:tcPr>
          <w:p w14:paraId="24C7453E" w14:textId="34516B50" w:rsidR="00F072B9" w:rsidRPr="00AC1D39" w:rsidRDefault="00F072B9" w:rsidP="00F072B9">
            <w:pPr>
              <w:snapToGrid w:val="0"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8"/>
                <w:szCs w:val="28"/>
              </w:rPr>
            </w:pPr>
            <w:r>
              <w:rPr>
                <w:rFonts w:ascii="Times New Roman" w:eastAsia="宋体" w:hAnsi="Times New Roman" w:hint="eastAsia"/>
                <w:sz w:val="28"/>
                <w:szCs w:val="28"/>
              </w:rPr>
              <w:t>前期配置、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html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学习、</w:t>
            </w:r>
            <w:proofErr w:type="spellStart"/>
            <w:r>
              <w:rPr>
                <w:rFonts w:ascii="Times New Roman" w:eastAsia="宋体" w:hAnsi="Times New Roman" w:hint="eastAsia"/>
                <w:sz w:val="28"/>
                <w:szCs w:val="28"/>
              </w:rPr>
              <w:t>css</w:t>
            </w:r>
            <w:proofErr w:type="spellEnd"/>
            <w:r>
              <w:rPr>
                <w:rFonts w:ascii="Times New Roman" w:eastAsia="宋体" w:hAnsi="Times New Roman" w:hint="eastAsia"/>
                <w:sz w:val="28"/>
                <w:szCs w:val="28"/>
              </w:rPr>
              <w:t>学习、</w:t>
            </w:r>
            <w:proofErr w:type="spellStart"/>
            <w:r>
              <w:rPr>
                <w:rFonts w:ascii="Times New Roman" w:eastAsia="宋体" w:hAnsi="Times New Roman" w:hint="eastAsia"/>
                <w:sz w:val="28"/>
                <w:szCs w:val="28"/>
              </w:rPr>
              <w:t>js</w:t>
            </w:r>
            <w:proofErr w:type="spellEnd"/>
            <w:r>
              <w:rPr>
                <w:rFonts w:ascii="Times New Roman" w:eastAsia="宋体" w:hAnsi="Times New Roman" w:hint="eastAsia"/>
                <w:sz w:val="28"/>
                <w:szCs w:val="28"/>
              </w:rPr>
              <w:t>学习、</w:t>
            </w:r>
            <w:proofErr w:type="spellStart"/>
            <w:r>
              <w:rPr>
                <w:rFonts w:ascii="Times New Roman" w:eastAsia="宋体" w:hAnsi="Times New Roman" w:hint="eastAsia"/>
                <w:sz w:val="28"/>
                <w:szCs w:val="28"/>
              </w:rPr>
              <w:t>vue</w:t>
            </w:r>
            <w:proofErr w:type="spellEnd"/>
            <w:r>
              <w:rPr>
                <w:rFonts w:ascii="Times New Roman" w:eastAsia="宋体" w:hAnsi="Times New Roman" w:hint="eastAsia"/>
                <w:sz w:val="28"/>
                <w:szCs w:val="28"/>
              </w:rPr>
              <w:t>框架学习、前端页面实现、</w:t>
            </w:r>
            <w:proofErr w:type="spellStart"/>
            <w:r>
              <w:rPr>
                <w:rFonts w:ascii="Times New Roman" w:eastAsia="宋体" w:hAnsi="Times New Roman" w:hint="eastAsia"/>
                <w:sz w:val="28"/>
                <w:szCs w:val="28"/>
              </w:rPr>
              <w:t>axios</w:t>
            </w:r>
            <w:proofErr w:type="spellEnd"/>
            <w:r>
              <w:rPr>
                <w:rFonts w:ascii="Times New Roman" w:eastAsia="宋体" w:hAnsi="Times New Roman" w:hint="eastAsia"/>
                <w:sz w:val="28"/>
                <w:szCs w:val="28"/>
              </w:rPr>
              <w:t>学习</w:t>
            </w:r>
            <w:r>
              <w:rPr>
                <w:rFonts w:ascii="Times New Roman" w:eastAsia="宋体" w:hAnsi="Times New Roman" w:hint="eastAsia"/>
                <w:sz w:val="28"/>
                <w:szCs w:val="28"/>
              </w:rPr>
              <w:t>使用、</w:t>
            </w:r>
            <w:r w:rsidRPr="00AC1D39">
              <w:rPr>
                <w:rFonts w:ascii="Times New Roman" w:eastAsia="宋体" w:hAnsi="Times New Roman" w:hint="eastAsia"/>
                <w:sz w:val="28"/>
                <w:szCs w:val="28"/>
              </w:rPr>
              <w:t>部分文档编写工作</w:t>
            </w:r>
          </w:p>
        </w:tc>
      </w:tr>
    </w:tbl>
    <w:p w14:paraId="3268BF0A" w14:textId="77777777" w:rsidR="00AC1D39" w:rsidRPr="00AC1D39" w:rsidRDefault="00AC1D39" w:rsidP="00AC1D39">
      <w:pPr>
        <w:rPr>
          <w:rFonts w:ascii="Calibri" w:eastAsia="宋体" w:hAnsi="Calibri" w:cs="Times New Roman"/>
        </w:rPr>
      </w:pPr>
    </w:p>
    <w:p w14:paraId="11E5F13B" w14:textId="77777777" w:rsidR="006347AA" w:rsidRPr="00AC1D39" w:rsidRDefault="006347AA"/>
    <w:sectPr w:rsidR="006347AA" w:rsidRPr="00AC1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AA"/>
    <w:rsid w:val="006347AA"/>
    <w:rsid w:val="00AC1D39"/>
    <w:rsid w:val="00F0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1DD7"/>
  <w15:chartTrackingRefBased/>
  <w15:docId w15:val="{ABDD3749-5EB4-493A-8FC3-36D4ECA2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-51">
    <w:name w:val="网格表 1 浅色 - 着色 51"/>
    <w:basedOn w:val="a1"/>
    <w:next w:val="1-5"/>
    <w:uiPriority w:val="46"/>
    <w:rsid w:val="00AC1D39"/>
    <w:rPr>
      <w:rFonts w:ascii="等线" w:eastAsia="等线" w:hAnsi="等线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C1D3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8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 王</dc:creator>
  <cp:keywords/>
  <dc:description/>
  <cp:lastModifiedBy>昱 王</cp:lastModifiedBy>
  <cp:revision>3</cp:revision>
  <dcterms:created xsi:type="dcterms:W3CDTF">2020-07-13T02:40:00Z</dcterms:created>
  <dcterms:modified xsi:type="dcterms:W3CDTF">2020-07-13T02:56:00Z</dcterms:modified>
</cp:coreProperties>
</file>