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F1D" w:rsidRDefault="00CA7355" w:rsidP="00D27C67">
      <w:pPr>
        <w:spacing w:after="120"/>
        <w:rPr>
          <w:rFonts w:ascii="Tahoma" w:hAnsi="Tahoma" w:cs="Tahoma"/>
          <w:b/>
          <w:caps/>
          <w:sz w:val="28"/>
          <w:szCs w:val="28"/>
        </w:rPr>
      </w:pPr>
      <w:r>
        <w:rPr>
          <w:rFonts w:ascii="Tahoma" w:hAnsi="Tahoma" w:cs="Tahoma"/>
          <w:b/>
          <w:caps/>
          <w:sz w:val="28"/>
          <w:szCs w:val="28"/>
        </w:rPr>
        <w:t>SPS -</w:t>
      </w:r>
      <w:r w:rsidR="004D7FF6">
        <w:rPr>
          <w:rFonts w:ascii="Tahoma" w:hAnsi="Tahoma" w:cs="Tahoma"/>
          <w:b/>
          <w:caps/>
          <w:sz w:val="28"/>
          <w:szCs w:val="28"/>
        </w:rPr>
        <w:t xml:space="preserve"> Übung: </w:t>
      </w:r>
      <w:r w:rsidR="007D5D24">
        <w:rPr>
          <w:rFonts w:ascii="Tahoma" w:hAnsi="Tahoma" w:cs="Tahoma"/>
          <w:b/>
          <w:caps/>
          <w:sz w:val="28"/>
          <w:szCs w:val="28"/>
        </w:rPr>
        <w:t>2</w:t>
      </w:r>
      <w:r w:rsidR="006A6997">
        <w:rPr>
          <w:rFonts w:ascii="Tahoma" w:hAnsi="Tahoma" w:cs="Tahoma"/>
          <w:b/>
          <w:caps/>
          <w:sz w:val="28"/>
          <w:szCs w:val="28"/>
        </w:rPr>
        <w:t>3</w:t>
      </w:r>
      <w:r w:rsidR="00C153DA" w:rsidRPr="00C153DA">
        <w:rPr>
          <w:rFonts w:ascii="Tahoma" w:hAnsi="Tahoma" w:cs="Tahoma"/>
          <w:b/>
          <w:caps/>
          <w:sz w:val="28"/>
          <w:szCs w:val="28"/>
        </w:rPr>
        <w:t>-</w:t>
      </w:r>
      <w:r w:rsidR="006D0B94">
        <w:rPr>
          <w:rFonts w:ascii="Tahoma" w:hAnsi="Tahoma" w:cs="Tahoma"/>
          <w:b/>
          <w:caps/>
          <w:sz w:val="28"/>
          <w:szCs w:val="28"/>
        </w:rPr>
        <w:t>Ablauf_</w:t>
      </w:r>
      <w:r w:rsidR="006A6997">
        <w:rPr>
          <w:rFonts w:ascii="Tahoma" w:hAnsi="Tahoma" w:cs="Tahoma"/>
          <w:b/>
          <w:caps/>
          <w:sz w:val="28"/>
          <w:szCs w:val="28"/>
        </w:rPr>
        <w:t>Schleife</w:t>
      </w:r>
    </w:p>
    <w:p w:rsidR="001B523F" w:rsidRDefault="006157AA" w:rsidP="00E00A70">
      <w:pPr>
        <w:spacing w:after="0"/>
        <w:rPr>
          <w:rFonts w:ascii="Tahoma" w:hAnsi="Tahoma" w:cs="Tahoma"/>
          <w:b/>
        </w:rPr>
      </w:pPr>
      <w:r w:rsidRPr="00E00A70">
        <w:rPr>
          <w:rFonts w:ascii="Tahoma" w:hAnsi="Tahoma" w:cs="Tahoma"/>
          <w:b/>
        </w:rPr>
        <w:t>Technologieschema</w:t>
      </w:r>
      <w:r w:rsidR="00E00A70">
        <w:rPr>
          <w:rFonts w:ascii="Tahoma" w:hAnsi="Tahoma" w:cs="Tahoma"/>
          <w:b/>
        </w:rPr>
        <w:t>:</w:t>
      </w:r>
    </w:p>
    <w:p w:rsidR="00E00A70" w:rsidRPr="00E00A70" w:rsidRDefault="00E00A70" w:rsidP="00E00A70">
      <w:pPr>
        <w:spacing w:after="0"/>
        <w:rPr>
          <w:rFonts w:ascii="Tahoma" w:hAnsi="Tahoma" w:cs="Tahoma"/>
          <w:b/>
        </w:rPr>
      </w:pPr>
    </w:p>
    <w:p w:rsidR="00A7552E" w:rsidRDefault="006157AA" w:rsidP="006157AA">
      <w:pPr>
        <w:spacing w:after="0"/>
        <w:ind w:left="-567" w:right="-567"/>
        <w:jc w:val="center"/>
        <w:rPr>
          <w:rFonts w:ascii="Tahoma" w:hAnsi="Tahoma" w:cs="Tahoma"/>
        </w:rPr>
      </w:pPr>
      <w:r>
        <w:rPr>
          <w:rFonts w:ascii="Tahoma" w:hAnsi="Tahoma" w:cs="Tahoma"/>
          <w:noProof/>
          <w:lang w:eastAsia="de-DE"/>
        </w:rPr>
        <w:t xml:space="preserve">  </w:t>
      </w:r>
      <w:r w:rsidR="00960B99">
        <w:rPr>
          <w:rFonts w:ascii="Tahoma" w:hAnsi="Tahoma" w:cs="Tahoma"/>
          <w:noProof/>
          <w:lang w:eastAsia="de-DE"/>
        </w:rPr>
        <w:drawing>
          <wp:inline distT="0" distB="0" distL="0" distR="0">
            <wp:extent cx="5762625" cy="3743325"/>
            <wp:effectExtent l="0" t="0" r="9525" b="952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743325"/>
                    </a:xfrm>
                    <a:prstGeom prst="rect">
                      <a:avLst/>
                    </a:prstGeom>
                    <a:noFill/>
                    <a:ln>
                      <a:noFill/>
                    </a:ln>
                  </pic:spPr>
                </pic:pic>
              </a:graphicData>
            </a:graphic>
          </wp:inline>
        </w:drawing>
      </w:r>
    </w:p>
    <w:p w:rsidR="001B523F" w:rsidRDefault="001B523F" w:rsidP="00F556CD">
      <w:pPr>
        <w:spacing w:after="0"/>
        <w:jc w:val="center"/>
        <w:rPr>
          <w:rFonts w:ascii="Tahoma" w:hAnsi="Tahoma" w:cs="Tahoma"/>
        </w:rPr>
      </w:pPr>
    </w:p>
    <w:p w:rsidR="004120E2" w:rsidRDefault="004120E2" w:rsidP="004120E2">
      <w:pPr>
        <w:spacing w:after="0"/>
        <w:rPr>
          <w:rFonts w:ascii="Tahoma" w:hAnsi="Tahoma" w:cs="Tahoma"/>
        </w:rPr>
      </w:pPr>
      <w:r>
        <w:rPr>
          <w:rFonts w:ascii="Tahoma" w:hAnsi="Tahoma" w:cs="Tahoma"/>
          <w:b/>
        </w:rPr>
        <w:t>Beschreibung</w:t>
      </w:r>
      <w:r w:rsidRPr="0099052C">
        <w:rPr>
          <w:rFonts w:ascii="Tahoma" w:hAnsi="Tahoma" w:cs="Tahoma"/>
          <w:b/>
        </w:rPr>
        <w:t>:</w:t>
      </w:r>
    </w:p>
    <w:p w:rsidR="00D7188A" w:rsidRDefault="00E435AF" w:rsidP="00D7188A">
      <w:pPr>
        <w:spacing w:after="0"/>
        <w:rPr>
          <w:rFonts w:ascii="Tahoma" w:hAnsi="Tahoma" w:cs="Tahoma"/>
        </w:rPr>
      </w:pPr>
      <w:r w:rsidRPr="00E51EE6">
        <mc:AlternateContent>
          <mc:Choice Requires="wpg">
            <w:drawing>
              <wp:anchor distT="0" distB="0" distL="114300" distR="114300" simplePos="0" relativeHeight="251662336" behindDoc="0" locked="0" layoutInCell="1" allowOverlap="1" wp14:anchorId="4876963C" wp14:editId="086E5F75">
                <wp:simplePos x="0" y="0"/>
                <wp:positionH relativeFrom="column">
                  <wp:posOffset>4262755</wp:posOffset>
                </wp:positionH>
                <wp:positionV relativeFrom="paragraph">
                  <wp:posOffset>95885</wp:posOffset>
                </wp:positionV>
                <wp:extent cx="1628775" cy="1619250"/>
                <wp:effectExtent l="152400" t="171450" r="28575" b="19050"/>
                <wp:wrapSquare wrapText="bothSides"/>
                <wp:docPr id="38" name="Gruppieren 1"/>
                <wp:cNvGraphicFramePr/>
                <a:graphic xmlns:a="http://schemas.openxmlformats.org/drawingml/2006/main">
                  <a:graphicData uri="http://schemas.microsoft.com/office/word/2010/wordprocessingGroup">
                    <wpg:wgp>
                      <wpg:cNvGrpSpPr/>
                      <wpg:grpSpPr>
                        <a:xfrm>
                          <a:off x="0" y="0"/>
                          <a:ext cx="1628775" cy="1619250"/>
                          <a:chOff x="0" y="0"/>
                          <a:chExt cx="2358794" cy="2391238"/>
                        </a:xfrm>
                      </wpg:grpSpPr>
                      <wps:wsp>
                        <wps:cNvPr id="39" name="Textfeld 55"/>
                        <wps:cNvSpPr txBox="1"/>
                        <wps:spPr>
                          <a:xfrm>
                            <a:off x="486585" y="783704"/>
                            <a:ext cx="1224136" cy="440431"/>
                          </a:xfrm>
                          <a:prstGeom prst="rect">
                            <a:avLst/>
                          </a:prstGeom>
                          <a:noFill/>
                          <a:ln w="19050">
                            <a:noFill/>
                          </a:ln>
                        </wps:spPr>
                        <wps:txbx>
                          <w:txbxContent>
                            <w:p w:rsidR="00AE7959" w:rsidRPr="00E51EE6" w:rsidRDefault="00B45680" w:rsidP="00AE7959">
                              <w:pPr>
                                <w:pStyle w:val="StandardWeb"/>
                                <w:spacing w:before="0" w:beforeAutospacing="0" w:after="0" w:afterAutospacing="0"/>
                              </w:pPr>
                              <w:r>
                                <w:rPr>
                                  <w:rFonts w:asciiTheme="minorHAnsi" w:hAnsi="Calibri" w:cstheme="minorBidi"/>
                                  <w:b/>
                                  <w:bCs/>
                                  <w:color w:val="000000" w:themeColor="text1"/>
                                  <w:kern w:val="24"/>
                                </w:rPr>
                                <w:t>S0</w:t>
                              </w:r>
                            </w:p>
                          </w:txbxContent>
                        </wps:txbx>
                        <wps:bodyPr wrap="square" rtlCol="0">
                          <a:noAutofit/>
                        </wps:bodyPr>
                      </wps:wsp>
                      <wpg:grpSp>
                        <wpg:cNvPr id="40" name="Gruppieren 40"/>
                        <wpg:cNvGrpSpPr/>
                        <wpg:grpSpPr>
                          <a:xfrm>
                            <a:off x="445204" y="1958281"/>
                            <a:ext cx="1224136" cy="432957"/>
                            <a:chOff x="445204" y="1958281"/>
                            <a:chExt cx="1224136" cy="432957"/>
                          </a:xfrm>
                        </wpg:grpSpPr>
                        <wps:wsp>
                          <wps:cNvPr id="41" name="Textfeld 58"/>
                          <wps:cNvSpPr txBox="1"/>
                          <wps:spPr>
                            <a:xfrm>
                              <a:off x="445204" y="1958281"/>
                              <a:ext cx="1224136" cy="432957"/>
                            </a:xfrm>
                            <a:prstGeom prst="rect">
                              <a:avLst/>
                            </a:prstGeom>
                            <a:noFill/>
                            <a:ln w="19050">
                              <a:noFill/>
                            </a:ln>
                          </wps:spPr>
                          <wps:txbx>
                            <w:txbxContent>
                              <w:p w:rsidR="00AE7959" w:rsidRPr="00E51EE6" w:rsidRDefault="00B45680" w:rsidP="00AE7959">
                                <w:pPr>
                                  <w:pStyle w:val="StandardWeb"/>
                                  <w:spacing w:before="0" w:beforeAutospacing="0" w:after="0" w:afterAutospacing="0"/>
                                </w:pPr>
                                <w:r>
                                  <w:rPr>
                                    <w:rFonts w:asciiTheme="minorHAnsi" w:hAnsi="Calibri" w:cstheme="minorBidi"/>
                                    <w:b/>
                                    <w:bCs/>
                                    <w:color w:val="000000" w:themeColor="text1"/>
                                    <w:kern w:val="24"/>
                                  </w:rPr>
                                  <w:t>S0</w:t>
                                </w:r>
                              </w:p>
                            </w:txbxContent>
                          </wps:txbx>
                          <wps:bodyPr wrap="square" rtlCol="0">
                            <a:noAutofit/>
                          </wps:bodyPr>
                        </wps:wsp>
                        <wps:wsp>
                          <wps:cNvPr id="42" name="Gerade Verbindung 42"/>
                          <wps:cNvCnPr/>
                          <wps:spPr>
                            <a:xfrm>
                              <a:off x="576064" y="2073248"/>
                              <a:ext cx="26067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 name="Gerade Verbindung 43"/>
                        <wps:cNvCnPr>
                          <a:stCxn id="46" idx="3"/>
                          <a:endCxn id="44" idx="1"/>
                        </wps:cNvCnPr>
                        <wps:spPr>
                          <a:xfrm>
                            <a:off x="720080" y="360040"/>
                            <a:ext cx="3213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Rechteck 44"/>
                        <wps:cNvSpPr/>
                        <wps:spPr>
                          <a:xfrm>
                            <a:off x="1041412" y="0"/>
                            <a:ext cx="1317382" cy="72008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G1 {INIT}</w:t>
                              </w:r>
                            </w:p>
                          </w:txbxContent>
                        </wps:txbx>
                        <wps:bodyPr rtlCol="0" anchor="ctr"/>
                      </wps:wsp>
                      <wpg:grpSp>
                        <wpg:cNvPr id="45" name="Gruppieren 45"/>
                        <wpg:cNvGrpSpPr/>
                        <wpg:grpSpPr>
                          <a:xfrm>
                            <a:off x="0" y="0"/>
                            <a:ext cx="720080" cy="2160240"/>
                            <a:chOff x="0" y="0"/>
                            <a:chExt cx="720080" cy="2160240"/>
                          </a:xfrm>
                        </wpg:grpSpPr>
                        <wps:wsp>
                          <wps:cNvPr id="46" name="Rechteck 46"/>
                          <wps:cNvSpPr/>
                          <wps:spPr>
                            <a:xfrm>
                              <a:off x="0" y="0"/>
                              <a:ext cx="720080" cy="72008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1</w:t>
                                </w:r>
                              </w:p>
                            </w:txbxContent>
                          </wps:txbx>
                          <wps:bodyPr rtlCol="0" anchor="ctr"/>
                        </wps:wsp>
                        <wps:wsp>
                          <wps:cNvPr id="47" name="Rechteck 47"/>
                          <wps:cNvSpPr/>
                          <wps:spPr>
                            <a:xfrm>
                              <a:off x="0" y="1224136"/>
                              <a:ext cx="720080" cy="72008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11</w:t>
                                </w:r>
                              </w:p>
                            </w:txbxContent>
                          </wps:txbx>
                          <wps:bodyPr rtlCol="0" anchor="ctr"/>
                        </wps:wsp>
                        <wps:wsp>
                          <wps:cNvPr id="48" name="Gerade Verbindung 48"/>
                          <wps:cNvCnPr>
                            <a:stCxn id="46" idx="2"/>
                            <a:endCxn id="47" idx="0"/>
                          </wps:cNvCnPr>
                          <wps:spPr>
                            <a:xfrm>
                              <a:off x="360040" y="720080"/>
                              <a:ext cx="0" cy="5040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Gewinkelte Verbindung 49"/>
                          <wps:cNvCnPr>
                            <a:stCxn id="47" idx="2"/>
                            <a:endCxn id="46" idx="0"/>
                          </wps:cNvCnPr>
                          <wps:spPr>
                            <a:xfrm rot="5400000" flipH="1">
                              <a:off x="-612068" y="972108"/>
                              <a:ext cx="1944216" cy="12700"/>
                            </a:xfrm>
                            <a:prstGeom prst="bentConnector5">
                              <a:avLst>
                                <a:gd name="adj1" fmla="val -21747"/>
                                <a:gd name="adj2" fmla="val 4634961"/>
                                <a:gd name="adj3" fmla="val 111758"/>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0" name="Gerade Verbindung 50"/>
                          <wps:cNvCnPr/>
                          <wps:spPr>
                            <a:xfrm>
                              <a:off x="252048" y="936104"/>
                              <a:ext cx="21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 Verbindung 51"/>
                          <wps:cNvCnPr/>
                          <wps:spPr>
                            <a:xfrm>
                              <a:off x="247596" y="2160240"/>
                              <a:ext cx="21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Rechteck 52"/>
                          <wps:cNvSpPr/>
                          <wps:spPr>
                            <a:xfrm>
                              <a:off x="74963" y="71716"/>
                              <a:ext cx="576000" cy="57600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10</w:t>
                                </w:r>
                              </w:p>
                            </w:txbxContent>
                          </wps:txbx>
                          <wps:bodyPr rtlCol="0" anchor="ctr"/>
                        </wps:wsp>
                      </wpg:grpSp>
                      <wps:wsp>
                        <wps:cNvPr id="53" name="Rechteck 53"/>
                        <wps:cNvSpPr/>
                        <wps:spPr>
                          <a:xfrm>
                            <a:off x="1120984" y="66826"/>
                            <a:ext cx="1164982" cy="57600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G1 {INIT}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uppieren 1" o:spid="_x0000_s1026" style="position:absolute;margin-left:335.65pt;margin-top:7.55pt;width:128.25pt;height:127.5pt;z-index:251662336;mso-width-relative:margin;mso-height-relative:margin" coordsize="23587,2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">
                <v:shapetype id="_x0000_t202" coordsize="21600,21600" o:spt="202" path="m,l,21600r21600,l21600,xe">
                  <v:stroke joinstyle="miter"/>
                  <v:path gradientshapeok="t" o:connecttype="rect"/>
                </v:shapetype>
                <v:shape id="Textfeld 55" o:spid="_x0000_s1027" type="#_x0000_t202" style="position:absolute;left:4865;top:7837;width:12242;height:4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55WsMA&#10;AADbAAAADwAAAGRycy9kb3ducmV2LnhtbESPT2sCMRTE7wW/Q3iF3mrWClJXo9Si0EMR1AWvj83r&#10;ZunmZUni/vn2jSD0OMzMb5j1drCN6MiH2rGC2TQDQVw6XXOloLgcXt9BhIissXFMCkYKsN1MntaY&#10;a9fzibpzrESCcMhRgYmxzaUMpSGLYepa4uT9OG8xJukrqT32CW4b+ZZlC2mx5rRgsKVPQ+Xv+WYV&#10;2O/sejruZ6YYiw7jeNl57gelXp6HjxWISEP8Dz/aX1rBfAn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55WsMAAADbAAAADwAAAAAAAAAAAAAAAACYAgAAZHJzL2Rv&#10;d25yZXYueG1sUEsFBgAAAAAEAAQA9QAAAIgDAAAAAA==&#10;" filled="f" stroked="f" strokeweight="1.5pt">
                  <v:textbox>
                    <w:txbxContent>
                      <w:p w:rsidR="00AE7959" w:rsidRPr="00E51EE6" w:rsidRDefault="00B45680" w:rsidP="00AE7959">
                        <w:pPr>
                          <w:pStyle w:val="StandardWeb"/>
                          <w:spacing w:before="0" w:beforeAutospacing="0" w:after="0" w:afterAutospacing="0"/>
                        </w:pPr>
                        <w:r>
                          <w:rPr>
                            <w:rFonts w:asciiTheme="minorHAnsi" w:hAnsi="Calibri" w:cstheme="minorBidi"/>
                            <w:b/>
                            <w:bCs/>
                            <w:color w:val="000000" w:themeColor="text1"/>
                            <w:kern w:val="24"/>
                          </w:rPr>
                          <w:t>S0</w:t>
                        </w:r>
                      </w:p>
                    </w:txbxContent>
                  </v:textbox>
                </v:shape>
                <v:group id="Gruppieren 40" o:spid="_x0000_s1028" style="position:absolute;left:4452;top:19582;width:12241;height:4330" coordorigin="4452,19582" coordsize="12241,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feld 58" o:spid="_x0000_s1029" type="#_x0000_t202" style="position:absolute;left:4452;top:19582;width:12241;height:4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GIcIA&#10;AADbAAAADwAAAGRycy9kb3ducmV2LnhtbESPT2sCMRTE7wW/Q3iCt5pdkVK2RmlFwYMU1IVeH5vX&#10;zdLNy5LE/fPtTaHQ4zAzv2E2u9G2oicfGscK8mUGgrhyuuFaQXk7Pr+CCBFZY+uYFEwUYLedPW2w&#10;0G7gC/XXWIsE4VCgAhNjV0gZKkMWw9J1xMn7dt5iTNLXUnscEty2cpVlL9Jiw2nBYEd7Q9XP9W4V&#10;2HP2dfk85Kacyh7jdPvwPIxKLebj+xuISGP8D/+1T1rBOoffL+k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gYhwgAAANsAAAAPAAAAAAAAAAAAAAAAAJgCAABkcnMvZG93&#10;bnJldi54bWxQSwUGAAAAAAQABAD1AAAAhwMAAAAA&#10;" filled="f" stroked="f" strokeweight="1.5pt">
                    <v:textbox>
                      <w:txbxContent>
                        <w:p w:rsidR="00AE7959" w:rsidRPr="00E51EE6" w:rsidRDefault="00B45680" w:rsidP="00AE7959">
                          <w:pPr>
                            <w:pStyle w:val="StandardWeb"/>
                            <w:spacing w:before="0" w:beforeAutospacing="0" w:after="0" w:afterAutospacing="0"/>
                          </w:pPr>
                          <w:r>
                            <w:rPr>
                              <w:rFonts w:asciiTheme="minorHAnsi" w:hAnsi="Calibri" w:cstheme="minorBidi"/>
                              <w:b/>
                              <w:bCs/>
                              <w:color w:val="000000" w:themeColor="text1"/>
                              <w:kern w:val="24"/>
                            </w:rPr>
                            <w:t>S0</w:t>
                          </w:r>
                        </w:p>
                      </w:txbxContent>
                    </v:textbox>
                  </v:shape>
                  <v:line id="Gerade Verbindung 42" o:spid="_x0000_s1030" style="position:absolute;visibility:visible;mso-wrap-style:square" from="5760,20732" to="8367,20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pjcIAAADbAAAADwAAAGRycy9kb3ducmV2LnhtbESPwWrDMBBE74X8g9hCb41cU0JxI5s0&#10;kDTXOskht8XaWqbWykhy7P59VAj0OMzMG2ZdzbYXV/Khc6zgZZmBIG6c7rhVcDrunt9AhIissXdM&#10;Cn4pQFUuHtZYaDfxF13r2IoE4VCgAhPjUEgZGkMWw9INxMn7dt5iTNK3UnucEtz2Ms+ylbTYcVow&#10;ONDWUPNTj1bBZfyI/vMoN1M9b/cm3/XN6M5KPT3Om3cQkeb4H763D1rBaw5/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jpjcIAAADbAAAADwAAAAAAAAAAAAAA&#10;AAChAgAAZHJzL2Rvd25yZXYueG1sUEsFBgAAAAAEAAQA+QAAAJADAAAAAA==&#10;" strokecolor="black [3213]" strokeweight="1.5pt"/>
                </v:group>
                <v:line id="Gerade Verbindung 43" o:spid="_x0000_s1031" style="position:absolute;visibility:visible;mso-wrap-style:square" from="7200,3600" to="1041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MFsIAAADbAAAADwAAAGRycy9kb3ducmV2LnhtbESPQWsCMRSE7wX/Q3iCt5pVS5HVKCpo&#10;e+2qB2+PzXOzuHlZkqy7/fdNodDjMDPfMOvtYBvxJB9qxwpm0wwEcel0zZWCy/n4ugQRIrLGxjEp&#10;+KYA283oZY25dj1/0bOIlUgQDjkqMDG2uZShNGQxTF1LnLy78xZjkr6S2mOf4LaR8yx7lxZrTgsG&#10;WzoYKh9FZxXcun30H2e564vhcDLzY1N27qrUZDzsViAiDfE//Nf+1AreFv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RMFsIAAADbAAAADwAAAAAAAAAAAAAA&#10;AAChAgAAZHJzL2Rvd25yZXYueG1sUEsFBgAAAAAEAAQA+QAAAJADAAAAAA==&#10;" strokecolor="black [3213]" strokeweight="1.5pt"/>
                <v:rect id="Rechteck 44" o:spid="_x0000_s1032" style="position:absolute;left:10414;width:13173;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3hC8YA&#10;AADbAAAADwAAAGRycy9kb3ducmV2LnhtbESPQWvCQBSE7wX/w/IEb3XTIjWkrlKUQrEiasXS2yP7&#10;mkSzb9PsmsR/7wpCj8PMfMNMZp0pRUO1KywreBpGIIhTqwvOFOy/3h9jEM4jaywtk4ILOZhNew8T&#10;TLRteUvNzmciQNglqCD3vkqkdGlOBt3QVsTB+7W1QR9knUldYxvgppTPUfQiDRYcFnKsaJ5Tetqd&#10;jYKDW3zG4+/qZ9mWzXETt/F2/bdSatDv3l5BeOr8f/je/tAKRiO4fQk/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3hC8YAAADbAAAADwAAAAAAAAAAAAAAAACYAgAAZHJz&#10;L2Rvd25yZXYueG1sUEsFBgAAAAAEAAQA9QAAAIsDAAAAAA==&#10;" fillcolor="white [3201]" strokecolor="black [3200]" strokeweight="1.5pt">
                  <v:textbo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G1 {INIT}</w:t>
                        </w:r>
                      </w:p>
                    </w:txbxContent>
                  </v:textbox>
                </v:rect>
                <v:group id="Gruppieren 45" o:spid="_x0000_s1033" style="position:absolute;width:7200;height:21602" coordsize="7200,2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hteck 46" o:spid="_x0000_s1034" style="position:absolute;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Pa58YA&#10;AADbAAAADwAAAGRycy9kb3ducmV2LnhtbESPQWvCQBSE7wX/w/IEb3VjERtSV5GWQtFS1IrF2yP7&#10;TKLZt2l2TdJ/7wpCj8PMfMNM550pRUO1KywrGA0jEMSp1QVnCnbf748xCOeRNZaWScEfOZjPeg9T&#10;TLRteUPN1mciQNglqCD3vkqkdGlOBt3QVsTBO9raoA+yzqSusQ1wU8qnKJpIgwWHhRwres0pPW8v&#10;RsHeva3i55/qsGzL5rSO23jz9fup1KDfLV5AeOr8f/je/tAKxhO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Pa58YAAADbAAAADwAAAAAAAAAAAAAAAACYAgAAZHJz&#10;L2Rvd25yZXYueG1sUEsFBgAAAAAEAAQA9QAAAIsDAAAAAA==&#10;" fillcolor="white [3201]" strokecolor="black [3200]" strokeweight="1.5pt">
                    <v:textbo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1</w:t>
                          </w:r>
                        </w:p>
                      </w:txbxContent>
                    </v:textbox>
                  </v:rect>
                  <v:rect id="Rechteck 47" o:spid="_x0000_s1035" style="position:absolute;top:12241;width:7200;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fMYA&#10;AADbAAAADwAAAGRycy9kb3ducmV2LnhtbESP3WrCQBSE7wt9h+UUvKubimiIrlIUQawU/1B6d8ie&#10;JmmzZ2N2m6Rv7xYKXg4z8w0znXemFA3VrrCs4KUfgSBOrS44U3A6rp5jEM4jaywtk4JfcjCfPT5M&#10;MdG25T01B5+JAGGXoILc+yqR0qU5GXR9WxEH79PWBn2QdSZ1jW2Am1IOomgkDRYcFnKsaJFT+n34&#10;MQrObvkWjy/Vx6Ytm69d3Mb79+tWqd5T9zoB4anz9/B/e60VDMf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9/fMYAAADbAAAADwAAAAAAAAAAAAAAAACYAgAAZHJz&#10;L2Rvd25yZXYueG1sUEsFBgAAAAAEAAQA9QAAAIsDAAAAAA==&#10;" fillcolor="white [3201]" strokecolor="black [3200]" strokeweight="1.5pt">
                    <v:textbo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11</w:t>
                          </w:r>
                        </w:p>
                      </w:txbxContent>
                    </v:textbox>
                  </v:rect>
                  <v:line id="Gerade Verbindung 48" o:spid="_x0000_s1036" style="position:absolute;visibility:visible;mso-wrap-style:square" from="3600,7200" to="3600,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eZ74AAADbAAAADwAAAGRycy9kb3ducmV2LnhtbERPTYvCMBC9C/sfwix401QRka5RVHDX&#10;q3X3sLehGZtiMylJauu/NwfB4+N9r7eDbcSdfKgdK5hNMxDEpdM1Vwp+L8fJCkSIyBobx6TgQQG2&#10;m4/RGnPtej7TvYiVSCEcclRgYmxzKUNpyGKYupY4cVfnLcYEfSW1xz6F20bOs2wpLdacGgy2dDBU&#10;3orOKvjv9tH/XOSuL4bDt5kfm7Jzf0qNP4fdF4hIQ3yLX+6TVrBIY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EN5nvgAAANsAAAAPAAAAAAAAAAAAAAAAAKEC&#10;AABkcnMvZG93bnJldi54bWxQSwUGAAAAAAQABAD5AAAAjAMAAAAA&#10;" strokecolor="black [3213]" strokeweight="1.5p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Gewinkelte Verbindung 49" o:spid="_x0000_s1037" type="#_x0000_t36" style="position:absolute;left:-6121;top:9720;width:19442;height:1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BlcMAAADbAAAADwAAAGRycy9kb3ducmV2LnhtbESPwWrDMBBE74X8g9hAb40cU1rHiRKS&#10;Qkmhpzr5gMXa2CbSSliq7fbrq0Cgx2Fm3jCb3WSNGKgPnWMFy0UGgrh2uuNGwfn0/lSACBFZo3FM&#10;Cn4owG47e9hgqd3IXzRUsREJwqFEBW2MvpQy1C1ZDAvniZN3cb3FmGTfSN3jmODWyDzLXqTFjtNC&#10;i57eWqqv1bdVcHS/hfb29XA0U+73YRk+R1Mr9Tif9msQkab4H763P7SC5xXcvq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8QZXDAAAA2wAAAA8AAAAAAAAAAAAA&#10;AAAAoQIAAGRycy9kb3ducmV2LnhtbFBLBQYAAAAABAAEAPkAAACRAwAAAAA=&#10;" adj="-4697,1001152,24140" strokecolor="black [3213]" strokeweight="1.5pt">
                    <v:stroke endarrow="block"/>
                  </v:shape>
                  <v:line id="Gerade Verbindung 50" o:spid="_x0000_s1038" style="position:absolute;visibility:visible;mso-wrap-style:square" from="2520,9361" to="4680,9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9EvL4AAADbAAAADwAAAGRycy9kb3ducmV2LnhtbERPTYvCMBC9C/sfwix401RB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v0S8vgAAANsAAAAPAAAAAAAAAAAAAAAAAKEC&#10;AABkcnMvZG93bnJldi54bWxQSwUGAAAAAAQABAD5AAAAjAMAAAAA&#10;" strokecolor="black [3213]" strokeweight="1.5pt"/>
                  <v:line id="Gerade Verbindung 51" o:spid="_x0000_s1039" style="position:absolute;visibility:visible;mso-wrap-style:square" from="2475,21602" to="4635,21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hJ8IAAADbAAAADwAAAGRycy9kb3ducmV2LnhtbESPQYvCMBSE7wv+h/CEva2pwopUo6ig&#10;u9etevD2aJ5NsXkpSWq7/36zIHgcZuYbZrUZbCMe5EPtWMF0koEgLp2uuVJwPh0+FiBCRNbYOCYF&#10;vxRgsx69rTDXrucfehSxEgnCIUcFJsY2lzKUhiyGiWuJk3dz3mJM0ldSe+wT3DZylmVzabHmtGCw&#10;pb2h8l50VsG120X/dZLbvhj2RzM7NGXnLkq9j4ftEkSkIb7Cz/a3VvA5hf8v6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PhJ8IAAADbAAAADwAAAAAAAAAAAAAA&#10;AAChAgAAZHJzL2Rvd25yZXYueG1sUEsFBgAAAAAEAAQA+QAAAJADAAAAAA==&#10;" strokecolor="black [3213]" strokeweight="1.5pt"/>
                  <v:rect id="Rechteck 52" o:spid="_x0000_s1040" style="position:absolute;left:749;top:717;width:5760;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FKOcYA&#10;AADbAAAADwAAAGRycy9kb3ducmV2LnhtbESPQWvCQBSE70L/w/IK3nRToRpSVykthaIiasXi7ZF9&#10;Jmmzb9PsmsR/7wpCj8PMfMNM550pRUO1KywreBpGIIhTqwvOFOy/PgYxCOeRNZaWScGFHMxnD70p&#10;Jtq2vKVm5zMRIOwSVJB7XyVSujQng25oK+LgnWxt0AdZZ1LX2Aa4KeUoisbSYMFhIceK3nJKf3dn&#10;o+Dg3pfx5Ls6Ltqy+dnEbbxd/62U6j92ry8gPHX+P3xvf2oFzyO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FKOcYAAADbAAAADwAAAAAAAAAAAAAAAACYAgAAZHJz&#10;L2Rvd25yZXYueG1sUEsFBgAAAAAEAAQA9QAAAIsDAAAAAA==&#10;" fillcolor="white [3201]" strokecolor="black [3200]" strokeweight="1.5pt">
                    <v:textbo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10</w:t>
                          </w:r>
                        </w:p>
                      </w:txbxContent>
                    </v:textbox>
                  </v:rect>
                </v:group>
                <v:rect id="Rechteck 53" o:spid="_x0000_s1041" style="position:absolute;left:11209;top:668;width:11650;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vosYA&#10;AADbAAAADwAAAGRycy9kb3ducmV2LnhtbESP3UrDQBSE74W+w3IKvbMbK9oQuwmlRRCV0j8U7w7Z&#10;Y5I2ezbNrkl8e1cQvBxm5htmkQ2mFh21rrKs4GYagSDOra64UHA8PF7HIJxH1lhbJgXf5CBLR1cL&#10;TLTteUfd3hciQNglqKD0vkmkdHlJBt3UNsTB+7StQR9kW0jdYh/gppazKLqXBisOCyU2tCopP++/&#10;jII3t36J5+/Nx3Nfd6dt3Me7zeVVqcl4WD6A8DT4//Bf+0kruLuF3y/hB8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3vosYAAADbAAAADwAAAAAAAAAAAAAAAACYAgAAZHJz&#10;L2Rvd25yZXYueG1sUEsFBgAAAAAEAAQA9QAAAIsDAAAAAA==&#10;" fillcolor="white [3201]" strokecolor="black [3200]" strokeweight="1.5pt">
                  <v:textbox>
                    <w:txbxContent>
                      <w:p w:rsidR="00AE7959" w:rsidRPr="00E51EE6" w:rsidRDefault="00AE7959" w:rsidP="00AE7959">
                        <w:pPr>
                          <w:pStyle w:val="StandardWeb"/>
                          <w:spacing w:before="0" w:beforeAutospacing="0" w:after="0" w:afterAutospacing="0"/>
                          <w:jc w:val="center"/>
                        </w:pPr>
                        <w:r w:rsidRPr="00E51EE6">
                          <w:rPr>
                            <w:rFonts w:asciiTheme="minorHAnsi" w:hAnsi="Calibri" w:cstheme="minorBidi"/>
                            <w:b/>
                            <w:bCs/>
                            <w:color w:val="000000" w:themeColor="dark1"/>
                            <w:kern w:val="24"/>
                          </w:rPr>
                          <w:t>G1 {INIT}</w:t>
                        </w:r>
                      </w:p>
                    </w:txbxContent>
                  </v:textbox>
                </v:rect>
                <w10:wrap type="square"/>
              </v:group>
            </w:pict>
          </mc:Fallback>
        </mc:AlternateContent>
      </w:r>
      <w:r w:rsidR="00D7188A" w:rsidRPr="00D7188A">
        <w:rPr>
          <w:rFonts w:ascii="Tahoma" w:hAnsi="Tahoma" w:cs="Tahoma"/>
        </w:rPr>
        <w:t xml:space="preserve">Mit S1 wird folgender Ablauf gestartet: Zylinder 1A1 fährt komplett aus und wieder ein, anschließend fährt Zylinder 2A1 komplett aus und wieder ein. Dieser Teilablauf wiederholt sich solange, bis S2 gedrückt wird. Daraufhin führt der Schiebezylinder 3A1 einen vollständigen Hub aus. </w:t>
      </w:r>
    </w:p>
    <w:p w:rsidR="00E435AF" w:rsidRPr="00E51EE6" w:rsidRDefault="00E435AF" w:rsidP="00E435AF">
      <w:pPr>
        <w:spacing w:after="120"/>
        <w:rPr>
          <w:rFonts w:ascii="Tahoma" w:hAnsi="Tahoma" w:cs="Tahoma"/>
        </w:rPr>
      </w:pPr>
      <w:r w:rsidRPr="00E51EE6">
        <w:rPr>
          <w:rFonts w:ascii="Tahoma" w:hAnsi="Tahoma" w:cs="Tahoma"/>
        </w:rPr>
        <w:t>Der NOT_AUS-Schalter S0 soll dabei die nebenstehende, in einem</w:t>
      </w:r>
      <w:r>
        <w:rPr>
          <w:rFonts w:ascii="Tahoma" w:hAnsi="Tahoma" w:cs="Tahoma"/>
        </w:rPr>
        <w:t xml:space="preserve"> übergeordneten GRAFCET G10</w:t>
      </w:r>
      <w:r w:rsidRPr="00E51EE6">
        <w:rPr>
          <w:rFonts w:ascii="Tahoma" w:hAnsi="Tahoma" w:cs="Tahoma"/>
        </w:rPr>
        <w:t xml:space="preserve"> </w:t>
      </w:r>
      <w:r>
        <w:rPr>
          <w:rFonts w:ascii="Tahoma" w:hAnsi="Tahoma" w:cs="Tahoma"/>
        </w:rPr>
        <w:t>dargestellte Wirkung zeigen.</w:t>
      </w:r>
    </w:p>
    <w:p w:rsidR="00597B5D" w:rsidRDefault="00C97381" w:rsidP="00597B5D">
      <w:pPr>
        <w:spacing w:after="0"/>
        <w:rPr>
          <w:rFonts w:ascii="Tahoma" w:hAnsi="Tahoma" w:cs="Tahoma"/>
        </w:rPr>
      </w:pPr>
      <w:r>
        <w:rPr>
          <w:rFonts w:ascii="Tahoma" w:hAnsi="Tahoma" w:cs="Tahoma"/>
          <w:noProof/>
          <w:lang w:eastAsia="de-DE"/>
        </w:rPr>
        <w:drawing>
          <wp:anchor distT="0" distB="0" distL="114300" distR="114300" simplePos="0" relativeHeight="251665408" behindDoc="0" locked="0" layoutInCell="1" allowOverlap="1" wp14:anchorId="190B0330" wp14:editId="56860D85">
            <wp:simplePos x="0" y="0"/>
            <wp:positionH relativeFrom="column">
              <wp:posOffset>5062855</wp:posOffset>
            </wp:positionH>
            <wp:positionV relativeFrom="paragraph">
              <wp:posOffset>149860</wp:posOffset>
            </wp:positionV>
            <wp:extent cx="1123950" cy="2355850"/>
            <wp:effectExtent l="0" t="0" r="0" b="6350"/>
            <wp:wrapSquare wrapText="bothSides"/>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7B5D">
        <w:rPr>
          <w:rFonts w:ascii="Tahoma" w:hAnsi="Tahoma" w:cs="Tahoma"/>
          <w:b/>
        </w:rPr>
        <w:t>A</w:t>
      </w:r>
      <w:r w:rsidR="00597B5D" w:rsidRPr="0099052C">
        <w:rPr>
          <w:rFonts w:ascii="Tahoma" w:hAnsi="Tahoma" w:cs="Tahoma"/>
          <w:b/>
        </w:rPr>
        <w:t>ufgabe:</w:t>
      </w:r>
    </w:p>
    <w:p w:rsidR="00E435AF" w:rsidRDefault="00E435AF" w:rsidP="001B523F">
      <w:pPr>
        <w:spacing w:after="120"/>
        <w:rPr>
          <w:rFonts w:ascii="Tahoma" w:hAnsi="Tahoma" w:cs="Tahoma"/>
          <w:b/>
        </w:rPr>
      </w:pPr>
      <w:r>
        <w:rPr>
          <w:rFonts w:ascii="Tahoma" w:hAnsi="Tahoma" w:cs="Tahoma"/>
        </w:rPr>
        <w:t xml:space="preserve">Zunächst muss ein GRAFCET </w:t>
      </w:r>
      <w:r>
        <w:rPr>
          <w:rFonts w:ascii="Tahoma" w:hAnsi="Tahoma" w:cs="Tahoma"/>
        </w:rPr>
        <w:t>G1</w:t>
      </w:r>
      <w:r>
        <w:rPr>
          <w:rFonts w:ascii="Tahoma" w:hAnsi="Tahoma" w:cs="Tahoma"/>
        </w:rPr>
        <w:t xml:space="preserve"> gemäß vorheriger </w:t>
      </w:r>
      <w:r w:rsidR="00597B5D">
        <w:rPr>
          <w:rFonts w:ascii="Tahoma" w:hAnsi="Tahoma" w:cs="Tahoma"/>
        </w:rPr>
        <w:t>Ablaufbeschreibung</w:t>
      </w:r>
      <w:r w:rsidR="00435332">
        <w:rPr>
          <w:rFonts w:ascii="Tahoma" w:hAnsi="Tahoma" w:cs="Tahoma"/>
        </w:rPr>
        <w:t xml:space="preserve"> </w:t>
      </w:r>
      <w:r>
        <w:rPr>
          <w:rFonts w:ascii="Tahoma" w:hAnsi="Tahoma" w:cs="Tahoma"/>
        </w:rPr>
        <w:t>erstellt werden</w:t>
      </w:r>
      <w:r w:rsidR="00597B5D" w:rsidRPr="00E435AF">
        <w:rPr>
          <w:rFonts w:ascii="Tahoma" w:hAnsi="Tahoma" w:cs="Tahoma"/>
        </w:rPr>
        <w:t>.</w:t>
      </w:r>
      <w:r w:rsidRPr="00E435AF">
        <w:rPr>
          <w:rFonts w:ascii="Tahoma" w:hAnsi="Tahoma" w:cs="Tahoma"/>
        </w:rPr>
        <w:t xml:space="preserve"> </w:t>
      </w:r>
      <w:r w:rsidR="00C97381">
        <w:rPr>
          <w:rFonts w:ascii="Tahoma" w:hAnsi="Tahoma" w:cs="Tahoma"/>
        </w:rPr>
        <w:t xml:space="preserve">Das Prinzip einer Schleife ist in einem </w:t>
      </w:r>
      <w:r w:rsidR="00C97381">
        <w:rPr>
          <w:rFonts w:ascii="Tahoma" w:hAnsi="Tahoma" w:cs="Tahoma"/>
        </w:rPr>
        <w:t xml:space="preserve">Beispiel </w:t>
      </w:r>
      <w:r w:rsidR="00C97381">
        <w:rPr>
          <w:rFonts w:ascii="Tahoma" w:hAnsi="Tahoma" w:cs="Tahoma"/>
        </w:rPr>
        <w:t>nebenan dargestellt: Es gibt alternative</w:t>
      </w:r>
      <w:r w:rsidR="00C97381">
        <w:rPr>
          <w:rFonts w:ascii="Tahoma" w:hAnsi="Tahoma" w:cs="Tahoma"/>
        </w:rPr>
        <w:t xml:space="preserve"> Transitionen nach X5,</w:t>
      </w:r>
      <w:r w:rsidR="00C97381">
        <w:rPr>
          <w:rFonts w:ascii="Tahoma" w:hAnsi="Tahoma" w:cs="Tahoma"/>
        </w:rPr>
        <w:t xml:space="preserve"> die entweder zu X3 zurück oder zu X6 weiterleiten.</w:t>
      </w:r>
    </w:p>
    <w:p w:rsidR="00E435AF" w:rsidRDefault="00E435AF" w:rsidP="001B523F">
      <w:pPr>
        <w:spacing w:after="120"/>
      </w:pPr>
      <w:r w:rsidRPr="00E435AF">
        <w:rPr>
          <w:rFonts w:ascii="Tahoma" w:hAnsi="Tahoma" w:cs="Tahoma"/>
          <w:b/>
        </w:rPr>
        <w:t>Bei den Aktionen im GRAFCET ist zu beachten, dass die Anlage per SPS gesteuert wird. Das bedeutet, dass in den Aktionsfeldern Angaben wie „1A1+“ oder 1A1-„ auf keinen Fall ausreichen! Es müssen unbedingt die an den Ausgängen der SPS angeschlossenen Aktoren (z.B. „1M1“) und die Art der Aktion, z.B. kontinuierlich (nicht speichernd) bzw. speichernd, angegeben werden</w:t>
      </w:r>
      <w:r>
        <w:rPr>
          <w:rFonts w:ascii="Tahoma" w:hAnsi="Tahoma" w:cs="Tahoma"/>
          <w:b/>
        </w:rPr>
        <w:t>!</w:t>
      </w:r>
      <w:r w:rsidR="00D105E4" w:rsidRPr="00D105E4">
        <w:t xml:space="preserve"> </w:t>
      </w:r>
    </w:p>
    <w:p w:rsidR="00BF36FF" w:rsidRDefault="00E435AF" w:rsidP="001B523F">
      <w:pPr>
        <w:spacing w:after="120"/>
      </w:pPr>
      <w:r>
        <w:rPr>
          <w:rFonts w:ascii="Tahoma" w:hAnsi="Tahoma" w:cs="Tahoma"/>
        </w:rPr>
        <w:t>Anschließend muss das Schrittkettenprogramm in FUP</w:t>
      </w:r>
      <w:r w:rsidR="00F33B0B">
        <w:rPr>
          <w:rFonts w:ascii="Tahoma" w:hAnsi="Tahoma" w:cs="Tahoma"/>
        </w:rPr>
        <w:t xml:space="preserve"> entwickel</w:t>
      </w:r>
      <w:r>
        <w:rPr>
          <w:rFonts w:ascii="Tahoma" w:hAnsi="Tahoma" w:cs="Tahoma"/>
        </w:rPr>
        <w:t>t werden</w:t>
      </w:r>
      <w:r w:rsidR="00F33B0B">
        <w:rPr>
          <w:rFonts w:ascii="Tahoma" w:hAnsi="Tahoma" w:cs="Tahoma"/>
        </w:rPr>
        <w:t>.</w:t>
      </w:r>
    </w:p>
    <w:p w:rsidR="00696079" w:rsidRDefault="00FB20A3" w:rsidP="00FB20A3">
      <w:pPr>
        <w:spacing w:after="120"/>
        <w:rPr>
          <w:rFonts w:ascii="Tahoma" w:hAnsi="Tahoma" w:cs="Tahoma"/>
          <w:b/>
        </w:rPr>
      </w:pPr>
      <w:bookmarkStart w:id="0" w:name="_GoBack"/>
      <w:bookmarkEnd w:id="0"/>
      <w:r>
        <w:rPr>
          <w:rFonts w:ascii="Tahoma" w:hAnsi="Tahoma" w:cs="Tahoma"/>
          <w:b/>
        </w:rPr>
        <w:lastRenderedPageBreak/>
        <w:t>Zusatzaufgaben</w:t>
      </w:r>
      <w:r w:rsidRPr="0099052C">
        <w:rPr>
          <w:rFonts w:ascii="Tahoma" w:hAnsi="Tahoma" w:cs="Tahoma"/>
          <w:b/>
        </w:rPr>
        <w:t>:</w:t>
      </w:r>
    </w:p>
    <w:p w:rsidR="00960B99" w:rsidRDefault="009B45B8" w:rsidP="00960B99">
      <w:pPr>
        <w:spacing w:after="0"/>
        <w:rPr>
          <w:rFonts w:ascii="Tahoma" w:hAnsi="Tahoma" w:cs="Tahoma"/>
        </w:rPr>
      </w:pPr>
      <w:r>
        <w:rPr>
          <w:noProof/>
          <w:lang w:eastAsia="de-DE"/>
        </w:rPr>
        <w:drawing>
          <wp:anchor distT="0" distB="0" distL="114300" distR="114300" simplePos="0" relativeHeight="251664384" behindDoc="0" locked="0" layoutInCell="1" allowOverlap="1" wp14:anchorId="7F618A05" wp14:editId="5BF8EB89">
            <wp:simplePos x="0" y="0"/>
            <wp:positionH relativeFrom="column">
              <wp:posOffset>4900930</wp:posOffset>
            </wp:positionH>
            <wp:positionV relativeFrom="paragraph">
              <wp:posOffset>1243965</wp:posOffset>
            </wp:positionV>
            <wp:extent cx="857250" cy="1533525"/>
            <wp:effectExtent l="0" t="0" r="0" b="9525"/>
            <wp:wrapSquare wrapText="bothSides"/>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57250" cy="1533525"/>
                    </a:xfrm>
                    <a:prstGeom prst="rect">
                      <a:avLst/>
                    </a:prstGeom>
                  </pic:spPr>
                </pic:pic>
              </a:graphicData>
            </a:graphic>
            <wp14:sizeRelH relativeFrom="page">
              <wp14:pctWidth>0</wp14:pctWidth>
            </wp14:sizeRelH>
            <wp14:sizeRelV relativeFrom="page">
              <wp14:pctHeight>0</wp14:pctHeight>
            </wp14:sizeRelV>
          </wp:anchor>
        </w:drawing>
      </w:r>
      <w:r w:rsidR="00960B99" w:rsidRPr="00D7188A">
        <w:rPr>
          <w:rFonts w:ascii="Tahoma" w:hAnsi="Tahoma" w:cs="Tahoma"/>
        </w:rPr>
        <w:t>Der betätigte NOT_AUS-Schalter beendet sämtliche Ansteuerungen und setzt das Programm in die Grundstellung (Initialisierungsschritt). Da hierbei nicht zwangsläufig auch die Anlage in Grundstellung geht (siehe Zylinder 3A1 mit Ventil 3V1), muss durch den dargestellten Drehschalter das Umschalten auf Handbetrieb ermöglicht werden. In dieser Betriebsart kann durch die betätigten Taster S4 und S5 der Zylinder 3A1 verfahren werden. Dabei ist zu beachten, dass Hand- und Automatik-Betrieb gegeneinander softwareseitig</w:t>
      </w:r>
      <w:r w:rsidR="00B51D24" w:rsidRPr="00B51D24">
        <w:rPr>
          <w:rFonts w:ascii="Tahoma" w:hAnsi="Tahoma" w:cs="Tahoma"/>
        </w:rPr>
        <w:t xml:space="preserve"> </w:t>
      </w:r>
      <w:r w:rsidR="00B51D24">
        <w:rPr>
          <w:rFonts w:ascii="Tahoma" w:hAnsi="Tahoma" w:cs="Tahoma"/>
        </w:rPr>
        <w:t>unbedingt</w:t>
      </w:r>
      <w:r w:rsidR="00960B99" w:rsidRPr="00D7188A">
        <w:rPr>
          <w:rFonts w:ascii="Tahoma" w:hAnsi="Tahoma" w:cs="Tahoma"/>
        </w:rPr>
        <w:t xml:space="preserve"> verriegelt</w:t>
      </w:r>
      <w:r w:rsidR="00B51D24">
        <w:rPr>
          <w:rFonts w:ascii="Tahoma" w:hAnsi="Tahoma" w:cs="Tahoma"/>
        </w:rPr>
        <w:t xml:space="preserve"> </w:t>
      </w:r>
      <w:r w:rsidR="00960B99" w:rsidRPr="00D7188A">
        <w:rPr>
          <w:rFonts w:ascii="Tahoma" w:hAnsi="Tahoma" w:cs="Tahoma"/>
        </w:rPr>
        <w:t>sein müssen.</w:t>
      </w:r>
    </w:p>
    <w:p w:rsidR="009B45B8" w:rsidRDefault="009B45B8" w:rsidP="00960B99">
      <w:pPr>
        <w:spacing w:after="0"/>
        <w:rPr>
          <w:rFonts w:ascii="Tahoma" w:hAnsi="Tahoma" w:cs="Tahoma"/>
        </w:rPr>
      </w:pPr>
    </w:p>
    <w:p w:rsidR="009B45B8" w:rsidRDefault="00B51D24" w:rsidP="00960B99">
      <w:pPr>
        <w:spacing w:after="0"/>
        <w:rPr>
          <w:rFonts w:ascii="Tahoma" w:hAnsi="Tahoma" w:cs="Tahoma"/>
        </w:rPr>
      </w:pPr>
      <w:r>
        <w:rPr>
          <w:rFonts w:ascii="Tahoma" w:hAnsi="Tahoma" w:cs="Tahoma"/>
        </w:rPr>
        <w:t xml:space="preserve">Dazu wird das Schrittkettenprogramm für den zyklischen Betrieb in den Baustein FC1 geschrieben. Im Baustein FC2 wird die Verknüpfungssteuerung, </w:t>
      </w:r>
      <w:r w:rsidR="009B45B8">
        <w:rPr>
          <w:rFonts w:ascii="Tahoma" w:hAnsi="Tahoma" w:cs="Tahoma"/>
        </w:rPr>
        <w:t xml:space="preserve"> </w:t>
      </w:r>
      <w:r>
        <w:rPr>
          <w:rFonts w:ascii="Tahoma" w:hAnsi="Tahoma" w:cs="Tahoma"/>
        </w:rPr>
        <w:t xml:space="preserve">also keine Ablaufsteuerung, für den Handbetrieb programmiert. </w:t>
      </w:r>
    </w:p>
    <w:p w:rsidR="009B45B8" w:rsidRDefault="009B45B8" w:rsidP="00960B99">
      <w:pPr>
        <w:spacing w:after="0"/>
        <w:rPr>
          <w:rFonts w:ascii="Tahoma" w:hAnsi="Tahoma" w:cs="Tahoma"/>
        </w:rPr>
      </w:pPr>
    </w:p>
    <w:p w:rsidR="009B45B8" w:rsidRDefault="009B45B8" w:rsidP="00960B99">
      <w:pPr>
        <w:spacing w:after="0"/>
        <w:rPr>
          <w:rFonts w:ascii="Tahoma" w:hAnsi="Tahoma" w:cs="Tahoma"/>
        </w:rPr>
      </w:pPr>
      <w:r>
        <w:rPr>
          <w:noProof/>
          <w:lang w:eastAsia="de-DE"/>
        </w:rPr>
        <w:drawing>
          <wp:anchor distT="0" distB="0" distL="114300" distR="114300" simplePos="0" relativeHeight="251663360" behindDoc="0" locked="0" layoutInCell="1" allowOverlap="1" wp14:anchorId="3FD815C5" wp14:editId="5FC7F637">
            <wp:simplePos x="0" y="0"/>
            <wp:positionH relativeFrom="column">
              <wp:posOffset>-61595</wp:posOffset>
            </wp:positionH>
            <wp:positionV relativeFrom="paragraph">
              <wp:posOffset>116840</wp:posOffset>
            </wp:positionV>
            <wp:extent cx="1514475" cy="1047750"/>
            <wp:effectExtent l="0" t="0" r="9525" b="0"/>
            <wp:wrapSquare wrapText="bothSides"/>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14475" cy="1047750"/>
                    </a:xfrm>
                    <a:prstGeom prst="rect">
                      <a:avLst/>
                    </a:prstGeom>
                  </pic:spPr>
                </pic:pic>
              </a:graphicData>
            </a:graphic>
            <wp14:sizeRelH relativeFrom="page">
              <wp14:pctWidth>0</wp14:pctWidth>
            </wp14:sizeRelH>
            <wp14:sizeRelV relativeFrom="page">
              <wp14:pctHeight>0</wp14:pctHeight>
            </wp14:sizeRelV>
          </wp:anchor>
        </w:drawing>
      </w:r>
    </w:p>
    <w:p w:rsidR="009B45B8" w:rsidRDefault="009B45B8" w:rsidP="00960B99">
      <w:pPr>
        <w:spacing w:after="0"/>
        <w:rPr>
          <w:rFonts w:ascii="Tahoma" w:hAnsi="Tahoma" w:cs="Tahoma"/>
        </w:rPr>
      </w:pPr>
    </w:p>
    <w:p w:rsidR="009B45B8" w:rsidRDefault="009B45B8" w:rsidP="00960B99">
      <w:pPr>
        <w:spacing w:after="0"/>
        <w:rPr>
          <w:rFonts w:ascii="Tahoma" w:hAnsi="Tahoma" w:cs="Tahoma"/>
        </w:rPr>
      </w:pPr>
    </w:p>
    <w:p w:rsidR="00B51D24" w:rsidRDefault="00B51D24" w:rsidP="00960B99">
      <w:pPr>
        <w:spacing w:after="0"/>
        <w:rPr>
          <w:rFonts w:ascii="Tahoma" w:hAnsi="Tahoma" w:cs="Tahoma"/>
          <w:b/>
        </w:rPr>
      </w:pPr>
      <w:r>
        <w:rPr>
          <w:rFonts w:ascii="Tahoma" w:hAnsi="Tahoma" w:cs="Tahoma"/>
        </w:rPr>
        <w:t>Im Hauptbaustein OB1 werden dann die Bausteine FC1</w:t>
      </w:r>
      <w:r w:rsidR="0021534B">
        <w:rPr>
          <w:rFonts w:ascii="Tahoma" w:hAnsi="Tahoma" w:cs="Tahoma"/>
        </w:rPr>
        <w:t xml:space="preserve"> (Automatik)</w:t>
      </w:r>
      <w:r>
        <w:rPr>
          <w:rFonts w:ascii="Tahoma" w:hAnsi="Tahoma" w:cs="Tahoma"/>
        </w:rPr>
        <w:t xml:space="preserve"> oder FC2 </w:t>
      </w:r>
      <w:r w:rsidR="0021534B">
        <w:rPr>
          <w:rFonts w:ascii="Tahoma" w:hAnsi="Tahoma" w:cs="Tahoma"/>
        </w:rPr>
        <w:t xml:space="preserve">(Hand) </w:t>
      </w:r>
      <w:r>
        <w:rPr>
          <w:rFonts w:ascii="Tahoma" w:hAnsi="Tahoma" w:cs="Tahoma"/>
        </w:rPr>
        <w:t>abhängig von der Stellung des Schlüsselschalters aufgerufen.</w:t>
      </w:r>
      <w:r w:rsidR="009B45B8" w:rsidRPr="009B45B8">
        <w:rPr>
          <w:noProof/>
          <w:lang w:eastAsia="de-DE"/>
        </w:rPr>
        <w:t xml:space="preserve"> </w:t>
      </w:r>
    </w:p>
    <w:p w:rsidR="00960B99" w:rsidRDefault="00960B99" w:rsidP="00FB20A3">
      <w:pPr>
        <w:spacing w:after="120"/>
        <w:rPr>
          <w:rFonts w:ascii="Tahoma" w:hAnsi="Tahoma" w:cs="Tahoma"/>
        </w:rPr>
      </w:pPr>
    </w:p>
    <w:p w:rsidR="009B45B8" w:rsidRDefault="009B45B8" w:rsidP="00200114">
      <w:pPr>
        <w:spacing w:before="120" w:after="0"/>
        <w:rPr>
          <w:rFonts w:ascii="Tahoma" w:hAnsi="Tahoma" w:cs="Tahoma"/>
          <w:b/>
        </w:rPr>
      </w:pPr>
    </w:p>
    <w:p w:rsidR="001924EF" w:rsidRDefault="001924EF" w:rsidP="00200114">
      <w:pPr>
        <w:spacing w:before="120" w:after="0"/>
        <w:rPr>
          <w:rFonts w:ascii="Tahoma" w:hAnsi="Tahoma" w:cs="Tahoma"/>
          <w:b/>
        </w:rPr>
      </w:pPr>
      <w:r w:rsidRPr="001924EF">
        <w:rPr>
          <w:rFonts w:ascii="Tahoma" w:hAnsi="Tahoma" w:cs="Tahoma"/>
          <w:b/>
        </w:rPr>
        <w:t>Zuordnungen:</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4"/>
        <w:gridCol w:w="1301"/>
        <w:gridCol w:w="830"/>
        <w:gridCol w:w="5875"/>
      </w:tblGrid>
      <w:tr w:rsidR="0082230A" w:rsidRPr="001B523F" w:rsidTr="00D96B13">
        <w:tc>
          <w:tcPr>
            <w:tcW w:w="1174" w:type="dxa"/>
            <w:shd w:val="clear" w:color="auto" w:fill="auto"/>
          </w:tcPr>
          <w:p w:rsidR="0082230A" w:rsidRPr="001B523F" w:rsidRDefault="0082230A" w:rsidP="00D96B13">
            <w:pPr>
              <w:spacing w:after="0"/>
              <w:rPr>
                <w:rFonts w:ascii="Tahoma" w:hAnsi="Tahoma" w:cs="Tahoma"/>
                <w:b/>
                <w:i/>
              </w:rPr>
            </w:pPr>
            <w:r w:rsidRPr="001B523F">
              <w:rPr>
                <w:rFonts w:ascii="Tahoma" w:hAnsi="Tahoma" w:cs="Tahoma"/>
                <w:b/>
                <w:i/>
              </w:rPr>
              <w:t>Symbol</w:t>
            </w:r>
          </w:p>
        </w:tc>
        <w:tc>
          <w:tcPr>
            <w:tcW w:w="1301" w:type="dxa"/>
            <w:shd w:val="clear" w:color="auto" w:fill="auto"/>
          </w:tcPr>
          <w:p w:rsidR="0082230A" w:rsidRPr="001B523F" w:rsidRDefault="0082230A" w:rsidP="00D96B13">
            <w:pPr>
              <w:spacing w:after="0"/>
              <w:rPr>
                <w:rFonts w:ascii="Tahoma" w:hAnsi="Tahoma" w:cs="Tahoma"/>
                <w:b/>
                <w:i/>
              </w:rPr>
            </w:pPr>
            <w:r w:rsidRPr="001B523F">
              <w:rPr>
                <w:rFonts w:ascii="Tahoma" w:hAnsi="Tahoma" w:cs="Tahoma"/>
                <w:b/>
                <w:i/>
              </w:rPr>
              <w:t>Operand</w:t>
            </w:r>
          </w:p>
        </w:tc>
        <w:tc>
          <w:tcPr>
            <w:tcW w:w="830" w:type="dxa"/>
            <w:shd w:val="clear" w:color="auto" w:fill="auto"/>
          </w:tcPr>
          <w:p w:rsidR="0082230A" w:rsidRPr="001B523F" w:rsidRDefault="0082230A" w:rsidP="00D96B13">
            <w:pPr>
              <w:spacing w:after="0"/>
              <w:rPr>
                <w:rFonts w:ascii="Tahoma" w:hAnsi="Tahoma" w:cs="Tahoma"/>
                <w:b/>
                <w:i/>
              </w:rPr>
            </w:pPr>
            <w:r w:rsidRPr="001B523F">
              <w:rPr>
                <w:rFonts w:ascii="Tahoma" w:hAnsi="Tahoma" w:cs="Tahoma"/>
                <w:b/>
                <w:i/>
              </w:rPr>
              <w:t>Typ</w:t>
            </w:r>
          </w:p>
        </w:tc>
        <w:tc>
          <w:tcPr>
            <w:tcW w:w="5875" w:type="dxa"/>
            <w:shd w:val="clear" w:color="auto" w:fill="auto"/>
          </w:tcPr>
          <w:p w:rsidR="0082230A" w:rsidRPr="001B523F" w:rsidRDefault="0082230A" w:rsidP="00D96B13">
            <w:pPr>
              <w:spacing w:after="0"/>
              <w:rPr>
                <w:rFonts w:ascii="Tahoma" w:hAnsi="Tahoma" w:cs="Tahoma"/>
                <w:b/>
                <w:i/>
              </w:rPr>
            </w:pPr>
            <w:r w:rsidRPr="001B523F">
              <w:rPr>
                <w:rFonts w:ascii="Tahoma" w:hAnsi="Tahoma" w:cs="Tahoma"/>
                <w:b/>
                <w:i/>
              </w:rPr>
              <w:t>Kommentar</w:t>
            </w:r>
          </w:p>
        </w:tc>
      </w:tr>
      <w:tr w:rsidR="00D96B13" w:rsidRPr="001B523F" w:rsidTr="00D96B13">
        <w:tc>
          <w:tcPr>
            <w:tcW w:w="1174" w:type="dxa"/>
            <w:shd w:val="clear" w:color="auto" w:fill="auto"/>
          </w:tcPr>
          <w:p w:rsidR="00D96B13" w:rsidRPr="008822E4" w:rsidRDefault="00D96B13" w:rsidP="00D96B13">
            <w:pPr>
              <w:spacing w:after="0"/>
            </w:pPr>
            <w:r w:rsidRPr="008822E4">
              <w:t>1M1</w:t>
            </w:r>
          </w:p>
        </w:tc>
        <w:tc>
          <w:tcPr>
            <w:tcW w:w="1301" w:type="dxa"/>
            <w:shd w:val="clear" w:color="auto" w:fill="auto"/>
          </w:tcPr>
          <w:p w:rsidR="00D96B13" w:rsidRPr="008822E4" w:rsidRDefault="00D96B13" w:rsidP="00D96B13">
            <w:pPr>
              <w:spacing w:after="0"/>
            </w:pPr>
            <w:r w:rsidRPr="008822E4">
              <w:t>A  124.0</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Elektromagnet. Ventil, 1=Zylinder 1A1 ausfahren, 0=einfahren</w:t>
            </w:r>
          </w:p>
        </w:tc>
      </w:tr>
      <w:tr w:rsidR="00D96B13" w:rsidRPr="001B523F" w:rsidTr="00D96B13">
        <w:tc>
          <w:tcPr>
            <w:tcW w:w="1174" w:type="dxa"/>
            <w:shd w:val="clear" w:color="auto" w:fill="auto"/>
          </w:tcPr>
          <w:p w:rsidR="00D96B13" w:rsidRPr="008822E4" w:rsidRDefault="00D96B13" w:rsidP="00D96B13">
            <w:pPr>
              <w:spacing w:after="0"/>
            </w:pPr>
            <w:r w:rsidRPr="008822E4">
              <w:t>2M1</w:t>
            </w:r>
          </w:p>
        </w:tc>
        <w:tc>
          <w:tcPr>
            <w:tcW w:w="1301" w:type="dxa"/>
            <w:shd w:val="clear" w:color="auto" w:fill="auto"/>
          </w:tcPr>
          <w:p w:rsidR="00D96B13" w:rsidRPr="008822E4" w:rsidRDefault="00D96B13" w:rsidP="00D96B13">
            <w:pPr>
              <w:spacing w:after="0"/>
            </w:pPr>
            <w:r w:rsidRPr="008822E4">
              <w:t>A  124.1</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Elektromagnet. Ventil, 1=Zylinder 2A1 ausfahren, 0=einfahren</w:t>
            </w:r>
          </w:p>
        </w:tc>
      </w:tr>
      <w:tr w:rsidR="00D96B13" w:rsidRPr="001B523F" w:rsidTr="00D96B13">
        <w:tc>
          <w:tcPr>
            <w:tcW w:w="1174" w:type="dxa"/>
            <w:shd w:val="clear" w:color="auto" w:fill="auto"/>
          </w:tcPr>
          <w:p w:rsidR="00D96B13" w:rsidRPr="008822E4" w:rsidRDefault="00D96B13" w:rsidP="00D96B13">
            <w:pPr>
              <w:spacing w:after="0"/>
            </w:pPr>
            <w:r w:rsidRPr="008822E4">
              <w:t>3M1</w:t>
            </w:r>
          </w:p>
        </w:tc>
        <w:tc>
          <w:tcPr>
            <w:tcW w:w="1301" w:type="dxa"/>
            <w:shd w:val="clear" w:color="auto" w:fill="auto"/>
          </w:tcPr>
          <w:p w:rsidR="00D96B13" w:rsidRPr="008822E4" w:rsidRDefault="00D96B13" w:rsidP="00D96B13">
            <w:pPr>
              <w:spacing w:after="0"/>
            </w:pPr>
            <w:r w:rsidRPr="008822E4">
              <w:t>A  124.2</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Elektromagnet. Ventil, 1=Zylinder 3A1 ausfahren</w:t>
            </w:r>
          </w:p>
        </w:tc>
      </w:tr>
      <w:tr w:rsidR="00D96B13" w:rsidRPr="001B523F" w:rsidTr="00D96B13">
        <w:tc>
          <w:tcPr>
            <w:tcW w:w="1174" w:type="dxa"/>
            <w:shd w:val="clear" w:color="auto" w:fill="auto"/>
          </w:tcPr>
          <w:p w:rsidR="00D96B13" w:rsidRPr="008822E4" w:rsidRDefault="00D96B13" w:rsidP="00D96B13">
            <w:pPr>
              <w:spacing w:after="0"/>
            </w:pPr>
            <w:r w:rsidRPr="008822E4">
              <w:t>3M2</w:t>
            </w:r>
          </w:p>
        </w:tc>
        <w:tc>
          <w:tcPr>
            <w:tcW w:w="1301" w:type="dxa"/>
            <w:shd w:val="clear" w:color="auto" w:fill="auto"/>
          </w:tcPr>
          <w:p w:rsidR="00D96B13" w:rsidRPr="008822E4" w:rsidRDefault="00D96B13" w:rsidP="00D96B13">
            <w:pPr>
              <w:spacing w:after="0"/>
            </w:pPr>
            <w:r w:rsidRPr="008822E4">
              <w:t>A  124.3</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Elektromagnet. Ventil, 1=Zylinder 3A1 einfahren</w:t>
            </w:r>
          </w:p>
        </w:tc>
      </w:tr>
      <w:tr w:rsidR="00D96B13" w:rsidRPr="001B523F" w:rsidTr="00D96B13">
        <w:tc>
          <w:tcPr>
            <w:tcW w:w="1174" w:type="dxa"/>
            <w:shd w:val="clear" w:color="auto" w:fill="auto"/>
          </w:tcPr>
          <w:p w:rsidR="00D96B13" w:rsidRPr="008822E4" w:rsidRDefault="00D96B13" w:rsidP="00D96B13">
            <w:pPr>
              <w:spacing w:after="0"/>
            </w:pPr>
            <w:r w:rsidRPr="008822E4">
              <w:t>1S1</w:t>
            </w:r>
          </w:p>
        </w:tc>
        <w:tc>
          <w:tcPr>
            <w:tcW w:w="1301" w:type="dxa"/>
            <w:shd w:val="clear" w:color="auto" w:fill="auto"/>
          </w:tcPr>
          <w:p w:rsidR="00D96B13" w:rsidRPr="008822E4" w:rsidRDefault="00D96B13" w:rsidP="00D96B13">
            <w:pPr>
              <w:spacing w:after="0"/>
            </w:pPr>
            <w:r w:rsidRPr="008822E4">
              <w:t>E  124.0</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Schließer, Zylinder 1 eingefahren</w:t>
            </w:r>
          </w:p>
        </w:tc>
      </w:tr>
      <w:tr w:rsidR="00D96B13" w:rsidRPr="001B523F" w:rsidTr="00D96B13">
        <w:tc>
          <w:tcPr>
            <w:tcW w:w="1174" w:type="dxa"/>
            <w:shd w:val="clear" w:color="auto" w:fill="auto"/>
          </w:tcPr>
          <w:p w:rsidR="00D96B13" w:rsidRPr="008822E4" w:rsidRDefault="00D96B13" w:rsidP="00D96B13">
            <w:pPr>
              <w:spacing w:after="0"/>
            </w:pPr>
            <w:r w:rsidRPr="008822E4">
              <w:t>1S2</w:t>
            </w:r>
          </w:p>
        </w:tc>
        <w:tc>
          <w:tcPr>
            <w:tcW w:w="1301" w:type="dxa"/>
            <w:shd w:val="clear" w:color="auto" w:fill="auto"/>
          </w:tcPr>
          <w:p w:rsidR="00D96B13" w:rsidRPr="008822E4" w:rsidRDefault="00D96B13" w:rsidP="00D96B13">
            <w:pPr>
              <w:spacing w:after="0"/>
            </w:pPr>
            <w:r w:rsidRPr="008822E4">
              <w:t>E  124.1</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Schließer, Zylinder 1 ausgefahren</w:t>
            </w:r>
          </w:p>
        </w:tc>
      </w:tr>
      <w:tr w:rsidR="00D96B13" w:rsidRPr="001B523F" w:rsidTr="00D96B13">
        <w:tc>
          <w:tcPr>
            <w:tcW w:w="1174" w:type="dxa"/>
            <w:shd w:val="clear" w:color="auto" w:fill="auto"/>
          </w:tcPr>
          <w:p w:rsidR="00D96B13" w:rsidRPr="008822E4" w:rsidRDefault="00D96B13" w:rsidP="00D96B13">
            <w:pPr>
              <w:spacing w:after="0"/>
            </w:pPr>
            <w:r w:rsidRPr="008822E4">
              <w:t>2S1</w:t>
            </w:r>
          </w:p>
        </w:tc>
        <w:tc>
          <w:tcPr>
            <w:tcW w:w="1301" w:type="dxa"/>
            <w:shd w:val="clear" w:color="auto" w:fill="auto"/>
          </w:tcPr>
          <w:p w:rsidR="00D96B13" w:rsidRPr="008822E4" w:rsidRDefault="00D96B13" w:rsidP="00D96B13">
            <w:pPr>
              <w:spacing w:after="0"/>
            </w:pPr>
            <w:r w:rsidRPr="008822E4">
              <w:t>E  124.2</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Schließer, Zylinder 2 eingefahren</w:t>
            </w:r>
          </w:p>
        </w:tc>
      </w:tr>
      <w:tr w:rsidR="00D96B13" w:rsidRPr="001B523F" w:rsidTr="00D96B13">
        <w:tc>
          <w:tcPr>
            <w:tcW w:w="1174" w:type="dxa"/>
            <w:shd w:val="clear" w:color="auto" w:fill="auto"/>
          </w:tcPr>
          <w:p w:rsidR="00D96B13" w:rsidRPr="008822E4" w:rsidRDefault="00D96B13" w:rsidP="00D96B13">
            <w:pPr>
              <w:spacing w:after="0"/>
            </w:pPr>
            <w:r w:rsidRPr="008822E4">
              <w:t>2S2</w:t>
            </w:r>
          </w:p>
        </w:tc>
        <w:tc>
          <w:tcPr>
            <w:tcW w:w="1301" w:type="dxa"/>
            <w:shd w:val="clear" w:color="auto" w:fill="auto"/>
          </w:tcPr>
          <w:p w:rsidR="00D96B13" w:rsidRPr="008822E4" w:rsidRDefault="00D96B13" w:rsidP="00D96B13">
            <w:pPr>
              <w:spacing w:after="0"/>
            </w:pPr>
            <w:r w:rsidRPr="008822E4">
              <w:t>E  124.3</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Schließer, Zylinder 2 ausgefahren</w:t>
            </w:r>
          </w:p>
        </w:tc>
      </w:tr>
      <w:tr w:rsidR="00D96B13" w:rsidRPr="001B523F" w:rsidTr="00D96B13">
        <w:tc>
          <w:tcPr>
            <w:tcW w:w="1174" w:type="dxa"/>
            <w:shd w:val="clear" w:color="auto" w:fill="auto"/>
          </w:tcPr>
          <w:p w:rsidR="00D96B13" w:rsidRPr="008822E4" w:rsidRDefault="00D96B13" w:rsidP="00D96B13">
            <w:pPr>
              <w:spacing w:after="0"/>
            </w:pPr>
            <w:r w:rsidRPr="008822E4">
              <w:t>3S1</w:t>
            </w:r>
          </w:p>
        </w:tc>
        <w:tc>
          <w:tcPr>
            <w:tcW w:w="1301" w:type="dxa"/>
            <w:shd w:val="clear" w:color="auto" w:fill="auto"/>
          </w:tcPr>
          <w:p w:rsidR="00D96B13" w:rsidRPr="008822E4" w:rsidRDefault="00D96B13" w:rsidP="00D96B13">
            <w:pPr>
              <w:spacing w:after="0"/>
            </w:pPr>
            <w:r w:rsidRPr="008822E4">
              <w:t>E  124.4</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Schließer, Zylinder 3 eingefahren</w:t>
            </w:r>
          </w:p>
        </w:tc>
      </w:tr>
      <w:tr w:rsidR="00D96B13" w:rsidRPr="001B523F" w:rsidTr="00D96B13">
        <w:tc>
          <w:tcPr>
            <w:tcW w:w="1174" w:type="dxa"/>
            <w:shd w:val="clear" w:color="auto" w:fill="auto"/>
          </w:tcPr>
          <w:p w:rsidR="00D96B13" w:rsidRPr="008822E4" w:rsidRDefault="00D96B13" w:rsidP="00D96B13">
            <w:pPr>
              <w:spacing w:after="0"/>
            </w:pPr>
            <w:r w:rsidRPr="008822E4">
              <w:t>3S2</w:t>
            </w:r>
          </w:p>
        </w:tc>
        <w:tc>
          <w:tcPr>
            <w:tcW w:w="1301" w:type="dxa"/>
            <w:shd w:val="clear" w:color="auto" w:fill="auto"/>
          </w:tcPr>
          <w:p w:rsidR="00D96B13" w:rsidRPr="008822E4" w:rsidRDefault="00D96B13" w:rsidP="00D96B13">
            <w:pPr>
              <w:spacing w:after="0"/>
            </w:pPr>
            <w:r w:rsidRPr="008822E4">
              <w:t>E  124.5</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Schließer, Zylinder 3 ausgefahren</w:t>
            </w:r>
          </w:p>
        </w:tc>
      </w:tr>
      <w:tr w:rsidR="00D96B13" w:rsidRPr="001B523F" w:rsidTr="00D96B13">
        <w:tc>
          <w:tcPr>
            <w:tcW w:w="1174" w:type="dxa"/>
            <w:shd w:val="clear" w:color="auto" w:fill="auto"/>
          </w:tcPr>
          <w:p w:rsidR="00D96B13" w:rsidRPr="008822E4" w:rsidRDefault="00D96B13" w:rsidP="00D96B13">
            <w:pPr>
              <w:spacing w:after="0"/>
            </w:pPr>
            <w:r w:rsidRPr="008822E4">
              <w:t>S0</w:t>
            </w:r>
          </w:p>
        </w:tc>
        <w:tc>
          <w:tcPr>
            <w:tcW w:w="1301" w:type="dxa"/>
            <w:shd w:val="clear" w:color="auto" w:fill="auto"/>
          </w:tcPr>
          <w:p w:rsidR="00D96B13" w:rsidRPr="008822E4" w:rsidRDefault="00D96B13" w:rsidP="00D96B13">
            <w:pPr>
              <w:spacing w:after="0"/>
            </w:pPr>
            <w:r w:rsidRPr="008822E4">
              <w:t>E  125.0</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NOT_AUS, Öffner, Ablauf stoppen, alle Ansteuerungen rücksetzen</w:t>
            </w:r>
          </w:p>
        </w:tc>
      </w:tr>
      <w:tr w:rsidR="00D96B13" w:rsidRPr="001B523F" w:rsidTr="00D96B13">
        <w:tc>
          <w:tcPr>
            <w:tcW w:w="1174" w:type="dxa"/>
            <w:shd w:val="clear" w:color="auto" w:fill="auto"/>
          </w:tcPr>
          <w:p w:rsidR="00D96B13" w:rsidRPr="008822E4" w:rsidRDefault="00D96B13" w:rsidP="00D96B13">
            <w:pPr>
              <w:spacing w:after="0"/>
            </w:pPr>
            <w:r w:rsidRPr="008822E4">
              <w:t>S1</w:t>
            </w:r>
          </w:p>
        </w:tc>
        <w:tc>
          <w:tcPr>
            <w:tcW w:w="1301" w:type="dxa"/>
            <w:shd w:val="clear" w:color="auto" w:fill="auto"/>
          </w:tcPr>
          <w:p w:rsidR="00D96B13" w:rsidRPr="008822E4" w:rsidRDefault="00D96B13" w:rsidP="00D96B13">
            <w:pPr>
              <w:spacing w:after="0"/>
            </w:pPr>
            <w:r w:rsidRPr="008822E4">
              <w:t>E  125.1</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Schließer, Taster, Ablauf starten</w:t>
            </w:r>
          </w:p>
        </w:tc>
      </w:tr>
      <w:tr w:rsidR="00D96B13" w:rsidRPr="001B523F" w:rsidTr="00D96B13">
        <w:tc>
          <w:tcPr>
            <w:tcW w:w="1174" w:type="dxa"/>
            <w:shd w:val="clear" w:color="auto" w:fill="auto"/>
          </w:tcPr>
          <w:p w:rsidR="00D96B13" w:rsidRPr="008822E4" w:rsidRDefault="00D96B13" w:rsidP="00D96B13">
            <w:pPr>
              <w:spacing w:after="0"/>
            </w:pPr>
            <w:r w:rsidRPr="008822E4">
              <w:t>S2</w:t>
            </w:r>
          </w:p>
        </w:tc>
        <w:tc>
          <w:tcPr>
            <w:tcW w:w="1301" w:type="dxa"/>
            <w:shd w:val="clear" w:color="auto" w:fill="auto"/>
          </w:tcPr>
          <w:p w:rsidR="00D96B13" w:rsidRPr="008822E4" w:rsidRDefault="00D96B13" w:rsidP="00D96B13">
            <w:pPr>
              <w:spacing w:after="0"/>
            </w:pPr>
            <w:r w:rsidRPr="008822E4">
              <w:t>E  125.2</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Taster, Schließer</w:t>
            </w:r>
          </w:p>
        </w:tc>
      </w:tr>
      <w:tr w:rsidR="00D96B13" w:rsidRPr="001B523F" w:rsidTr="00D96B13">
        <w:tc>
          <w:tcPr>
            <w:tcW w:w="1174" w:type="dxa"/>
            <w:shd w:val="clear" w:color="auto" w:fill="auto"/>
          </w:tcPr>
          <w:p w:rsidR="00D96B13" w:rsidRPr="008822E4" w:rsidRDefault="00D96B13" w:rsidP="00D96B13">
            <w:pPr>
              <w:spacing w:after="0"/>
            </w:pPr>
            <w:r w:rsidRPr="008822E4">
              <w:t>X1</w:t>
            </w:r>
          </w:p>
        </w:tc>
        <w:tc>
          <w:tcPr>
            <w:tcW w:w="1301" w:type="dxa"/>
            <w:shd w:val="clear" w:color="auto" w:fill="auto"/>
          </w:tcPr>
          <w:p w:rsidR="00D96B13" w:rsidRPr="008822E4" w:rsidRDefault="00D96B13" w:rsidP="00D96B13">
            <w:pPr>
              <w:spacing w:after="0"/>
            </w:pPr>
            <w:r w:rsidRPr="008822E4">
              <w:t>M   20.0</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r w:rsidRPr="008822E4">
              <w:t>Initialisierungsschritt, Grundstellung des PROGRAMMS</w:t>
            </w:r>
          </w:p>
        </w:tc>
      </w:tr>
      <w:tr w:rsidR="00D96B13" w:rsidRPr="001B523F" w:rsidTr="00D96B13">
        <w:tc>
          <w:tcPr>
            <w:tcW w:w="1174" w:type="dxa"/>
            <w:shd w:val="clear" w:color="auto" w:fill="auto"/>
          </w:tcPr>
          <w:p w:rsidR="00D96B13" w:rsidRPr="008822E4" w:rsidRDefault="00D96B13" w:rsidP="00D96B13">
            <w:pPr>
              <w:spacing w:after="0"/>
            </w:pPr>
            <w:r w:rsidRPr="008822E4">
              <w:t>X2</w:t>
            </w:r>
          </w:p>
        </w:tc>
        <w:tc>
          <w:tcPr>
            <w:tcW w:w="1301" w:type="dxa"/>
            <w:shd w:val="clear" w:color="auto" w:fill="auto"/>
          </w:tcPr>
          <w:p w:rsidR="00D96B13" w:rsidRPr="008822E4" w:rsidRDefault="00D96B13" w:rsidP="00D96B13">
            <w:pPr>
              <w:spacing w:after="0"/>
            </w:pPr>
            <w:r w:rsidRPr="008822E4">
              <w:t>M   20.1</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proofErr w:type="spellStart"/>
            <w:r w:rsidRPr="008822E4">
              <w:t>Schrittmerker</w:t>
            </w:r>
            <w:proofErr w:type="spellEnd"/>
          </w:p>
        </w:tc>
      </w:tr>
      <w:tr w:rsidR="00D96B13" w:rsidRPr="001B523F" w:rsidTr="00D96B13">
        <w:tc>
          <w:tcPr>
            <w:tcW w:w="1174" w:type="dxa"/>
            <w:shd w:val="clear" w:color="auto" w:fill="auto"/>
          </w:tcPr>
          <w:p w:rsidR="00D96B13" w:rsidRPr="008822E4" w:rsidRDefault="00D96B13" w:rsidP="00D96B13">
            <w:pPr>
              <w:spacing w:after="0"/>
            </w:pPr>
            <w:r w:rsidRPr="008822E4">
              <w:t>X3</w:t>
            </w:r>
          </w:p>
        </w:tc>
        <w:tc>
          <w:tcPr>
            <w:tcW w:w="1301" w:type="dxa"/>
            <w:shd w:val="clear" w:color="auto" w:fill="auto"/>
          </w:tcPr>
          <w:p w:rsidR="00D96B13" w:rsidRPr="008822E4" w:rsidRDefault="00D96B13" w:rsidP="00D96B13">
            <w:pPr>
              <w:spacing w:after="0"/>
            </w:pPr>
            <w:r w:rsidRPr="008822E4">
              <w:t>M   20.2</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proofErr w:type="spellStart"/>
            <w:r w:rsidRPr="008822E4">
              <w:t>Schrittmerker</w:t>
            </w:r>
            <w:proofErr w:type="spellEnd"/>
          </w:p>
        </w:tc>
      </w:tr>
      <w:tr w:rsidR="00D96B13" w:rsidRPr="001B523F" w:rsidTr="00D96B13">
        <w:tc>
          <w:tcPr>
            <w:tcW w:w="1174" w:type="dxa"/>
            <w:shd w:val="clear" w:color="auto" w:fill="auto"/>
          </w:tcPr>
          <w:p w:rsidR="00D96B13" w:rsidRPr="008822E4" w:rsidRDefault="00D96B13" w:rsidP="00D96B13">
            <w:pPr>
              <w:spacing w:after="0"/>
            </w:pPr>
            <w:r w:rsidRPr="008822E4">
              <w:t>X4</w:t>
            </w:r>
          </w:p>
        </w:tc>
        <w:tc>
          <w:tcPr>
            <w:tcW w:w="1301" w:type="dxa"/>
            <w:shd w:val="clear" w:color="auto" w:fill="auto"/>
          </w:tcPr>
          <w:p w:rsidR="00D96B13" w:rsidRPr="008822E4" w:rsidRDefault="00D96B13" w:rsidP="00D96B13">
            <w:pPr>
              <w:spacing w:after="0"/>
            </w:pPr>
            <w:r w:rsidRPr="008822E4">
              <w:t>M   20.3</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proofErr w:type="spellStart"/>
            <w:r w:rsidRPr="008822E4">
              <w:t>Schrittmerker</w:t>
            </w:r>
            <w:proofErr w:type="spellEnd"/>
          </w:p>
        </w:tc>
      </w:tr>
      <w:tr w:rsidR="00D96B13" w:rsidRPr="001B523F" w:rsidTr="00D96B13">
        <w:tc>
          <w:tcPr>
            <w:tcW w:w="1174" w:type="dxa"/>
            <w:shd w:val="clear" w:color="auto" w:fill="auto"/>
          </w:tcPr>
          <w:p w:rsidR="00D96B13" w:rsidRPr="008822E4" w:rsidRDefault="00D96B13" w:rsidP="00D96B13">
            <w:pPr>
              <w:spacing w:after="0"/>
            </w:pPr>
            <w:r w:rsidRPr="008822E4">
              <w:t>X5</w:t>
            </w:r>
          </w:p>
        </w:tc>
        <w:tc>
          <w:tcPr>
            <w:tcW w:w="1301" w:type="dxa"/>
            <w:shd w:val="clear" w:color="auto" w:fill="auto"/>
          </w:tcPr>
          <w:p w:rsidR="00D96B13" w:rsidRPr="008822E4" w:rsidRDefault="00D96B13" w:rsidP="00D96B13">
            <w:pPr>
              <w:spacing w:after="0"/>
            </w:pPr>
            <w:r w:rsidRPr="008822E4">
              <w:t>M   20.4</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proofErr w:type="spellStart"/>
            <w:r w:rsidRPr="008822E4">
              <w:t>Schrittmerker</w:t>
            </w:r>
            <w:proofErr w:type="spellEnd"/>
          </w:p>
        </w:tc>
      </w:tr>
      <w:tr w:rsidR="00D96B13" w:rsidRPr="001B523F" w:rsidTr="00D96B13">
        <w:tc>
          <w:tcPr>
            <w:tcW w:w="1174" w:type="dxa"/>
            <w:shd w:val="clear" w:color="auto" w:fill="auto"/>
          </w:tcPr>
          <w:p w:rsidR="00D96B13" w:rsidRPr="008822E4" w:rsidRDefault="00D96B13" w:rsidP="00D96B13">
            <w:pPr>
              <w:spacing w:after="0"/>
            </w:pPr>
            <w:r w:rsidRPr="008822E4">
              <w:t>X6</w:t>
            </w:r>
          </w:p>
        </w:tc>
        <w:tc>
          <w:tcPr>
            <w:tcW w:w="1301" w:type="dxa"/>
            <w:shd w:val="clear" w:color="auto" w:fill="auto"/>
          </w:tcPr>
          <w:p w:rsidR="00D96B13" w:rsidRPr="008822E4" w:rsidRDefault="00D96B13" w:rsidP="00D96B13">
            <w:pPr>
              <w:spacing w:after="0"/>
            </w:pPr>
            <w:r w:rsidRPr="008822E4">
              <w:t>M   20.5</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Pr="008822E4" w:rsidRDefault="00D96B13" w:rsidP="00D96B13">
            <w:pPr>
              <w:spacing w:after="0"/>
            </w:pPr>
            <w:proofErr w:type="spellStart"/>
            <w:r w:rsidRPr="008822E4">
              <w:t>Schrittmerker</w:t>
            </w:r>
            <w:proofErr w:type="spellEnd"/>
          </w:p>
        </w:tc>
      </w:tr>
      <w:tr w:rsidR="00D96B13" w:rsidRPr="001B523F" w:rsidTr="00D96B13">
        <w:tc>
          <w:tcPr>
            <w:tcW w:w="1174" w:type="dxa"/>
            <w:shd w:val="clear" w:color="auto" w:fill="auto"/>
          </w:tcPr>
          <w:p w:rsidR="00D96B13" w:rsidRPr="008822E4" w:rsidRDefault="00D96B13" w:rsidP="00D96B13">
            <w:pPr>
              <w:spacing w:after="0"/>
            </w:pPr>
            <w:r w:rsidRPr="008822E4">
              <w:t>X7</w:t>
            </w:r>
          </w:p>
        </w:tc>
        <w:tc>
          <w:tcPr>
            <w:tcW w:w="1301" w:type="dxa"/>
            <w:shd w:val="clear" w:color="auto" w:fill="auto"/>
          </w:tcPr>
          <w:p w:rsidR="00D96B13" w:rsidRPr="008822E4" w:rsidRDefault="00D96B13" w:rsidP="00D96B13">
            <w:pPr>
              <w:spacing w:after="0"/>
            </w:pPr>
            <w:r w:rsidRPr="008822E4">
              <w:t>M   20.6</w:t>
            </w:r>
          </w:p>
        </w:tc>
        <w:tc>
          <w:tcPr>
            <w:tcW w:w="830" w:type="dxa"/>
            <w:shd w:val="clear" w:color="auto" w:fill="auto"/>
          </w:tcPr>
          <w:p w:rsidR="00D96B13" w:rsidRPr="008822E4" w:rsidRDefault="00D96B13" w:rsidP="00D96B13">
            <w:pPr>
              <w:spacing w:after="0"/>
            </w:pPr>
            <w:r w:rsidRPr="008822E4">
              <w:t>BOOL</w:t>
            </w:r>
          </w:p>
        </w:tc>
        <w:tc>
          <w:tcPr>
            <w:tcW w:w="5875" w:type="dxa"/>
            <w:shd w:val="clear" w:color="auto" w:fill="auto"/>
          </w:tcPr>
          <w:p w:rsidR="00D96B13" w:rsidRDefault="00D96B13" w:rsidP="00D96B13">
            <w:pPr>
              <w:spacing w:after="0"/>
            </w:pPr>
            <w:proofErr w:type="spellStart"/>
            <w:r w:rsidRPr="008822E4">
              <w:t>Schrittmerker</w:t>
            </w:r>
            <w:proofErr w:type="spellEnd"/>
          </w:p>
        </w:tc>
      </w:tr>
    </w:tbl>
    <w:p w:rsidR="001C45DA" w:rsidRPr="00A06E48" w:rsidRDefault="001C45DA" w:rsidP="000C504D">
      <w:pPr>
        <w:tabs>
          <w:tab w:val="left" w:pos="7290"/>
        </w:tabs>
        <w:rPr>
          <w:rFonts w:ascii="Tahoma" w:hAnsi="Tahoma" w:cs="Tahoma"/>
        </w:rPr>
      </w:pPr>
    </w:p>
    <w:sectPr w:rsidR="001C45DA" w:rsidRPr="00A06E48" w:rsidSect="000C504D">
      <w:headerReference w:type="default" r:id="rId12"/>
      <w:footerReference w:type="default" r:id="rId13"/>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B3C" w:rsidRDefault="00D13B3C" w:rsidP="0087361A">
      <w:pPr>
        <w:spacing w:after="0" w:line="240" w:lineRule="auto"/>
      </w:pPr>
      <w:r>
        <w:separator/>
      </w:r>
    </w:p>
  </w:endnote>
  <w:endnote w:type="continuationSeparator" w:id="0">
    <w:p w:rsidR="00D13B3C" w:rsidRDefault="00D13B3C" w:rsidP="0087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28D" w:rsidRPr="00667ED8" w:rsidRDefault="004D7FF6" w:rsidP="004426BA">
    <w:pPr>
      <w:pStyle w:val="Fuzeile"/>
      <w:rPr>
        <w:rStyle w:val="Seitenzahl"/>
        <w:rFonts w:ascii="Tahoma" w:hAnsi="Tahoma" w:cs="Tahoma"/>
        <w:sz w:val="16"/>
        <w:szCs w:val="16"/>
      </w:rPr>
    </w:pPr>
    <w:r>
      <w:rPr>
        <w:rStyle w:val="Seitenzahl"/>
        <w:rFonts w:ascii="Tahoma" w:hAnsi="Tahoma" w:cs="Tahoma"/>
        <w:sz w:val="16"/>
        <w:szCs w:val="16"/>
      </w:rPr>
      <w:fldChar w:fldCharType="begin"/>
    </w:r>
    <w:r>
      <w:rPr>
        <w:rStyle w:val="Seitenzahl"/>
        <w:rFonts w:ascii="Tahoma" w:hAnsi="Tahoma" w:cs="Tahoma"/>
        <w:sz w:val="16"/>
        <w:szCs w:val="16"/>
      </w:rPr>
      <w:instrText xml:space="preserve"> FILENAME  \* Upper  \* MERGEFORMAT </w:instrText>
    </w:r>
    <w:r>
      <w:rPr>
        <w:rStyle w:val="Seitenzahl"/>
        <w:rFonts w:ascii="Tahoma" w:hAnsi="Tahoma" w:cs="Tahoma"/>
        <w:sz w:val="16"/>
        <w:szCs w:val="16"/>
      </w:rPr>
      <w:fldChar w:fldCharType="separate"/>
    </w:r>
    <w:r w:rsidR="000F6DD6">
      <w:rPr>
        <w:rStyle w:val="Seitenzahl"/>
        <w:rFonts w:ascii="Tahoma" w:hAnsi="Tahoma" w:cs="Tahoma"/>
        <w:noProof/>
        <w:sz w:val="16"/>
        <w:szCs w:val="16"/>
      </w:rPr>
      <w:t>SPS-ÜBUNG_23-ABLAUF_SCHLEIFE.DOCX</w:t>
    </w:r>
    <w:r>
      <w:rPr>
        <w:rStyle w:val="Seitenzahl"/>
        <w:rFonts w:ascii="Tahoma" w:hAnsi="Tahoma" w:cs="Tahoma"/>
        <w:sz w:val="16"/>
        <w:szCs w:val="16"/>
      </w:rPr>
      <w:fldChar w:fldCharType="end"/>
    </w:r>
    <w:r w:rsidR="00646695">
      <w:rPr>
        <w:rStyle w:val="Seitenzahl"/>
        <w:rFonts w:ascii="Tahoma" w:hAnsi="Tahoma" w:cs="Tahoma"/>
        <w:sz w:val="16"/>
        <w:szCs w:val="16"/>
      </w:rPr>
      <w:t xml:space="preserve">          </w:t>
    </w:r>
    <w:r w:rsidR="00CB428D">
      <w:rPr>
        <w:rStyle w:val="Seitenzahl"/>
        <w:rFonts w:ascii="Tahoma" w:hAnsi="Tahoma" w:cs="Tahoma"/>
        <w:sz w:val="16"/>
        <w:szCs w:val="16"/>
      </w:rPr>
      <w:t xml:space="preserve">Michael Hartinger, </w:t>
    </w:r>
    <w:r w:rsidR="00386890">
      <w:rPr>
        <w:rStyle w:val="Seitenzahl"/>
        <w:rFonts w:ascii="Tahoma" w:hAnsi="Tahoma" w:cs="Tahoma"/>
        <w:sz w:val="16"/>
        <w:szCs w:val="16"/>
      </w:rPr>
      <w:t>Feb</w:t>
    </w:r>
    <w:r w:rsidR="00CB428D">
      <w:rPr>
        <w:rStyle w:val="Seitenzahl"/>
        <w:rFonts w:ascii="Tahoma" w:hAnsi="Tahoma" w:cs="Tahoma"/>
        <w:sz w:val="16"/>
        <w:szCs w:val="16"/>
      </w:rPr>
      <w:t>201</w:t>
    </w:r>
    <w:r w:rsidR="004E5823">
      <w:rPr>
        <w:rStyle w:val="Seitenzahl"/>
        <w:rFonts w:ascii="Tahoma" w:hAnsi="Tahoma" w:cs="Tahoma"/>
        <w:sz w:val="16"/>
        <w:szCs w:val="16"/>
      </w:rPr>
      <w:t>5</w:t>
    </w:r>
    <w:r w:rsidR="00CB428D" w:rsidRPr="007A6530">
      <w:rPr>
        <w:rStyle w:val="Seitenzahl"/>
        <w:rFonts w:ascii="Tahoma" w:hAnsi="Tahoma" w:cs="Tahoma"/>
        <w:sz w:val="16"/>
        <w:szCs w:val="16"/>
      </w:rPr>
      <w:tab/>
    </w:r>
    <w:r w:rsidR="00CB428D">
      <w:rPr>
        <w:rStyle w:val="Seitenzahl"/>
        <w:rFonts w:ascii="Tahoma" w:hAnsi="Tahoma" w:cs="Tahoma"/>
        <w:sz w:val="16"/>
        <w:szCs w:val="16"/>
      </w:rPr>
      <w:t xml:space="preserve"> </w:t>
    </w:r>
    <w:r w:rsidR="00CB428D" w:rsidRPr="00667ED8">
      <w:rPr>
        <w:rStyle w:val="Seitenzahl"/>
        <w:rFonts w:ascii="Tahoma" w:hAnsi="Tahoma" w:cs="Tahoma"/>
        <w:sz w:val="16"/>
        <w:szCs w:val="16"/>
      </w:rPr>
      <w:t xml:space="preserve">Seite </w:t>
    </w:r>
    <w:r w:rsidR="00CB428D" w:rsidRPr="00667ED8">
      <w:rPr>
        <w:rStyle w:val="Seitenzahl"/>
        <w:rFonts w:ascii="Tahoma" w:hAnsi="Tahoma" w:cs="Tahoma"/>
        <w:sz w:val="16"/>
        <w:szCs w:val="16"/>
      </w:rPr>
      <w:fldChar w:fldCharType="begin"/>
    </w:r>
    <w:r w:rsidR="00CB428D" w:rsidRPr="00667ED8">
      <w:rPr>
        <w:rStyle w:val="Seitenzahl"/>
        <w:rFonts w:ascii="Tahoma" w:hAnsi="Tahoma" w:cs="Tahoma"/>
        <w:sz w:val="16"/>
        <w:szCs w:val="16"/>
      </w:rPr>
      <w:instrText xml:space="preserve"> PAGE </w:instrText>
    </w:r>
    <w:r w:rsidR="00CB428D" w:rsidRPr="00667ED8">
      <w:rPr>
        <w:rStyle w:val="Seitenzahl"/>
        <w:rFonts w:ascii="Tahoma" w:hAnsi="Tahoma" w:cs="Tahoma"/>
        <w:sz w:val="16"/>
        <w:szCs w:val="16"/>
      </w:rPr>
      <w:fldChar w:fldCharType="separate"/>
    </w:r>
    <w:r w:rsidR="008029CD">
      <w:rPr>
        <w:rStyle w:val="Seitenzahl"/>
        <w:rFonts w:ascii="Tahoma" w:hAnsi="Tahoma" w:cs="Tahoma"/>
        <w:noProof/>
        <w:sz w:val="16"/>
        <w:szCs w:val="16"/>
      </w:rPr>
      <w:t>1</w:t>
    </w:r>
    <w:r w:rsidR="00CB428D" w:rsidRPr="00667ED8">
      <w:rPr>
        <w:rStyle w:val="Seitenzahl"/>
        <w:rFonts w:ascii="Tahoma" w:hAnsi="Tahoma" w:cs="Tahoma"/>
        <w:sz w:val="16"/>
        <w:szCs w:val="16"/>
      </w:rPr>
      <w:fldChar w:fldCharType="end"/>
    </w:r>
    <w:r w:rsidR="00CB428D" w:rsidRPr="00667ED8">
      <w:rPr>
        <w:rStyle w:val="Seitenzahl"/>
        <w:rFonts w:ascii="Tahoma" w:hAnsi="Tahoma" w:cs="Tahoma"/>
        <w:sz w:val="16"/>
        <w:szCs w:val="16"/>
      </w:rPr>
      <w:t xml:space="preserve"> von </w:t>
    </w:r>
    <w:r w:rsidR="00CB428D" w:rsidRPr="00667ED8">
      <w:rPr>
        <w:rStyle w:val="Seitenzahl"/>
        <w:rFonts w:ascii="Tahoma" w:hAnsi="Tahoma" w:cs="Tahoma"/>
        <w:sz w:val="16"/>
        <w:szCs w:val="16"/>
      </w:rPr>
      <w:fldChar w:fldCharType="begin"/>
    </w:r>
    <w:r w:rsidR="00CB428D" w:rsidRPr="00667ED8">
      <w:rPr>
        <w:rStyle w:val="Seitenzahl"/>
        <w:rFonts w:ascii="Tahoma" w:hAnsi="Tahoma" w:cs="Tahoma"/>
        <w:sz w:val="16"/>
        <w:szCs w:val="16"/>
      </w:rPr>
      <w:instrText xml:space="preserve"> NUMPAGES  </w:instrText>
    </w:r>
    <w:r w:rsidR="00CB428D" w:rsidRPr="00667ED8">
      <w:rPr>
        <w:rStyle w:val="Seitenzahl"/>
        <w:rFonts w:ascii="Tahoma" w:hAnsi="Tahoma" w:cs="Tahoma"/>
        <w:sz w:val="16"/>
        <w:szCs w:val="16"/>
      </w:rPr>
      <w:fldChar w:fldCharType="separate"/>
    </w:r>
    <w:r w:rsidR="008029CD">
      <w:rPr>
        <w:rStyle w:val="Seitenzahl"/>
        <w:rFonts w:ascii="Tahoma" w:hAnsi="Tahoma" w:cs="Tahoma"/>
        <w:noProof/>
        <w:sz w:val="16"/>
        <w:szCs w:val="16"/>
      </w:rPr>
      <w:t>2</w:t>
    </w:r>
    <w:r w:rsidR="00CB428D" w:rsidRPr="00667ED8">
      <w:rPr>
        <w:rStyle w:val="Seitenzahl"/>
        <w:rFonts w:ascii="Tahoma" w:hAnsi="Tahoma" w:cs="Tahom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B3C" w:rsidRDefault="00D13B3C" w:rsidP="0087361A">
      <w:pPr>
        <w:spacing w:after="0" w:line="240" w:lineRule="auto"/>
      </w:pPr>
      <w:r>
        <w:separator/>
      </w:r>
    </w:p>
  </w:footnote>
  <w:footnote w:type="continuationSeparator" w:id="0">
    <w:p w:rsidR="00D13B3C" w:rsidRDefault="00D13B3C" w:rsidP="00873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28D" w:rsidRPr="00232CAD" w:rsidRDefault="005A5706" w:rsidP="00761CC4">
    <w:pPr>
      <w:pStyle w:val="Kopfzeile"/>
      <w:pBdr>
        <w:bottom w:val="single" w:sz="4" w:space="1" w:color="auto"/>
      </w:pBdr>
      <w:tabs>
        <w:tab w:val="clear" w:pos="4536"/>
        <w:tab w:val="clear" w:pos="9072"/>
        <w:tab w:val="right" w:pos="7655"/>
      </w:tabs>
      <w:rPr>
        <w:rFonts w:ascii="Tahoma" w:hAnsi="Tahoma" w:cs="Tahoma"/>
        <w:b/>
        <w:sz w:val="36"/>
        <w:szCs w:val="36"/>
      </w:rPr>
    </w:pPr>
    <w:r>
      <w:rPr>
        <w:rFonts w:ascii="Tahoma" w:hAnsi="Tahoma" w:cs="Tahoma"/>
        <w:b/>
        <w:noProof/>
        <w:sz w:val="36"/>
        <w:szCs w:val="36"/>
        <w:lang w:eastAsia="de-DE"/>
      </w:rPr>
      <w:drawing>
        <wp:anchor distT="0" distB="0" distL="114300" distR="114300" simplePos="0" relativeHeight="251657728" behindDoc="0" locked="0" layoutInCell="1" allowOverlap="1" wp14:anchorId="1D92C21B" wp14:editId="222D3D55">
          <wp:simplePos x="0" y="0"/>
          <wp:positionH relativeFrom="margin">
            <wp:posOffset>8804910</wp:posOffset>
          </wp:positionH>
          <wp:positionV relativeFrom="paragraph">
            <wp:posOffset>-230505</wp:posOffset>
          </wp:positionV>
          <wp:extent cx="695960" cy="1000125"/>
          <wp:effectExtent l="0" t="0" r="0" b="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96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8D">
      <w:rPr>
        <w:rFonts w:ascii="Tahoma" w:hAnsi="Tahoma" w:cs="Tahoma"/>
        <w:b/>
        <w:sz w:val="36"/>
        <w:szCs w:val="36"/>
      </w:rPr>
      <w:t>Dr. Eckert Akademie</w:t>
    </w:r>
  </w:p>
  <w:p w:rsidR="00CB428D" w:rsidRDefault="00CB428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2AF"/>
    <w:multiLevelType w:val="hybridMultilevel"/>
    <w:tmpl w:val="A4AA7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AD42F4F"/>
    <w:multiLevelType w:val="multilevel"/>
    <w:tmpl w:val="592EA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04"/>
        </w:tabs>
        <w:ind w:left="284"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484E1FF9"/>
    <w:multiLevelType w:val="hybridMultilevel"/>
    <w:tmpl w:val="414A17C8"/>
    <w:lvl w:ilvl="0" w:tplc="3C54E352">
      <w:start w:val="1"/>
      <w:numFmt w:val="decimal"/>
      <w:lvlText w:val="%1."/>
      <w:lvlJc w:val="left"/>
      <w:pPr>
        <w:ind w:left="-180" w:hanging="360"/>
      </w:pPr>
      <w:rPr>
        <w:rFonts w:hint="default"/>
      </w:rPr>
    </w:lvl>
    <w:lvl w:ilvl="1" w:tplc="04070019" w:tentative="1">
      <w:start w:val="1"/>
      <w:numFmt w:val="lowerLetter"/>
      <w:lvlText w:val="%2."/>
      <w:lvlJc w:val="left"/>
      <w:pPr>
        <w:ind w:left="540" w:hanging="360"/>
      </w:pPr>
    </w:lvl>
    <w:lvl w:ilvl="2" w:tplc="0407001B" w:tentative="1">
      <w:start w:val="1"/>
      <w:numFmt w:val="lowerRoman"/>
      <w:lvlText w:val="%3."/>
      <w:lvlJc w:val="right"/>
      <w:pPr>
        <w:ind w:left="1260" w:hanging="180"/>
      </w:pPr>
    </w:lvl>
    <w:lvl w:ilvl="3" w:tplc="0407000F" w:tentative="1">
      <w:start w:val="1"/>
      <w:numFmt w:val="decimal"/>
      <w:lvlText w:val="%4."/>
      <w:lvlJc w:val="left"/>
      <w:pPr>
        <w:ind w:left="1980" w:hanging="360"/>
      </w:pPr>
    </w:lvl>
    <w:lvl w:ilvl="4" w:tplc="04070019" w:tentative="1">
      <w:start w:val="1"/>
      <w:numFmt w:val="lowerLetter"/>
      <w:lvlText w:val="%5."/>
      <w:lvlJc w:val="left"/>
      <w:pPr>
        <w:ind w:left="2700" w:hanging="360"/>
      </w:pPr>
    </w:lvl>
    <w:lvl w:ilvl="5" w:tplc="0407001B" w:tentative="1">
      <w:start w:val="1"/>
      <w:numFmt w:val="lowerRoman"/>
      <w:lvlText w:val="%6."/>
      <w:lvlJc w:val="right"/>
      <w:pPr>
        <w:ind w:left="3420" w:hanging="180"/>
      </w:pPr>
    </w:lvl>
    <w:lvl w:ilvl="6" w:tplc="0407000F" w:tentative="1">
      <w:start w:val="1"/>
      <w:numFmt w:val="decimal"/>
      <w:lvlText w:val="%7."/>
      <w:lvlJc w:val="left"/>
      <w:pPr>
        <w:ind w:left="4140" w:hanging="360"/>
      </w:pPr>
    </w:lvl>
    <w:lvl w:ilvl="7" w:tplc="04070019" w:tentative="1">
      <w:start w:val="1"/>
      <w:numFmt w:val="lowerLetter"/>
      <w:lvlText w:val="%8."/>
      <w:lvlJc w:val="left"/>
      <w:pPr>
        <w:ind w:left="4860" w:hanging="360"/>
      </w:pPr>
    </w:lvl>
    <w:lvl w:ilvl="8" w:tplc="0407001B" w:tentative="1">
      <w:start w:val="1"/>
      <w:numFmt w:val="lowerRoman"/>
      <w:lvlText w:val="%9."/>
      <w:lvlJc w:val="right"/>
      <w:pPr>
        <w:ind w:left="5580" w:hanging="180"/>
      </w:pPr>
    </w:lvl>
  </w:abstractNum>
  <w:abstractNum w:abstractNumId="3">
    <w:nsid w:val="73B77DB5"/>
    <w:multiLevelType w:val="hybridMultilevel"/>
    <w:tmpl w:val="949CD344"/>
    <w:lvl w:ilvl="0" w:tplc="7068B7F4">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EA"/>
    <w:rsid w:val="00001BA9"/>
    <w:rsid w:val="00005ACE"/>
    <w:rsid w:val="00015893"/>
    <w:rsid w:val="00016ECD"/>
    <w:rsid w:val="00035E6C"/>
    <w:rsid w:val="00060961"/>
    <w:rsid w:val="00071276"/>
    <w:rsid w:val="000B4701"/>
    <w:rsid w:val="000C504D"/>
    <w:rsid w:val="000C56F4"/>
    <w:rsid w:val="000E0E89"/>
    <w:rsid w:val="000F3068"/>
    <w:rsid w:val="000F3741"/>
    <w:rsid w:val="000F6DD6"/>
    <w:rsid w:val="00116541"/>
    <w:rsid w:val="001344D9"/>
    <w:rsid w:val="00160860"/>
    <w:rsid w:val="001924EF"/>
    <w:rsid w:val="00197018"/>
    <w:rsid w:val="00197C34"/>
    <w:rsid w:val="001B523F"/>
    <w:rsid w:val="001C45DA"/>
    <w:rsid w:val="001D01F6"/>
    <w:rsid w:val="001E5E56"/>
    <w:rsid w:val="001F0D6C"/>
    <w:rsid w:val="00200114"/>
    <w:rsid w:val="00214443"/>
    <w:rsid w:val="0021534B"/>
    <w:rsid w:val="002227D4"/>
    <w:rsid w:val="00231170"/>
    <w:rsid w:val="00242B3F"/>
    <w:rsid w:val="00257D2B"/>
    <w:rsid w:val="00261EB5"/>
    <w:rsid w:val="0026682A"/>
    <w:rsid w:val="0028629F"/>
    <w:rsid w:val="002911C0"/>
    <w:rsid w:val="00292B8F"/>
    <w:rsid w:val="002A2777"/>
    <w:rsid w:val="002C6261"/>
    <w:rsid w:val="002F086A"/>
    <w:rsid w:val="002F32F8"/>
    <w:rsid w:val="002F617E"/>
    <w:rsid w:val="002F6350"/>
    <w:rsid w:val="003160B6"/>
    <w:rsid w:val="0032643E"/>
    <w:rsid w:val="00332AFC"/>
    <w:rsid w:val="00365550"/>
    <w:rsid w:val="00372B18"/>
    <w:rsid w:val="0038659C"/>
    <w:rsid w:val="00386890"/>
    <w:rsid w:val="003C2DE3"/>
    <w:rsid w:val="003D55EC"/>
    <w:rsid w:val="003E73E9"/>
    <w:rsid w:val="003F1676"/>
    <w:rsid w:val="004120E2"/>
    <w:rsid w:val="00414337"/>
    <w:rsid w:val="00433FB2"/>
    <w:rsid w:val="00435332"/>
    <w:rsid w:val="004426BA"/>
    <w:rsid w:val="00445511"/>
    <w:rsid w:val="00450DDF"/>
    <w:rsid w:val="00452DE8"/>
    <w:rsid w:val="00453738"/>
    <w:rsid w:val="0046720C"/>
    <w:rsid w:val="004744DC"/>
    <w:rsid w:val="00482AA9"/>
    <w:rsid w:val="00492DAB"/>
    <w:rsid w:val="004B32C6"/>
    <w:rsid w:val="004B4F78"/>
    <w:rsid w:val="004C1E74"/>
    <w:rsid w:val="004D3B6E"/>
    <w:rsid w:val="004D7FF6"/>
    <w:rsid w:val="004E5823"/>
    <w:rsid w:val="004E7BD5"/>
    <w:rsid w:val="005235F3"/>
    <w:rsid w:val="00525035"/>
    <w:rsid w:val="00562E6A"/>
    <w:rsid w:val="00567EDF"/>
    <w:rsid w:val="00591785"/>
    <w:rsid w:val="00597B5D"/>
    <w:rsid w:val="005A5706"/>
    <w:rsid w:val="005A5AB0"/>
    <w:rsid w:val="005A605B"/>
    <w:rsid w:val="005E5EBA"/>
    <w:rsid w:val="005F023E"/>
    <w:rsid w:val="005F4142"/>
    <w:rsid w:val="005F5E93"/>
    <w:rsid w:val="0061233F"/>
    <w:rsid w:val="006157AA"/>
    <w:rsid w:val="006258F6"/>
    <w:rsid w:val="006370B9"/>
    <w:rsid w:val="00646695"/>
    <w:rsid w:val="00654D45"/>
    <w:rsid w:val="00666F9F"/>
    <w:rsid w:val="006728C5"/>
    <w:rsid w:val="00677A03"/>
    <w:rsid w:val="00681AFB"/>
    <w:rsid w:val="00696079"/>
    <w:rsid w:val="006A6997"/>
    <w:rsid w:val="006B2F1D"/>
    <w:rsid w:val="006B5DD9"/>
    <w:rsid w:val="006D0B94"/>
    <w:rsid w:val="006D4758"/>
    <w:rsid w:val="006D5DD3"/>
    <w:rsid w:val="006E10CB"/>
    <w:rsid w:val="006E345A"/>
    <w:rsid w:val="006F58B2"/>
    <w:rsid w:val="00703860"/>
    <w:rsid w:val="007142BA"/>
    <w:rsid w:val="00717550"/>
    <w:rsid w:val="00754C88"/>
    <w:rsid w:val="00761CC4"/>
    <w:rsid w:val="00793BA8"/>
    <w:rsid w:val="007A2A6C"/>
    <w:rsid w:val="007A6109"/>
    <w:rsid w:val="007D5D24"/>
    <w:rsid w:val="008029CD"/>
    <w:rsid w:val="008164B4"/>
    <w:rsid w:val="0082230A"/>
    <w:rsid w:val="0083066E"/>
    <w:rsid w:val="00830E85"/>
    <w:rsid w:val="008460CE"/>
    <w:rsid w:val="008611BF"/>
    <w:rsid w:val="0087361A"/>
    <w:rsid w:val="00873702"/>
    <w:rsid w:val="00897920"/>
    <w:rsid w:val="008B18DC"/>
    <w:rsid w:val="008B35CE"/>
    <w:rsid w:val="008B67F9"/>
    <w:rsid w:val="008D05FF"/>
    <w:rsid w:val="008D2C3D"/>
    <w:rsid w:val="008E37CB"/>
    <w:rsid w:val="008E4D30"/>
    <w:rsid w:val="00910D32"/>
    <w:rsid w:val="00917E4F"/>
    <w:rsid w:val="009423DF"/>
    <w:rsid w:val="00947056"/>
    <w:rsid w:val="00960B99"/>
    <w:rsid w:val="00961AA0"/>
    <w:rsid w:val="0097200C"/>
    <w:rsid w:val="0099052C"/>
    <w:rsid w:val="0099681D"/>
    <w:rsid w:val="009B1FAD"/>
    <w:rsid w:val="009B45B8"/>
    <w:rsid w:val="009C18E6"/>
    <w:rsid w:val="009E75C9"/>
    <w:rsid w:val="009F346C"/>
    <w:rsid w:val="00A00C41"/>
    <w:rsid w:val="00A06E48"/>
    <w:rsid w:val="00A20939"/>
    <w:rsid w:val="00A217DB"/>
    <w:rsid w:val="00A249CC"/>
    <w:rsid w:val="00A4082E"/>
    <w:rsid w:val="00A57BB2"/>
    <w:rsid w:val="00A66F57"/>
    <w:rsid w:val="00A7552E"/>
    <w:rsid w:val="00A81A05"/>
    <w:rsid w:val="00A956DF"/>
    <w:rsid w:val="00AA083F"/>
    <w:rsid w:val="00AA6BA5"/>
    <w:rsid w:val="00AC5C51"/>
    <w:rsid w:val="00AE7959"/>
    <w:rsid w:val="00B032F9"/>
    <w:rsid w:val="00B0704B"/>
    <w:rsid w:val="00B31336"/>
    <w:rsid w:val="00B41D9E"/>
    <w:rsid w:val="00B45680"/>
    <w:rsid w:val="00B51D24"/>
    <w:rsid w:val="00B9070F"/>
    <w:rsid w:val="00B944D2"/>
    <w:rsid w:val="00BA5D14"/>
    <w:rsid w:val="00BB4DD2"/>
    <w:rsid w:val="00BD2C9C"/>
    <w:rsid w:val="00BF36FF"/>
    <w:rsid w:val="00BF7F7D"/>
    <w:rsid w:val="00C07393"/>
    <w:rsid w:val="00C153DA"/>
    <w:rsid w:val="00C23BD4"/>
    <w:rsid w:val="00C316FF"/>
    <w:rsid w:val="00C52CB1"/>
    <w:rsid w:val="00C569ED"/>
    <w:rsid w:val="00C60294"/>
    <w:rsid w:val="00C80C3B"/>
    <w:rsid w:val="00C961D4"/>
    <w:rsid w:val="00C97381"/>
    <w:rsid w:val="00CA7355"/>
    <w:rsid w:val="00CB428D"/>
    <w:rsid w:val="00CE7F7E"/>
    <w:rsid w:val="00D105E4"/>
    <w:rsid w:val="00D13065"/>
    <w:rsid w:val="00D13B3C"/>
    <w:rsid w:val="00D23007"/>
    <w:rsid w:val="00D2776D"/>
    <w:rsid w:val="00D27C67"/>
    <w:rsid w:val="00D30A16"/>
    <w:rsid w:val="00D402D4"/>
    <w:rsid w:val="00D47534"/>
    <w:rsid w:val="00D563BC"/>
    <w:rsid w:val="00D7188A"/>
    <w:rsid w:val="00D7554B"/>
    <w:rsid w:val="00D86D60"/>
    <w:rsid w:val="00D94727"/>
    <w:rsid w:val="00D95C4B"/>
    <w:rsid w:val="00D96B13"/>
    <w:rsid w:val="00DB4F5E"/>
    <w:rsid w:val="00DC3A20"/>
    <w:rsid w:val="00DE589A"/>
    <w:rsid w:val="00E00A70"/>
    <w:rsid w:val="00E153EF"/>
    <w:rsid w:val="00E224A4"/>
    <w:rsid w:val="00E435AF"/>
    <w:rsid w:val="00E54986"/>
    <w:rsid w:val="00EA233D"/>
    <w:rsid w:val="00EE452C"/>
    <w:rsid w:val="00F03C68"/>
    <w:rsid w:val="00F33B0B"/>
    <w:rsid w:val="00F41C03"/>
    <w:rsid w:val="00F556CD"/>
    <w:rsid w:val="00F5587E"/>
    <w:rsid w:val="00F56C42"/>
    <w:rsid w:val="00F643EA"/>
    <w:rsid w:val="00F66C45"/>
    <w:rsid w:val="00F777E9"/>
    <w:rsid w:val="00FB20A3"/>
    <w:rsid w:val="00FC478E"/>
    <w:rsid w:val="00FD1551"/>
    <w:rsid w:val="00FD4F47"/>
    <w:rsid w:val="00FF2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6350"/>
    <w:pPr>
      <w:spacing w:after="200" w:line="276" w:lineRule="auto"/>
    </w:pPr>
    <w:rPr>
      <w:sz w:val="22"/>
      <w:szCs w:val="22"/>
      <w:lang w:eastAsia="en-US"/>
    </w:rPr>
  </w:style>
  <w:style w:type="paragraph" w:styleId="berschrift1">
    <w:name w:val="heading 1"/>
    <w:basedOn w:val="Standard"/>
    <w:next w:val="Standard"/>
    <w:link w:val="berschrift1Zchn"/>
    <w:qFormat/>
    <w:rsid w:val="004426BA"/>
    <w:pPr>
      <w:keepNext/>
      <w:spacing w:after="0" w:line="240" w:lineRule="auto"/>
      <w:outlineLvl w:val="0"/>
    </w:pPr>
    <w:rPr>
      <w:rFonts w:ascii="Arial" w:eastAsia="Times New Roman" w:hAnsi="Arial" w:cs="Arial"/>
      <w:sz w:val="32"/>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6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61A"/>
  </w:style>
  <w:style w:type="paragraph" w:styleId="Fuzeile">
    <w:name w:val="footer"/>
    <w:basedOn w:val="Standard"/>
    <w:link w:val="FuzeileZchn"/>
    <w:unhideWhenUsed/>
    <w:rsid w:val="008736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7361A"/>
  </w:style>
  <w:style w:type="character" w:styleId="Platzhaltertext">
    <w:name w:val="Placeholder Text"/>
    <w:uiPriority w:val="99"/>
    <w:semiHidden/>
    <w:rsid w:val="0087361A"/>
    <w:rPr>
      <w:color w:val="808080"/>
    </w:rPr>
  </w:style>
  <w:style w:type="character" w:styleId="Seitenzahl">
    <w:name w:val="page number"/>
    <w:basedOn w:val="Absatz-Standardschriftart"/>
    <w:rsid w:val="00761CC4"/>
  </w:style>
  <w:style w:type="paragraph" w:styleId="Textkrper">
    <w:name w:val="Body Text"/>
    <w:basedOn w:val="Standard"/>
    <w:link w:val="TextkrperZchn"/>
    <w:semiHidden/>
    <w:rsid w:val="00D94727"/>
    <w:pPr>
      <w:spacing w:after="120" w:line="240" w:lineRule="auto"/>
    </w:pPr>
    <w:rPr>
      <w:rFonts w:ascii="Arial" w:eastAsia="Times New Roman" w:hAnsi="Arial" w:cs="Arial"/>
      <w:szCs w:val="24"/>
      <w:lang w:eastAsia="de-DE"/>
    </w:rPr>
  </w:style>
  <w:style w:type="character" w:customStyle="1" w:styleId="TextkrperZchn">
    <w:name w:val="Textkörper Zchn"/>
    <w:link w:val="Textkrper"/>
    <w:semiHidden/>
    <w:rsid w:val="00D94727"/>
    <w:rPr>
      <w:rFonts w:ascii="Arial" w:eastAsia="Times New Roman" w:hAnsi="Arial" w:cs="Arial"/>
      <w:sz w:val="22"/>
      <w:szCs w:val="24"/>
    </w:rPr>
  </w:style>
  <w:style w:type="character" w:customStyle="1" w:styleId="berschrift1Zchn">
    <w:name w:val="Überschrift 1 Zchn"/>
    <w:link w:val="berschrift1"/>
    <w:rsid w:val="004426BA"/>
    <w:rPr>
      <w:rFonts w:ascii="Arial" w:eastAsia="Times New Roman" w:hAnsi="Arial" w:cs="Arial"/>
      <w:sz w:val="32"/>
      <w:szCs w:val="24"/>
    </w:rPr>
  </w:style>
  <w:style w:type="table" w:styleId="Tabellenraster">
    <w:name w:val="Table Grid"/>
    <w:basedOn w:val="NormaleTabelle"/>
    <w:uiPriority w:val="59"/>
    <w:rsid w:val="001C45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A57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5706"/>
    <w:rPr>
      <w:rFonts w:ascii="Tahoma" w:hAnsi="Tahoma" w:cs="Tahoma"/>
      <w:sz w:val="16"/>
      <w:szCs w:val="16"/>
      <w:lang w:eastAsia="en-US"/>
    </w:rPr>
  </w:style>
  <w:style w:type="paragraph" w:styleId="Listenabsatz">
    <w:name w:val="List Paragraph"/>
    <w:basedOn w:val="Standard"/>
    <w:uiPriority w:val="34"/>
    <w:qFormat/>
    <w:rsid w:val="00005ACE"/>
    <w:pPr>
      <w:ind w:left="720"/>
      <w:contextualSpacing/>
    </w:pPr>
  </w:style>
  <w:style w:type="paragraph" w:styleId="StandardWeb">
    <w:name w:val="Normal (Web)"/>
    <w:basedOn w:val="Standard"/>
    <w:uiPriority w:val="99"/>
    <w:semiHidden/>
    <w:unhideWhenUsed/>
    <w:rsid w:val="00CE7F7E"/>
    <w:pPr>
      <w:spacing w:before="100" w:beforeAutospacing="1" w:after="100" w:afterAutospacing="1" w:line="240" w:lineRule="auto"/>
    </w:pPr>
    <w:rPr>
      <w:rFonts w:ascii="Times New Roman" w:eastAsiaTheme="minorEastAsia" w:hAnsi="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6350"/>
    <w:pPr>
      <w:spacing w:after="200" w:line="276" w:lineRule="auto"/>
    </w:pPr>
    <w:rPr>
      <w:sz w:val="22"/>
      <w:szCs w:val="22"/>
      <w:lang w:eastAsia="en-US"/>
    </w:rPr>
  </w:style>
  <w:style w:type="paragraph" w:styleId="berschrift1">
    <w:name w:val="heading 1"/>
    <w:basedOn w:val="Standard"/>
    <w:next w:val="Standard"/>
    <w:link w:val="berschrift1Zchn"/>
    <w:qFormat/>
    <w:rsid w:val="004426BA"/>
    <w:pPr>
      <w:keepNext/>
      <w:spacing w:after="0" w:line="240" w:lineRule="auto"/>
      <w:outlineLvl w:val="0"/>
    </w:pPr>
    <w:rPr>
      <w:rFonts w:ascii="Arial" w:eastAsia="Times New Roman" w:hAnsi="Arial" w:cs="Arial"/>
      <w:sz w:val="32"/>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6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61A"/>
  </w:style>
  <w:style w:type="paragraph" w:styleId="Fuzeile">
    <w:name w:val="footer"/>
    <w:basedOn w:val="Standard"/>
    <w:link w:val="FuzeileZchn"/>
    <w:unhideWhenUsed/>
    <w:rsid w:val="008736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7361A"/>
  </w:style>
  <w:style w:type="character" w:styleId="Platzhaltertext">
    <w:name w:val="Placeholder Text"/>
    <w:uiPriority w:val="99"/>
    <w:semiHidden/>
    <w:rsid w:val="0087361A"/>
    <w:rPr>
      <w:color w:val="808080"/>
    </w:rPr>
  </w:style>
  <w:style w:type="character" w:styleId="Seitenzahl">
    <w:name w:val="page number"/>
    <w:basedOn w:val="Absatz-Standardschriftart"/>
    <w:rsid w:val="00761CC4"/>
  </w:style>
  <w:style w:type="paragraph" w:styleId="Textkrper">
    <w:name w:val="Body Text"/>
    <w:basedOn w:val="Standard"/>
    <w:link w:val="TextkrperZchn"/>
    <w:semiHidden/>
    <w:rsid w:val="00D94727"/>
    <w:pPr>
      <w:spacing w:after="120" w:line="240" w:lineRule="auto"/>
    </w:pPr>
    <w:rPr>
      <w:rFonts w:ascii="Arial" w:eastAsia="Times New Roman" w:hAnsi="Arial" w:cs="Arial"/>
      <w:szCs w:val="24"/>
      <w:lang w:eastAsia="de-DE"/>
    </w:rPr>
  </w:style>
  <w:style w:type="character" w:customStyle="1" w:styleId="TextkrperZchn">
    <w:name w:val="Textkörper Zchn"/>
    <w:link w:val="Textkrper"/>
    <w:semiHidden/>
    <w:rsid w:val="00D94727"/>
    <w:rPr>
      <w:rFonts w:ascii="Arial" w:eastAsia="Times New Roman" w:hAnsi="Arial" w:cs="Arial"/>
      <w:sz w:val="22"/>
      <w:szCs w:val="24"/>
    </w:rPr>
  </w:style>
  <w:style w:type="character" w:customStyle="1" w:styleId="berschrift1Zchn">
    <w:name w:val="Überschrift 1 Zchn"/>
    <w:link w:val="berschrift1"/>
    <w:rsid w:val="004426BA"/>
    <w:rPr>
      <w:rFonts w:ascii="Arial" w:eastAsia="Times New Roman" w:hAnsi="Arial" w:cs="Arial"/>
      <w:sz w:val="32"/>
      <w:szCs w:val="24"/>
    </w:rPr>
  </w:style>
  <w:style w:type="table" w:styleId="Tabellenraster">
    <w:name w:val="Table Grid"/>
    <w:basedOn w:val="NormaleTabelle"/>
    <w:uiPriority w:val="59"/>
    <w:rsid w:val="001C45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A57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5706"/>
    <w:rPr>
      <w:rFonts w:ascii="Tahoma" w:hAnsi="Tahoma" w:cs="Tahoma"/>
      <w:sz w:val="16"/>
      <w:szCs w:val="16"/>
      <w:lang w:eastAsia="en-US"/>
    </w:rPr>
  </w:style>
  <w:style w:type="paragraph" w:styleId="Listenabsatz">
    <w:name w:val="List Paragraph"/>
    <w:basedOn w:val="Standard"/>
    <w:uiPriority w:val="34"/>
    <w:qFormat/>
    <w:rsid w:val="00005ACE"/>
    <w:pPr>
      <w:ind w:left="720"/>
      <w:contextualSpacing/>
    </w:pPr>
  </w:style>
  <w:style w:type="paragraph" w:styleId="StandardWeb">
    <w:name w:val="Normal (Web)"/>
    <w:basedOn w:val="Standard"/>
    <w:uiPriority w:val="99"/>
    <w:semiHidden/>
    <w:unhideWhenUsed/>
    <w:rsid w:val="00CE7F7E"/>
    <w:pPr>
      <w:spacing w:before="100" w:beforeAutospacing="1" w:after="100" w:afterAutospacing="1" w:line="240" w:lineRule="auto"/>
    </w:pPr>
    <w:rPr>
      <w:rFonts w:ascii="Times New Roman" w:eastAsiaTheme="minorEastAsia"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2746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ÜBERSCHRIFT</vt:lpstr>
    </vt:vector>
  </TitlesOfParts>
  <Company>Eckert Schulen</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dc:title>
  <dc:creator>Ströble Doris</dc:creator>
  <cp:lastModifiedBy>hartinger</cp:lastModifiedBy>
  <cp:revision>14</cp:revision>
  <cp:lastPrinted>2011-02-14T11:15:00Z</cp:lastPrinted>
  <dcterms:created xsi:type="dcterms:W3CDTF">2015-02-12T11:05:00Z</dcterms:created>
  <dcterms:modified xsi:type="dcterms:W3CDTF">2015-02-12T11:48:00Z</dcterms:modified>
</cp:coreProperties>
</file>