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622" w14:textId="77777777" w:rsidR="00750625" w:rsidRPr="004B1808" w:rsidRDefault="004B3D17" w:rsidP="00DA5025">
      <w:pPr>
        <w:pStyle w:val="Standard"/>
        <w:jc w:val="center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594E24" wp14:editId="2E17B570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1808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2048EE1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A1020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57972EA" w14:textId="77777777" w:rsidR="00750625" w:rsidRPr="004B1808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14:paraId="7F3A6C4C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F599205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A43D81B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C65B41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FA77F1D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C465B6" w14:textId="77777777" w:rsidR="00750625" w:rsidRPr="004B1808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1808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047EB95C" w14:textId="77777777" w:rsidR="00750625" w:rsidRPr="004B1808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0C99A16B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7CD232AD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26EF0884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3B26788F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4DEBE02A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6D037968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95575EE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E99FBB6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A3D34" w14:textId="04594E0C" w:rsidR="00750625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sz w:val="36"/>
          <w:szCs w:val="36"/>
        </w:rPr>
        <w:t>Téma:</w:t>
      </w:r>
      <w:r w:rsidR="0037241F">
        <w:rPr>
          <w:rFonts w:ascii="Encode Sans" w:hAnsi="Encode Sans"/>
          <w:b/>
          <w:bCs/>
          <w:sz w:val="28"/>
          <w:szCs w:val="28"/>
        </w:rPr>
        <w:tab/>
      </w:r>
      <w:r w:rsidR="0037241F">
        <w:rPr>
          <w:rFonts w:ascii="Encode Sans" w:hAnsi="Encode Sans"/>
          <w:b/>
          <w:bCs/>
          <w:color w:val="0000FF"/>
          <w:sz w:val="36"/>
          <w:szCs w:val="36"/>
        </w:rPr>
        <w:t xml:space="preserve">Webová </w:t>
      </w:r>
      <w:r w:rsidR="00533C7B">
        <w:rPr>
          <w:rFonts w:ascii="Encode Sans" w:hAnsi="Encode Sans"/>
          <w:b/>
          <w:bCs/>
          <w:color w:val="0000FF"/>
          <w:sz w:val="36"/>
          <w:szCs w:val="36"/>
        </w:rPr>
        <w:t>aplikace – CineDB</w:t>
      </w:r>
    </w:p>
    <w:p w14:paraId="64EA9D53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7A26427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BE8EE5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20BF54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CD08FE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7DEE990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DB32BB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DA1666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3E30DA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88ED5F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AB27371" w14:textId="29970244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Autor práce: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00CAF" w:rsidRPr="00A0101E">
        <w:rPr>
          <w:rFonts w:ascii="Encode Sans" w:hAnsi="Encode Sans"/>
          <w:b/>
          <w:bCs/>
          <w:color w:val="0000FF"/>
          <w:sz w:val="28"/>
          <w:szCs w:val="28"/>
        </w:rPr>
        <w:t>Adam Vlček, Ondřej Pták, Jan Rehák</w:t>
      </w:r>
    </w:p>
    <w:p w14:paraId="7B03774F" w14:textId="0A3B06EF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A0101E">
        <w:rPr>
          <w:rFonts w:ascii="Encode Sans" w:hAnsi="Encode Sans"/>
          <w:b/>
          <w:bCs/>
          <w:sz w:val="28"/>
          <w:szCs w:val="28"/>
        </w:rPr>
        <w:t>Obor studia:</w:t>
      </w:r>
      <w:r w:rsidRPr="00A0101E">
        <w:rPr>
          <w:rFonts w:ascii="Encode Sans" w:hAnsi="Encode Sans"/>
          <w:b/>
          <w:bCs/>
          <w:sz w:val="28"/>
          <w:szCs w:val="28"/>
        </w:rPr>
        <w:tab/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>18-20-M/</w:t>
      </w:r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01 </w:t>
      </w:r>
      <w:proofErr w:type="spellStart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Inf</w:t>
      </w:r>
      <w:proofErr w:type="spellEnd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.</w:t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 technologie</w:t>
      </w:r>
    </w:p>
    <w:p w14:paraId="4F0519EB" w14:textId="45D77731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Třída: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2</w:t>
      </w:r>
      <w:r w:rsidRPr="004B1808">
        <w:rPr>
          <w:rFonts w:ascii="Encode Sans" w:hAnsi="Encode Sans"/>
          <w:b/>
          <w:bCs/>
          <w:color w:val="0000FF"/>
          <w:sz w:val="28"/>
          <w:szCs w:val="28"/>
        </w:rPr>
        <w:t>.</w:t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H</w:t>
      </w:r>
    </w:p>
    <w:p w14:paraId="11C02EE8" w14:textId="72A2E805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Předmět: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Vývoj webových stránek</w:t>
      </w:r>
    </w:p>
    <w:p w14:paraId="14D4284A" w14:textId="1416C837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Zadávající učitel: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Mgr. Pavlína Lukešová</w:t>
      </w:r>
    </w:p>
    <w:p w14:paraId="2A1A6697" w14:textId="49CA5249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Dne: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4B1808">
        <w:rPr>
          <w:rFonts w:ascii="Encode Sans" w:hAnsi="Encode Sans"/>
          <w:b/>
          <w:bCs/>
          <w:sz w:val="28"/>
          <w:szCs w:val="28"/>
        </w:rPr>
        <w:t>2</w:t>
      </w:r>
      <w:r w:rsidRPr="004B1808">
        <w:rPr>
          <w:rFonts w:ascii="Encode Sans" w:hAnsi="Encode Sans"/>
          <w:b/>
          <w:bCs/>
          <w:sz w:val="28"/>
          <w:szCs w:val="28"/>
        </w:rPr>
        <w:t xml:space="preserve">. 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6</w:t>
      </w:r>
      <w:r w:rsidRPr="004B1808">
        <w:rPr>
          <w:rFonts w:ascii="Encode Sans" w:hAnsi="Encode Sans"/>
          <w:b/>
          <w:bCs/>
          <w:sz w:val="28"/>
          <w:szCs w:val="28"/>
        </w:rPr>
        <w:t>. 20</w:t>
      </w:r>
      <w:r w:rsidR="00147021" w:rsidRPr="004B1808">
        <w:rPr>
          <w:rFonts w:ascii="Encode Sans" w:hAnsi="Encode Sans"/>
          <w:b/>
          <w:bCs/>
          <w:sz w:val="28"/>
          <w:szCs w:val="28"/>
        </w:rPr>
        <w:t>2</w:t>
      </w:r>
      <w:r w:rsidR="00AF730F" w:rsidRPr="004B1808">
        <w:rPr>
          <w:rFonts w:ascii="Encode Sans" w:hAnsi="Encode Sans"/>
          <w:b/>
          <w:bCs/>
          <w:sz w:val="28"/>
          <w:szCs w:val="28"/>
        </w:rPr>
        <w:t>3</w:t>
      </w:r>
    </w:p>
    <w:p w14:paraId="51DE822D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99D52AB" w14:textId="22719FCB" w:rsidR="00425DA6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Hodnocení:</w:t>
      </w:r>
    </w:p>
    <w:p w14:paraId="7C0BFD1E" w14:textId="77777777" w:rsidR="00425DA6" w:rsidRPr="004B1808" w:rsidRDefault="00425DA6">
      <w:pPr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br w:type="page"/>
      </w:r>
    </w:p>
    <w:p w14:paraId="5AEF9FA0" w14:textId="77777777" w:rsidR="00B81E41" w:rsidRDefault="002F60A8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sz w:val="28"/>
          <w:szCs w:val="28"/>
        </w:rPr>
        <w:lastRenderedPageBreak/>
        <w:t>Zadání práce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:</w:t>
      </w:r>
      <w:r w:rsidR="004B1808"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F152D2">
        <w:rPr>
          <w:rFonts w:ascii="Encode Sans" w:hAnsi="Encode Sans"/>
          <w:sz w:val="28"/>
          <w:szCs w:val="28"/>
        </w:rPr>
        <w:t>Vytvořte webovou aplikaci za využití HTML5, CSS, PHP a MySQL</w:t>
      </w:r>
    </w:p>
    <w:p w14:paraId="7B929F0F" w14:textId="77777777" w:rsidR="00B81E41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</w:p>
    <w:p w14:paraId="13DDC09E" w14:textId="516505C4" w:rsidR="00BD4D49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Anotace</w:t>
      </w:r>
      <w:r w:rsidR="00385B37">
        <w:rPr>
          <w:rFonts w:ascii="Encode Sans" w:hAnsi="Encode Sans"/>
          <w:b/>
          <w:bCs/>
          <w:sz w:val="28"/>
          <w:szCs w:val="28"/>
        </w:rPr>
        <w:t>:</w:t>
      </w:r>
      <w:r w:rsidR="0060165D">
        <w:rPr>
          <w:rFonts w:ascii="Encode Sans" w:hAnsi="Encode Sans"/>
          <w:b/>
          <w:bCs/>
          <w:sz w:val="28"/>
          <w:szCs w:val="28"/>
        </w:rPr>
        <w:tab/>
      </w:r>
      <w:r w:rsidR="008C10DD" w:rsidRPr="008C10DD">
        <w:rPr>
          <w:rFonts w:ascii="Encode Sans" w:hAnsi="Encode Sans"/>
          <w:sz w:val="28"/>
          <w:szCs w:val="28"/>
        </w:rPr>
        <w:t>CineDB je webová aplikace umožňující</w:t>
      </w:r>
      <w:r w:rsidR="00EC0F14">
        <w:rPr>
          <w:rFonts w:ascii="Encode Sans" w:hAnsi="Encode Sans"/>
          <w:sz w:val="28"/>
          <w:szCs w:val="28"/>
        </w:rPr>
        <w:t xml:space="preserve"> prohlížení,</w:t>
      </w:r>
      <w:r w:rsidR="008C10DD" w:rsidRPr="008C10DD">
        <w:rPr>
          <w:rFonts w:ascii="Encode Sans" w:hAnsi="Encode Sans"/>
          <w:sz w:val="28"/>
          <w:szCs w:val="28"/>
        </w:rPr>
        <w:t xml:space="preserve"> </w:t>
      </w:r>
      <w:r w:rsidR="00EC0F14">
        <w:rPr>
          <w:rFonts w:ascii="Encode Sans" w:hAnsi="Encode Sans"/>
          <w:sz w:val="28"/>
          <w:szCs w:val="28"/>
        </w:rPr>
        <w:t>prohledávání</w:t>
      </w:r>
      <w:r w:rsidR="006F405C">
        <w:rPr>
          <w:rFonts w:ascii="Encode Sans" w:hAnsi="Encode Sans"/>
          <w:sz w:val="28"/>
          <w:szCs w:val="28"/>
        </w:rPr>
        <w:t xml:space="preserve"> a </w:t>
      </w:r>
      <w:r w:rsidR="00EC0F14">
        <w:rPr>
          <w:rFonts w:ascii="Encode Sans" w:hAnsi="Encode Sans"/>
          <w:sz w:val="28"/>
          <w:szCs w:val="28"/>
        </w:rPr>
        <w:t>řazení databáze seriálů, filmů a</w:t>
      </w:r>
      <w:r w:rsidR="007F08FA">
        <w:rPr>
          <w:rFonts w:ascii="Encode Sans" w:hAnsi="Encode Sans"/>
          <w:sz w:val="28"/>
          <w:szCs w:val="28"/>
        </w:rPr>
        <w:t xml:space="preserve"> jejich</w:t>
      </w:r>
      <w:r w:rsidR="00EC0F14">
        <w:rPr>
          <w:rFonts w:ascii="Encode Sans" w:hAnsi="Encode Sans"/>
          <w:sz w:val="28"/>
          <w:szCs w:val="28"/>
        </w:rPr>
        <w:t xml:space="preserve"> autorů.</w:t>
      </w:r>
      <w:r w:rsidR="006F405C">
        <w:rPr>
          <w:rFonts w:ascii="Encode Sans" w:hAnsi="Encode Sans"/>
          <w:sz w:val="28"/>
          <w:szCs w:val="28"/>
        </w:rPr>
        <w:t xml:space="preserve"> Databázi lze také upravovat z administrátorského účtu.</w:t>
      </w:r>
      <w:r w:rsidR="006A501B">
        <w:rPr>
          <w:rFonts w:ascii="Encode Sans" w:hAnsi="Encode Sans"/>
          <w:sz w:val="28"/>
          <w:szCs w:val="28"/>
        </w:rPr>
        <w:t xml:space="preserve"> Stránka je hostovaná na adrese </w:t>
      </w:r>
      <w:hyperlink r:id="rId7" w:history="1">
        <w:r w:rsidR="006A501B" w:rsidRPr="006A501B">
          <w:rPr>
            <w:rStyle w:val="Hypertextovodkaz"/>
            <w:rFonts w:ascii="Encode Sans" w:hAnsi="Encode Sans"/>
            <w:sz w:val="28"/>
            <w:szCs w:val="28"/>
          </w:rPr>
          <w:t>https://vlastas.co/cinedb/</w:t>
        </w:r>
      </w:hyperlink>
      <w:r w:rsidR="006A501B">
        <w:rPr>
          <w:rFonts w:ascii="Encode Sans" w:hAnsi="Encode Sans"/>
          <w:sz w:val="28"/>
          <w:szCs w:val="28"/>
        </w:rPr>
        <w:t xml:space="preserve"> je také vyhledatelná na vyhledávači </w:t>
      </w:r>
      <w:r w:rsidR="00CA721F">
        <w:rPr>
          <w:rFonts w:ascii="Encode Sans" w:hAnsi="Encode Sans"/>
          <w:sz w:val="28"/>
          <w:szCs w:val="28"/>
        </w:rPr>
        <w:t>Google</w:t>
      </w:r>
      <w:r w:rsidR="006A501B">
        <w:rPr>
          <w:rFonts w:ascii="Encode Sans" w:hAnsi="Encode Sans"/>
          <w:sz w:val="28"/>
          <w:szCs w:val="28"/>
        </w:rPr>
        <w:t xml:space="preserve"> pod </w:t>
      </w:r>
      <w:r w:rsidR="00880438">
        <w:rPr>
          <w:rFonts w:ascii="Encode Sans" w:hAnsi="Encode Sans"/>
          <w:sz w:val="28"/>
          <w:szCs w:val="28"/>
        </w:rPr>
        <w:t>názvem CineDB</w:t>
      </w:r>
      <w:r w:rsidR="00DB0A7E">
        <w:rPr>
          <w:rFonts w:ascii="Encode Sans" w:hAnsi="Encode Sans"/>
          <w:sz w:val="28"/>
          <w:szCs w:val="28"/>
        </w:rPr>
        <w:t>.</w:t>
      </w:r>
    </w:p>
    <w:p w14:paraId="1D924999" w14:textId="77777777" w:rsidR="009B2F7B" w:rsidRPr="006A501B" w:rsidRDefault="009B2F7B" w:rsidP="00385B37">
      <w:pPr>
        <w:pStyle w:val="Standard"/>
        <w:tabs>
          <w:tab w:val="left" w:pos="2410"/>
        </w:tabs>
        <w:jc w:val="both"/>
        <w:rPr>
          <w:rFonts w:ascii="Encode Sans" w:hAnsi="Encode Sans"/>
          <w:bCs/>
          <w:sz w:val="28"/>
          <w:szCs w:val="28"/>
        </w:rPr>
      </w:pPr>
    </w:p>
    <w:p w14:paraId="0D045B06" w14:textId="097206B7" w:rsidR="00211361" w:rsidRPr="00D051DE" w:rsidRDefault="008C74F2" w:rsidP="00D051DE">
      <w:pPr>
        <w:pStyle w:val="Standard"/>
        <w:tabs>
          <w:tab w:val="left" w:pos="2410"/>
        </w:tabs>
        <w:jc w:val="both"/>
        <w:rPr>
          <w:rFonts w:ascii="Encode Sans" w:hAnsi="Encode Sans"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 xml:space="preserve">Zdroje: </w:t>
      </w:r>
      <w:hyperlink r:id="rId8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W3Schools</w:t>
        </w:r>
      </w:hyperlink>
      <w:r w:rsidR="00BD4D49">
        <w:rPr>
          <w:rFonts w:ascii="Encode Sans" w:hAnsi="Encode Sans"/>
          <w:b/>
          <w:bCs/>
          <w:sz w:val="28"/>
          <w:szCs w:val="28"/>
        </w:rPr>
        <w:t xml:space="preserve">, </w:t>
      </w:r>
      <w:hyperlink r:id="rId9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php.net</w:t>
        </w:r>
      </w:hyperlink>
    </w:p>
    <w:sectPr w:rsidR="00211361" w:rsidRPr="00D051DE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CC8D" w14:textId="77777777" w:rsidR="00D73846" w:rsidRDefault="00D73846">
      <w:r>
        <w:separator/>
      </w:r>
    </w:p>
  </w:endnote>
  <w:endnote w:type="continuationSeparator" w:id="0">
    <w:p w14:paraId="4A364B2C" w14:textId="77777777" w:rsidR="00D73846" w:rsidRDefault="00D7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571A" w14:textId="77777777" w:rsidR="00D73846" w:rsidRDefault="00D73846">
      <w:r>
        <w:rPr>
          <w:color w:val="000000"/>
        </w:rPr>
        <w:ptab w:relativeTo="margin" w:alignment="center" w:leader="none"/>
      </w:r>
    </w:p>
  </w:footnote>
  <w:footnote w:type="continuationSeparator" w:id="0">
    <w:p w14:paraId="51DD424E" w14:textId="77777777" w:rsidR="00D73846" w:rsidRDefault="00D73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60847"/>
    <w:rsid w:val="00095B26"/>
    <w:rsid w:val="00147021"/>
    <w:rsid w:val="00196D3E"/>
    <w:rsid w:val="001A69AF"/>
    <w:rsid w:val="00210D00"/>
    <w:rsid w:val="00211361"/>
    <w:rsid w:val="00291825"/>
    <w:rsid w:val="002F60A8"/>
    <w:rsid w:val="0037241F"/>
    <w:rsid w:val="00385B37"/>
    <w:rsid w:val="00400CAF"/>
    <w:rsid w:val="00425DA6"/>
    <w:rsid w:val="004B1808"/>
    <w:rsid w:val="004B3D17"/>
    <w:rsid w:val="00533C7B"/>
    <w:rsid w:val="005C4845"/>
    <w:rsid w:val="005E5922"/>
    <w:rsid w:val="0060165D"/>
    <w:rsid w:val="00637C10"/>
    <w:rsid w:val="006A501B"/>
    <w:rsid w:val="006A6DC4"/>
    <w:rsid w:val="006F405C"/>
    <w:rsid w:val="00704121"/>
    <w:rsid w:val="00750625"/>
    <w:rsid w:val="007F08FA"/>
    <w:rsid w:val="00880438"/>
    <w:rsid w:val="00891853"/>
    <w:rsid w:val="008C10DD"/>
    <w:rsid w:val="008C74F2"/>
    <w:rsid w:val="00974E9C"/>
    <w:rsid w:val="009B2F7B"/>
    <w:rsid w:val="00A0101E"/>
    <w:rsid w:val="00AC5518"/>
    <w:rsid w:val="00AC5F10"/>
    <w:rsid w:val="00AF730F"/>
    <w:rsid w:val="00B253C3"/>
    <w:rsid w:val="00B70183"/>
    <w:rsid w:val="00B81E41"/>
    <w:rsid w:val="00BD4D49"/>
    <w:rsid w:val="00BE22E3"/>
    <w:rsid w:val="00C37246"/>
    <w:rsid w:val="00CA721F"/>
    <w:rsid w:val="00D051DE"/>
    <w:rsid w:val="00D630BC"/>
    <w:rsid w:val="00D73846"/>
    <w:rsid w:val="00DA5025"/>
    <w:rsid w:val="00DB0A7E"/>
    <w:rsid w:val="00DE457F"/>
    <w:rsid w:val="00EA6A81"/>
    <w:rsid w:val="00EC0F14"/>
    <w:rsid w:val="00F11BA0"/>
    <w:rsid w:val="00F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6106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BD4D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4D4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A5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lastas.co/cined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Adam Vlček</cp:lastModifiedBy>
  <cp:revision>46</cp:revision>
  <dcterms:created xsi:type="dcterms:W3CDTF">2017-01-10T09:10:00Z</dcterms:created>
  <dcterms:modified xsi:type="dcterms:W3CDTF">2023-06-02T21:16:00Z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