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48"/>
          <w:szCs w:val="48"/>
          <w:rtl w:val="0"/>
        </w:rPr>
        <w:t xml:space="preserve">Definice projektu (clean)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0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Úvodní informace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Typ hry: skákačka, hra pro jednoho hráče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Grafický styl: 2D pixelart (32x32 bodů)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8-bitový sounddesign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Tématika hry (zasazení):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Kostlivec, který se snaží dostat na povrch. K tomu ale potřebuje části své duše, které byly roztroušeny po podsvětí (sběratelné předměty).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S postupným sbíráním se mu vrací jeho paměť i schopnosti z jeho života.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Požadavky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Hlavní menu (struktura)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Start hry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Zapne poslední odemčený 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Menu pro výběr úrovní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U jednotlivých úrovní se ukládá čas a počet sesbíraných předmětů. Úrovně se postupně odemykají po dohrání předchozí úrovně.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Nastavení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U jednotlivých položek je možné myší nastavit hodnoty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Položky: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Vypnutí/zapnutí zvukových efektů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Přepínání rozlišení (může se změnit)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Zapnutí časovače v úrovních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Průběh úrovní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Úrovně krom možných výjimek začínají na „altáři“, hráč se poté snaží v úrovni vyhnoum nástrahám, sesbírat předměty a dostat se do cíle.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Objekty: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Altář (oživovací plošina) – slouží jako start hry, i jako místo pro znovuzrození po smrti. V úrovni mohou být i menší altáře, které slouží, jako záchytné body před náročnou částí úrovně, nebo v delších úrovních a zjednodušují postup.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Pohybující se platformy – létající platformy se po úrovni můžou pohybovat vertikálně nebo horizontálně, a slouží k přepravě hráče do lokací, které by jinak nebyly přístupné. Aktivují se buď pravidelně, nebo v závislosti na jiném objektu v úrovni.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Hroty – nebezpečná překážka. Pokud hráč na hroty spadne, nebo o ně zavadí okamžitě umírá.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Odemknutelné dveře – zamykají část úrovně a k jejich odemčení je nejprve potřebné získat klíč, který lze nalézt v jiné části mapy.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Sběratelné předměty – v jednotlivých úrovních lze nalést alespoň jede, nebo více sběratelných předmětů. Sebrat tyto předměty není potřebné k dohrání úrovně, ale je odměněno získáním schopností pro zjednodušení průchodu hrou. Některé sběratelné předměty vyžadují nejprve získat speciální schopnost pro jejich získání.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Speciální schopnosti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Odemykají se postupně podle počtu sesbíraných předmětů. Zjednodušují postup v úrovních a umožňují přístup k dříve nepřístupným sběratelným předmětům.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Příklady: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Dvojitý, trojitý skok – umožňuje hráčí znovu vyskočit ve vzduchu. Podle názvu je počet výskoků limitovaný a mění se s úrovní schopnosti.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9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Sprint – rychlý pohyb na krátkou vzdálenost. V případě, že je hráč na zemi lze sprin používat konsekutivně, pokud je ale ve vzduchu je počet použití omezen na jedno použití.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Nepřátele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Typy nepřátel se v průběhu vývoje ještě můžou změnit, ale aktuálně není v plánu soubojový systém, takže nepřátelé slouží jako pohyblivé překážky.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Cíl hry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2520" w:right="0" w:hanging="18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Hra má několik splnitelných objektivů pro hráče. Primární cíl je dohrát všechny úrovně. Volitelně jde zaměřit se na další aspekty hry, např.: sesbírání všech sběratelných předmětů, nebo zlepšování času v jednotlivých úrovních (ten je měřen a zobraze při výběru úrovní).</w:t>
      </w:r>
    </w:p>
    <w:p w:rsidR="00000000" w:rsidDel="00000000" w:rsidP="00000000" w:rsidRDefault="00000000" w:rsidRPr="00000000" w14:paraId="00000025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1f2328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48"/>
          <w:szCs w:val="48"/>
          <w:rtl w:val="0"/>
        </w:rPr>
        <w:t xml:space="preserve">Zápisky z brainstormu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Cíl a název hry (tagy): platformer, pixelart, stationary camera, simple enemies, collectibles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Téma: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Návrhy: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hd w:fill="ffffff" w:val="clear"/>
        <w:spacing w:after="0" w:before="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Gargamel hledá sošku (DnD reference) - collectibles: části sošky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Skeleton se snaží dostat na povrch (únik smrti/z podsvětí) - collectibles: kosti/části duše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Game structure: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ffffff" w:val="clear"/>
        <w:spacing w:after="0" w:before="28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hd w:fill="ffffff" w:val="clear"/>
        <w:spacing w:after="0" w:before="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SFX on/off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fullscreen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level select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ingame speedrun timer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Intro (krátký dialog vysvětlující děj)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Level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lore drop - character development (-&gt;3.)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Game over(3 konce (záleží na počtu collectibles))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Gameplay loop: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hd w:fill="ffffff" w:val="clear"/>
        <w:spacing w:after="0" w:before="28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Cíl: pozbírat collectibles, dostat se do dalšího levelu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Combat: pouze se vyhýbat (can change)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Získávání abilit (v průběhu hry/na konci za collectibles)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hd w:fill="ffffff" w:val="clear"/>
        <w:spacing w:after="0" w:before="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double jump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dash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Level design/mechanika levelů: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hd w:fill="ffffff" w:val="clear"/>
        <w:spacing w:after="0" w:before="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odemknutelné dveře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moving platformy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instant death spikes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hd w:fill="ffffff" w:val="clear"/>
        <w:spacing w:after="0" w:before="60" w:line="240" w:lineRule="auto"/>
        <w:ind w:left="216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dart trap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hd w:fill="ffffff" w:val="clear"/>
        <w:spacing w:after="0" w:before="60" w:line="240" w:lineRule="auto"/>
        <w:ind w:left="144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(optional) Achievementy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Počet hráčů: 1 (potenciálně více - splitscreen/local multiplayer)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Ovládání: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f2328"/>
          <w:sz w:val="24"/>
          <w:szCs w:val="24"/>
          <w:rtl w:val="0"/>
        </w:rPr>
        <w:t xml:space="preserve">klávesnice</w:t>
      </w: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, myš(menu - pokud bude, low priority), ovladač(pokud bude moc volného času)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Grafika: ano (pixelart 32x32)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1f2328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f2328"/>
          <w:sz w:val="24"/>
          <w:szCs w:val="24"/>
          <w:rtl w:val="0"/>
        </w:rPr>
        <w:t xml:space="preserve">Zvuky: jednoduchý soundtrack, SFX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lowerRoman"/>
      <w:lvlText w:val="%2."/>
      <w:lvlJc w:val="right"/>
      <w:pPr>
        <w:ind w:left="0" w:firstLine="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righ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link w:val="Nadpis1Char"/>
    <w:uiPriority w:val="9"/>
    <w:qFormat w:val="1"/>
    <w:rsid w:val="00C7567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C7567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cs-CZ"/>
    </w:rPr>
  </w:style>
  <w:style w:type="character" w:styleId="Siln">
    <w:name w:val="Strong"/>
    <w:basedOn w:val="Standardnpsmoodstavce"/>
    <w:uiPriority w:val="22"/>
    <w:qFormat w:val="1"/>
    <w:rsid w:val="00C75676"/>
    <w:rPr>
      <w:b w:val="1"/>
      <w:bCs w:val="1"/>
    </w:rPr>
  </w:style>
  <w:style w:type="paragraph" w:styleId="Odstavecseseznamem">
    <w:name w:val="List Paragraph"/>
    <w:basedOn w:val="Normln"/>
    <w:uiPriority w:val="34"/>
    <w:qFormat w:val="1"/>
    <w:rsid w:val="00A61C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whDkHVhIU6uXSVXb4n1AVz8ezw==">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2024-04-08T08:54:00Z</dcterms:created>
  <dc:creator>zak</dc:creator>
</cp:coreProperties>
</file>