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A8C5" w14:textId="006B76D2" w:rsidR="000A11AD" w:rsidRPr="00733B4B" w:rsidRDefault="00001737" w:rsidP="00001737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sz w:val="18"/>
          <w:szCs w:val="18"/>
        </w:rPr>
        <w:t>null表示空的引用，虽然null使用</w:t>
      </w:r>
      <w:proofErr w:type="spellStart"/>
      <w:r w:rsidRPr="00733B4B">
        <w:rPr>
          <w:rFonts w:ascii="仿宋" w:eastAsia="仿宋" w:hAnsi="仿宋" w:cs="Times New Roman"/>
          <w:sz w:val="18"/>
          <w:szCs w:val="18"/>
        </w:rPr>
        <w:t>typeof</w:t>
      </w:r>
      <w:proofErr w:type="spellEnd"/>
      <w:r w:rsidRPr="00733B4B">
        <w:rPr>
          <w:rFonts w:ascii="仿宋" w:eastAsia="仿宋" w:hAnsi="仿宋" w:cs="Times New Roman"/>
          <w:sz w:val="18"/>
          <w:szCs w:val="18"/>
        </w:rPr>
        <w:t>判断是是object，但是null不具有任何对象的特性，所以我们不能对其执行</w:t>
      </w:r>
      <w:proofErr w:type="spellStart"/>
      <w:r w:rsidRPr="00733B4B">
        <w:rPr>
          <w:rFonts w:ascii="仿宋" w:eastAsia="仿宋" w:hAnsi="仿宋" w:cs="Times New Roman"/>
          <w:sz w:val="18"/>
          <w:szCs w:val="18"/>
        </w:rPr>
        <w:t>null.toString</w:t>
      </w:r>
      <w:proofErr w:type="spellEnd"/>
      <w:r w:rsidRPr="00733B4B">
        <w:rPr>
          <w:rFonts w:ascii="仿宋" w:eastAsia="仿宋" w:hAnsi="仿宋" w:cs="Times New Roman"/>
          <w:sz w:val="18"/>
          <w:szCs w:val="18"/>
        </w:rPr>
        <w:t>()</w:t>
      </w:r>
      <w:proofErr w:type="gramStart"/>
      <w:r w:rsidRPr="00733B4B">
        <w:rPr>
          <w:rFonts w:ascii="仿宋" w:eastAsia="仿宋" w:hAnsi="仿宋" w:cs="Times New Roman"/>
          <w:sz w:val="18"/>
          <w:szCs w:val="18"/>
        </w:rPr>
        <w:t>等对象</w:t>
      </w:r>
      <w:proofErr w:type="gramEnd"/>
      <w:r w:rsidRPr="00733B4B">
        <w:rPr>
          <w:rFonts w:ascii="仿宋" w:eastAsia="仿宋" w:hAnsi="仿宋" w:cs="Times New Roman"/>
          <w:sz w:val="18"/>
          <w:szCs w:val="18"/>
        </w:rPr>
        <w:t xml:space="preserve">实例的默认调用。Null并不是以Object为原型创建出来的，所以null </w:t>
      </w:r>
      <w:proofErr w:type="spellStart"/>
      <w:r w:rsidRPr="00733B4B">
        <w:rPr>
          <w:rFonts w:ascii="仿宋" w:eastAsia="仿宋" w:hAnsi="仿宋" w:cs="Times New Roman"/>
          <w:sz w:val="18"/>
          <w:szCs w:val="18"/>
        </w:rPr>
        <w:t>instanceof</w:t>
      </w:r>
      <w:proofErr w:type="spellEnd"/>
      <w:r w:rsidRPr="00733B4B">
        <w:rPr>
          <w:rFonts w:ascii="仿宋" w:eastAsia="仿宋" w:hAnsi="仿宋" w:cs="Times New Roman"/>
          <w:sz w:val="18"/>
          <w:szCs w:val="18"/>
        </w:rPr>
        <w:t xml:space="preserve"> Object是false。</w:t>
      </w:r>
    </w:p>
    <w:p w14:paraId="6631EABD" w14:textId="056E9527" w:rsidR="00D35BE8" w:rsidRPr="00733B4B" w:rsidRDefault="00D35BE8" w:rsidP="00D35BE8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sz w:val="18"/>
          <w:szCs w:val="18"/>
        </w:rPr>
        <w:t>循环语句用法：while、for用法：循环次数不限制、不确定用while；循环次数有限制、已确定用for</w:t>
      </w:r>
    </w:p>
    <w:p w14:paraId="371232DC" w14:textId="5D1F5575" w:rsidR="00F2378B" w:rsidRPr="00733B4B" w:rsidRDefault="00F2378B" w:rsidP="00F2378B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sz w:val="18"/>
          <w:szCs w:val="18"/>
        </w:rPr>
        <w:t>原型链</w:t>
      </w:r>
    </w:p>
    <w:p w14:paraId="161E3F4D" w14:textId="73CA4596" w:rsidR="00F2378B" w:rsidRPr="00733B4B" w:rsidRDefault="002D2950" w:rsidP="00F2378B">
      <w:pPr>
        <w:pStyle w:val="a3"/>
        <w:numPr>
          <w:ilvl w:val="1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sz w:val="18"/>
          <w:szCs w:val="18"/>
        </w:rPr>
        <w:t>原型对象（</w:t>
      </w:r>
      <w:proofErr w:type="spellStart"/>
      <w:r w:rsidRPr="00733B4B">
        <w:rPr>
          <w:rFonts w:ascii="仿宋" w:eastAsia="仿宋" w:hAnsi="仿宋" w:cs="Times New Roman"/>
          <w:sz w:val="18"/>
          <w:szCs w:val="18"/>
        </w:rPr>
        <w:t>Person.prototype</w:t>
      </w:r>
      <w:proofErr w:type="spellEnd"/>
      <w:r w:rsidRPr="00733B4B">
        <w:rPr>
          <w:rFonts w:ascii="仿宋" w:eastAsia="仿宋" w:hAnsi="仿宋" w:cs="Times New Roman"/>
          <w:sz w:val="18"/>
          <w:szCs w:val="18"/>
        </w:rPr>
        <w:t>）是构造函数的一个实例。</w:t>
      </w:r>
      <w:r w:rsidR="00F2378B" w:rsidRPr="00733B4B">
        <w:rPr>
          <w:rFonts w:ascii="仿宋" w:eastAsia="仿宋" w:hAnsi="仿宋" w:cs="Times New Roman"/>
          <w:sz w:val="18"/>
          <w:szCs w:val="18"/>
        </w:rPr>
        <w:t>Object为函数，所以是Function的实例</w:t>
      </w:r>
    </w:p>
    <w:p w14:paraId="31DC8E9E" w14:textId="5DC7343F" w:rsidR="00733B4B" w:rsidRPr="00733B4B" w:rsidRDefault="00733B4B" w:rsidP="00F2378B">
      <w:pPr>
        <w:pStyle w:val="a3"/>
        <w:numPr>
          <w:ilvl w:val="1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__proto__存在于实例与构造函数的原型对象之间，而不是存在于实例与构造函数之间。</w:t>
      </w:r>
    </w:p>
    <w:p w14:paraId="026734D0" w14:textId="44CCF495" w:rsidR="00F2378B" w:rsidRPr="00733B4B" w:rsidRDefault="00F2378B" w:rsidP="00F2378B">
      <w:pPr>
        <w:pStyle w:val="a3"/>
        <w:numPr>
          <w:ilvl w:val="1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proofErr w:type="spellStart"/>
      <w:r w:rsidRPr="00733B4B">
        <w:rPr>
          <w:rFonts w:ascii="仿宋" w:eastAsia="仿宋" w:hAnsi="仿宋" w:cs="Times New Roman"/>
          <w:sz w:val="18"/>
          <w:szCs w:val="18"/>
        </w:rPr>
        <w:t>Function.prototype</w:t>
      </w:r>
      <w:proofErr w:type="spellEnd"/>
      <w:r w:rsidR="002D2950" w:rsidRPr="00733B4B">
        <w:rPr>
          <w:rFonts w:ascii="仿宋" w:eastAsia="仿宋" w:hAnsi="仿宋" w:cs="Times New Roman"/>
          <w:sz w:val="18"/>
          <w:szCs w:val="18"/>
        </w:rPr>
        <w:t>（相当于Function的实例）</w:t>
      </w:r>
      <w:r w:rsidRPr="00733B4B">
        <w:rPr>
          <w:rFonts w:ascii="仿宋" w:eastAsia="仿宋" w:hAnsi="仿宋" w:cs="Times New Roman"/>
          <w:sz w:val="18"/>
          <w:szCs w:val="18"/>
        </w:rPr>
        <w:t>是</w:t>
      </w:r>
      <w:r w:rsidR="002D2950" w:rsidRPr="00733B4B">
        <w:rPr>
          <w:rFonts w:ascii="仿宋" w:eastAsia="仿宋" w:hAnsi="仿宋" w:cs="Times New Roman"/>
          <w:sz w:val="18"/>
          <w:szCs w:val="18"/>
        </w:rPr>
        <w:t>f</w:t>
      </w:r>
      <w:r w:rsidRPr="00733B4B">
        <w:rPr>
          <w:rFonts w:ascii="仿宋" w:eastAsia="仿宋" w:hAnsi="仿宋" w:cs="Times New Roman"/>
          <w:sz w:val="18"/>
          <w:szCs w:val="18"/>
        </w:rPr>
        <w:t>unction</w:t>
      </w:r>
      <w:r w:rsidR="002D2950" w:rsidRPr="00733B4B">
        <w:rPr>
          <w:rFonts w:ascii="仿宋" w:eastAsia="仿宋" w:hAnsi="仿宋" w:cs="Times New Roman"/>
          <w:sz w:val="18"/>
          <w:szCs w:val="18"/>
        </w:rPr>
        <w:t>（函数对象）</w:t>
      </w:r>
      <w:r w:rsidRPr="00733B4B">
        <w:rPr>
          <w:rFonts w:ascii="仿宋" w:eastAsia="仿宋" w:hAnsi="仿宋" w:cs="Times New Roman"/>
          <w:sz w:val="18"/>
          <w:szCs w:val="18"/>
        </w:rPr>
        <w:t>,</w:t>
      </w:r>
      <w:r w:rsidR="002D2950" w:rsidRPr="00733B4B">
        <w:rPr>
          <w:rFonts w:ascii="仿宋" w:eastAsia="仿宋" w:hAnsi="仿宋" w:cs="Times New Roman"/>
          <w:sz w:val="18"/>
          <w:szCs w:val="18"/>
        </w:rPr>
        <w:t>所以</w:t>
      </w:r>
      <w:proofErr w:type="spellStart"/>
      <w:r w:rsidRPr="00733B4B">
        <w:rPr>
          <w:rFonts w:ascii="仿宋" w:eastAsia="仿宋" w:hAnsi="仿宋" w:cs="Times New Roman"/>
          <w:sz w:val="18"/>
          <w:szCs w:val="18"/>
        </w:rPr>
        <w:t>Function.prototype</w:t>
      </w:r>
      <w:proofErr w:type="spellEnd"/>
      <w:r w:rsidRPr="00733B4B">
        <w:rPr>
          <w:rFonts w:ascii="仿宋" w:eastAsia="仿宋" w:hAnsi="仿宋" w:cs="Times New Roman"/>
          <w:sz w:val="18"/>
          <w:szCs w:val="18"/>
        </w:rPr>
        <w:t>没有prototype</w:t>
      </w:r>
    </w:p>
    <w:p w14:paraId="11C92EF6" w14:textId="31781C64" w:rsidR="00F2378B" w:rsidRPr="00733B4B" w:rsidRDefault="00F2378B" w:rsidP="00F2378B">
      <w:pPr>
        <w:pStyle w:val="a3"/>
        <w:numPr>
          <w:ilvl w:val="1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JS 在创建对象（不论是普通对象还是函数对象）的时候，都有一个叫做__proto__ 的内置属性，用于指向创建它的构造函数的原型对象。</w:t>
      </w:r>
    </w:p>
    <w:p w14:paraId="5EF0EF30" w14:textId="77777777" w:rsidR="0075211E" w:rsidRPr="0075211E" w:rsidRDefault="00F2378B" w:rsidP="0075211E">
      <w:pPr>
        <w:pStyle w:val="a3"/>
        <w:numPr>
          <w:ilvl w:val="1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33B4B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可以创建对象的构造器不仅仅有 Object，也可以是 Array，Date，Function。他们的本质就是一个函数（函数对象）。</w:t>
      </w:r>
    </w:p>
    <w:p w14:paraId="267C40D6" w14:textId="01BA30DB" w:rsidR="0075211E" w:rsidRPr="0075211E" w:rsidRDefault="00F2378B" w:rsidP="0075211E">
      <w:pPr>
        <w:pStyle w:val="a3"/>
        <w:numPr>
          <w:ilvl w:val="1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proofErr w:type="spellStart"/>
      <w:r w:rsidRPr="0075211E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Object.prototype</w:t>
      </w:r>
      <w:proofErr w:type="spellEnd"/>
      <w:r w:rsidRPr="0075211E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对象也有__proto__属性，但它比较特殊</w:t>
      </w:r>
      <w:r w:rsidR="002D2950" w:rsidRPr="0075211E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，</w:t>
      </w:r>
      <w:r w:rsidRPr="0075211E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为null。因</w:t>
      </w:r>
      <w:r w:rsidR="002D2950" w:rsidRPr="0075211E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为</w:t>
      </w:r>
      <w:r w:rsidRPr="0075211E">
        <w:rPr>
          <w:rFonts w:ascii="仿宋" w:eastAsia="仿宋" w:hAnsi="仿宋" w:cs="Times New Roman"/>
          <w:color w:val="4D4D4D"/>
          <w:sz w:val="18"/>
          <w:szCs w:val="18"/>
          <w:shd w:val="clear" w:color="auto" w:fill="FFFFFF"/>
        </w:rPr>
        <w:t>null 处于原型链的</w:t>
      </w:r>
      <w:r w:rsidRPr="0075211E">
        <w:rPr>
          <w:rFonts w:ascii="仿宋" w:eastAsia="仿宋" w:hAnsi="仿宋" w:cs="Times New Roman"/>
          <w:sz w:val="18"/>
          <w:szCs w:val="18"/>
        </w:rPr>
        <w:t>顶端，</w:t>
      </w:r>
    </w:p>
    <w:p w14:paraId="36C79026" w14:textId="77777777" w:rsidR="0075211E" w:rsidRPr="0075211E" w:rsidRDefault="0075211E" w:rsidP="0075211E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sz w:val="18"/>
          <w:szCs w:val="18"/>
        </w:rPr>
      </w:pPr>
      <w:r w:rsidRPr="0075211E">
        <w:rPr>
          <w:rFonts w:ascii="Calibri" w:eastAsia="仿宋" w:hAnsi="Calibri" w:cs="Calibri"/>
          <w:sz w:val="18"/>
          <w:szCs w:val="18"/>
        </w:rPr>
        <w:t>  </w:t>
      </w:r>
      <w:r w:rsidRPr="0075211E">
        <w:rPr>
          <w:rFonts w:ascii="仿宋" w:eastAsia="仿宋" w:hAnsi="仿宋" w:cs="Times New Roman"/>
          <w:sz w:val="18"/>
          <w:szCs w:val="18"/>
        </w:rPr>
        <w:t>var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c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=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1</w:t>
      </w:r>
    </w:p>
    <w:p w14:paraId="20F1D1D5" w14:textId="2B2F6979" w:rsidR="0075211E" w:rsidRPr="0075211E" w:rsidRDefault="0075211E" w:rsidP="0075211E">
      <w:pPr>
        <w:pStyle w:val="a3"/>
        <w:ind w:left="360" w:firstLineChars="0" w:firstLine="0"/>
        <w:rPr>
          <w:rFonts w:ascii="仿宋" w:eastAsia="仿宋" w:hAnsi="仿宋" w:cs="Times New Roman"/>
          <w:sz w:val="18"/>
          <w:szCs w:val="18"/>
        </w:rPr>
      </w:pPr>
      <w:r w:rsidRPr="0075211E">
        <w:rPr>
          <w:rFonts w:ascii="仿宋" w:eastAsia="仿宋" w:hAnsi="仿宋" w:cs="Times New Roman"/>
          <w:sz w:val="18"/>
          <w:szCs w:val="18"/>
        </w:rPr>
        <w:t>function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c(c)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{</w:t>
      </w:r>
    </w:p>
    <w:p w14:paraId="780B8B8D" w14:textId="24AF005C" w:rsidR="0075211E" w:rsidRPr="0075211E" w:rsidRDefault="0075211E" w:rsidP="0075211E">
      <w:pPr>
        <w:pStyle w:val="a3"/>
        <w:ind w:left="360" w:firstLineChars="0" w:firstLine="0"/>
        <w:rPr>
          <w:rFonts w:ascii="仿宋" w:eastAsia="仿宋" w:hAnsi="仿宋" w:cs="Times New Roman"/>
          <w:sz w:val="18"/>
          <w:szCs w:val="18"/>
        </w:rPr>
      </w:pPr>
      <w:r w:rsidRPr="0075211E">
        <w:rPr>
          <w:rFonts w:ascii="仿宋" w:eastAsia="仿宋" w:hAnsi="仿宋" w:cs="Times New Roman"/>
          <w:sz w:val="18"/>
          <w:szCs w:val="18"/>
        </w:rPr>
        <w:t>console.log(c)</w:t>
      </w:r>
    </w:p>
    <w:p w14:paraId="0371636A" w14:textId="4913BCD6" w:rsidR="0075211E" w:rsidRPr="0075211E" w:rsidRDefault="0075211E" w:rsidP="0075211E">
      <w:pPr>
        <w:pStyle w:val="a3"/>
        <w:ind w:left="360" w:firstLineChars="0" w:firstLine="0"/>
        <w:rPr>
          <w:rFonts w:ascii="仿宋" w:eastAsia="仿宋" w:hAnsi="仿宋" w:cs="Times New Roman"/>
          <w:sz w:val="18"/>
          <w:szCs w:val="18"/>
        </w:rPr>
      </w:pPr>
      <w:r w:rsidRPr="0075211E">
        <w:rPr>
          <w:rFonts w:ascii="仿宋" w:eastAsia="仿宋" w:hAnsi="仿宋" w:cs="Times New Roman"/>
          <w:sz w:val="18"/>
          <w:szCs w:val="18"/>
        </w:rPr>
        <w:t>var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c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=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proofErr w:type="gramStart"/>
      <w:r w:rsidRPr="0075211E">
        <w:rPr>
          <w:rFonts w:ascii="仿宋" w:eastAsia="仿宋" w:hAnsi="仿宋" w:cs="Times New Roman"/>
          <w:sz w:val="18"/>
          <w:szCs w:val="18"/>
        </w:rPr>
        <w:t>3</w:t>
      </w:r>
      <w:r w:rsidRPr="0075211E">
        <w:rPr>
          <w:rFonts w:ascii="Calibri" w:eastAsia="仿宋" w:hAnsi="Calibri" w:cs="Calibri"/>
          <w:sz w:val="18"/>
          <w:szCs w:val="18"/>
        </w:rPr>
        <w:t> </w:t>
      </w:r>
      <w:r w:rsidRPr="0075211E">
        <w:rPr>
          <w:rFonts w:ascii="仿宋" w:eastAsia="仿宋" w:hAnsi="仿宋" w:cs="Times New Roman"/>
          <w:sz w:val="18"/>
          <w:szCs w:val="18"/>
        </w:rPr>
        <w:t>}</w:t>
      </w:r>
      <w:proofErr w:type="gramEnd"/>
    </w:p>
    <w:p w14:paraId="7DB03927" w14:textId="154043DF" w:rsidR="0075211E" w:rsidRDefault="0075211E" w:rsidP="0075211E">
      <w:pPr>
        <w:pStyle w:val="a3"/>
        <w:ind w:left="360" w:firstLineChars="0" w:firstLine="0"/>
        <w:rPr>
          <w:rFonts w:ascii="仿宋" w:eastAsia="仿宋" w:hAnsi="仿宋" w:cs="Times New Roman"/>
          <w:sz w:val="18"/>
          <w:szCs w:val="18"/>
        </w:rPr>
      </w:pPr>
      <w:proofErr w:type="gramStart"/>
      <w:r w:rsidRPr="0075211E">
        <w:rPr>
          <w:rFonts w:ascii="仿宋" w:eastAsia="仿宋" w:hAnsi="仿宋" w:cs="Times New Roman"/>
          <w:sz w:val="18"/>
          <w:szCs w:val="18"/>
        </w:rPr>
        <w:t>c(</w:t>
      </w:r>
      <w:proofErr w:type="gramEnd"/>
      <w:r w:rsidRPr="0075211E">
        <w:rPr>
          <w:rFonts w:ascii="仿宋" w:eastAsia="仿宋" w:hAnsi="仿宋" w:cs="Times New Roman"/>
          <w:sz w:val="18"/>
          <w:szCs w:val="18"/>
        </w:rPr>
        <w:t>2)</w:t>
      </w:r>
    </w:p>
    <w:p w14:paraId="42312253" w14:textId="4249A9F4" w:rsidR="004F6A6E" w:rsidRPr="004F6A6E" w:rsidRDefault="0075211E" w:rsidP="004F6A6E">
      <w:pPr>
        <w:pStyle w:val="a3"/>
        <w:ind w:left="360" w:firstLineChars="0" w:firstLine="0"/>
        <w:rPr>
          <w:rFonts w:ascii="仿宋" w:eastAsia="仿宋" w:hAnsi="仿宋" w:cs="Times New Roman"/>
          <w:sz w:val="20"/>
          <w:szCs w:val="20"/>
        </w:rPr>
      </w:pPr>
      <w:r>
        <w:rPr>
          <w:rFonts w:ascii="仿宋" w:eastAsia="仿宋" w:hAnsi="仿宋" w:cs="Times New Roman" w:hint="eastAsia"/>
          <w:sz w:val="18"/>
          <w:szCs w:val="18"/>
        </w:rPr>
        <w:t>该代码运行结果为</w:t>
      </w:r>
      <w:proofErr w:type="gramStart"/>
      <w:r>
        <w:rPr>
          <w:rFonts w:ascii="仿宋" w:eastAsia="仿宋" w:hAnsi="仿宋" w:cs="Times New Roman"/>
          <w:sz w:val="18"/>
          <w:szCs w:val="18"/>
        </w:rPr>
        <w:t>”</w:t>
      </w:r>
      <w:proofErr w:type="gramEnd"/>
      <w:r>
        <w:rPr>
          <w:rFonts w:ascii="仿宋" w:eastAsia="仿宋" w:hAnsi="仿宋" w:cs="Times New Roman" w:hint="eastAsia"/>
          <w:sz w:val="18"/>
          <w:szCs w:val="18"/>
        </w:rPr>
        <w:t>c不是一个函数</w:t>
      </w:r>
      <w:proofErr w:type="gramStart"/>
      <w:r>
        <w:rPr>
          <w:rFonts w:ascii="仿宋" w:eastAsia="仿宋" w:hAnsi="仿宋" w:cs="Times New Roman"/>
          <w:sz w:val="18"/>
          <w:szCs w:val="18"/>
        </w:rPr>
        <w:t>”</w:t>
      </w:r>
      <w:proofErr w:type="gramEnd"/>
      <w:r>
        <w:rPr>
          <w:rFonts w:ascii="仿宋" w:eastAsia="仿宋" w:hAnsi="仿宋" w:cs="Times New Roman" w:hint="eastAsia"/>
          <w:sz w:val="18"/>
          <w:szCs w:val="18"/>
        </w:rPr>
        <w:t>，因为变量提升函数提升后，执行了c</w:t>
      </w:r>
      <w:r>
        <w:rPr>
          <w:rFonts w:ascii="仿宋" w:eastAsia="仿宋" w:hAnsi="仿宋" w:cs="Times New Roman"/>
          <w:sz w:val="18"/>
          <w:szCs w:val="18"/>
        </w:rPr>
        <w:t>=1</w:t>
      </w:r>
      <w:r>
        <w:rPr>
          <w:rFonts w:ascii="仿宋" w:eastAsia="仿宋" w:hAnsi="仿宋" w:cs="Times New Roman" w:hint="eastAsia"/>
          <w:sz w:val="18"/>
          <w:szCs w:val="18"/>
        </w:rPr>
        <w:t>赋值语句，所以c不</w:t>
      </w:r>
      <w:r w:rsidRPr="004F6A6E">
        <w:rPr>
          <w:rFonts w:ascii="仿宋" w:eastAsia="仿宋" w:hAnsi="仿宋" w:cs="Times New Roman" w:hint="eastAsia"/>
          <w:sz w:val="20"/>
          <w:szCs w:val="20"/>
        </w:rPr>
        <w:t>是一个函数无法进行调用</w:t>
      </w:r>
      <w:r w:rsidR="004F6A6E" w:rsidRPr="004F6A6E">
        <w:rPr>
          <w:rFonts w:ascii="仿宋" w:eastAsia="仿宋" w:hAnsi="仿宋" w:cs="Times New Roman" w:hint="eastAsia"/>
          <w:sz w:val="20"/>
          <w:szCs w:val="20"/>
        </w:rPr>
        <w:t>。</w:t>
      </w:r>
    </w:p>
    <w:p w14:paraId="6751DB01" w14:textId="77777777" w:rsidR="004F6A6E" w:rsidRPr="004F6A6E" w:rsidRDefault="004F6A6E" w:rsidP="004F6A6E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5、</w:t>
      </w:r>
      <w:r w:rsidRPr="004F6A6E">
        <w:rPr>
          <w:rFonts w:ascii="Calibri" w:eastAsia="仿宋" w:hAnsi="Calibri" w:cs="Calibri"/>
          <w:sz w:val="18"/>
          <w:szCs w:val="18"/>
        </w:rPr>
        <w:t>  </w:t>
      </w:r>
      <w:r w:rsidRPr="004F6A6E">
        <w:rPr>
          <w:rFonts w:ascii="仿宋" w:eastAsia="仿宋" w:hAnsi="仿宋" w:cs="Times New Roman"/>
          <w:sz w:val="18"/>
          <w:szCs w:val="18"/>
        </w:rPr>
        <w:t>var</w:t>
      </w:r>
      <w:r w:rsidRPr="004F6A6E">
        <w:rPr>
          <w:rFonts w:ascii="Calibri" w:eastAsia="仿宋" w:hAnsi="Calibri" w:cs="Calibri"/>
          <w:sz w:val="18"/>
          <w:szCs w:val="18"/>
        </w:rPr>
        <w:t> </w:t>
      </w:r>
      <w:r w:rsidRPr="004F6A6E">
        <w:rPr>
          <w:rFonts w:ascii="仿宋" w:eastAsia="仿宋" w:hAnsi="仿宋" w:cs="Times New Roman"/>
          <w:sz w:val="18"/>
          <w:szCs w:val="18"/>
        </w:rPr>
        <w:t>obj</w:t>
      </w:r>
      <w:r w:rsidRPr="004F6A6E">
        <w:rPr>
          <w:rFonts w:ascii="Calibri" w:eastAsia="仿宋" w:hAnsi="Calibri" w:cs="Calibri"/>
          <w:sz w:val="18"/>
          <w:szCs w:val="18"/>
        </w:rPr>
        <w:t> </w:t>
      </w:r>
      <w:r w:rsidRPr="004F6A6E">
        <w:rPr>
          <w:rFonts w:ascii="仿宋" w:eastAsia="仿宋" w:hAnsi="仿宋" w:cs="Times New Roman"/>
          <w:sz w:val="18"/>
          <w:szCs w:val="18"/>
        </w:rPr>
        <w:t>=</w:t>
      </w:r>
      <w:r w:rsidRPr="004F6A6E">
        <w:rPr>
          <w:rFonts w:ascii="Calibri" w:eastAsia="仿宋" w:hAnsi="Calibri" w:cs="Calibri"/>
          <w:sz w:val="18"/>
          <w:szCs w:val="18"/>
        </w:rPr>
        <w:t> </w:t>
      </w:r>
      <w:r w:rsidRPr="004F6A6E">
        <w:rPr>
          <w:rFonts w:ascii="仿宋" w:eastAsia="仿宋" w:hAnsi="仿宋" w:cs="Times New Roman"/>
          <w:sz w:val="18"/>
          <w:szCs w:val="18"/>
        </w:rPr>
        <w:t>{</w:t>
      </w:r>
    </w:p>
    <w:p w14:paraId="4A4BA049" w14:textId="77777777" w:rsidR="004F6A6E" w:rsidRPr="004F6A6E" w:rsidRDefault="004F6A6E" w:rsidP="004F6A6E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4F6A6E">
        <w:rPr>
          <w:rFonts w:ascii="Calibri" w:eastAsia="仿宋" w:hAnsi="Calibri" w:cs="Calibri"/>
          <w:sz w:val="18"/>
          <w:szCs w:val="18"/>
        </w:rPr>
        <w:t>    </w:t>
      </w:r>
      <w:r w:rsidRPr="004F6A6E">
        <w:rPr>
          <w:rFonts w:ascii="仿宋" w:eastAsia="仿宋" w:hAnsi="仿宋" w:cs="Times New Roman"/>
          <w:sz w:val="18"/>
          <w:szCs w:val="18"/>
        </w:rPr>
        <w:t>fn2:</w:t>
      </w:r>
      <w:r w:rsidRPr="004F6A6E">
        <w:rPr>
          <w:rFonts w:ascii="Calibri" w:eastAsia="仿宋" w:hAnsi="Calibri" w:cs="Calibri"/>
          <w:sz w:val="18"/>
          <w:szCs w:val="18"/>
        </w:rPr>
        <w:t> </w:t>
      </w:r>
      <w:r w:rsidRPr="004F6A6E">
        <w:rPr>
          <w:rFonts w:ascii="仿宋" w:eastAsia="仿宋" w:hAnsi="仿宋" w:cs="Times New Roman"/>
          <w:sz w:val="18"/>
          <w:szCs w:val="18"/>
        </w:rPr>
        <w:t>function</w:t>
      </w:r>
      <w:r w:rsidRPr="004F6A6E">
        <w:rPr>
          <w:rFonts w:ascii="Calibri" w:eastAsia="仿宋" w:hAnsi="Calibri" w:cs="Calibri"/>
          <w:sz w:val="18"/>
          <w:szCs w:val="18"/>
        </w:rPr>
        <w:t> </w:t>
      </w:r>
      <w:r w:rsidRPr="004F6A6E">
        <w:rPr>
          <w:rFonts w:ascii="仿宋" w:eastAsia="仿宋" w:hAnsi="仿宋" w:cs="Times New Roman"/>
          <w:sz w:val="18"/>
          <w:szCs w:val="18"/>
        </w:rPr>
        <w:t>()</w:t>
      </w:r>
      <w:r w:rsidRPr="004F6A6E">
        <w:rPr>
          <w:rFonts w:ascii="Calibri" w:eastAsia="仿宋" w:hAnsi="Calibri" w:cs="Calibri"/>
          <w:sz w:val="18"/>
          <w:szCs w:val="18"/>
        </w:rPr>
        <w:t> </w:t>
      </w:r>
      <w:r w:rsidRPr="004F6A6E">
        <w:rPr>
          <w:rFonts w:ascii="仿宋" w:eastAsia="仿宋" w:hAnsi="仿宋" w:cs="Times New Roman"/>
          <w:sz w:val="18"/>
          <w:szCs w:val="18"/>
        </w:rPr>
        <w:t>{</w:t>
      </w:r>
    </w:p>
    <w:p w14:paraId="5250F213" w14:textId="77777777" w:rsidR="004F6A6E" w:rsidRPr="004F6A6E" w:rsidRDefault="004F6A6E" w:rsidP="004F6A6E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4F6A6E">
        <w:rPr>
          <w:rFonts w:ascii="Calibri" w:eastAsia="仿宋" w:hAnsi="Calibri" w:cs="Calibri"/>
          <w:sz w:val="18"/>
          <w:szCs w:val="18"/>
        </w:rPr>
        <w:t>      </w:t>
      </w:r>
      <w:r w:rsidRPr="004F6A6E">
        <w:rPr>
          <w:rFonts w:ascii="仿宋" w:eastAsia="仿宋" w:hAnsi="仿宋" w:cs="Times New Roman"/>
          <w:sz w:val="18"/>
          <w:szCs w:val="18"/>
        </w:rPr>
        <w:t>console.log(fn2)</w:t>
      </w:r>
    </w:p>
    <w:p w14:paraId="0663AFC7" w14:textId="77777777" w:rsidR="004F6A6E" w:rsidRPr="004F6A6E" w:rsidRDefault="004F6A6E" w:rsidP="004F6A6E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4F6A6E">
        <w:rPr>
          <w:rFonts w:ascii="Calibri" w:eastAsia="仿宋" w:hAnsi="Calibri" w:cs="Calibri"/>
          <w:sz w:val="18"/>
          <w:szCs w:val="18"/>
        </w:rPr>
        <w:t>    </w:t>
      </w:r>
      <w:r w:rsidRPr="004F6A6E">
        <w:rPr>
          <w:rFonts w:ascii="仿宋" w:eastAsia="仿宋" w:hAnsi="仿宋" w:cs="Times New Roman"/>
          <w:sz w:val="18"/>
          <w:szCs w:val="18"/>
        </w:rPr>
        <w:t>}</w:t>
      </w:r>
    </w:p>
    <w:p w14:paraId="395B15D9" w14:textId="77777777" w:rsidR="004F6A6E" w:rsidRPr="004F6A6E" w:rsidRDefault="004F6A6E" w:rsidP="004F6A6E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4F6A6E">
        <w:rPr>
          <w:rFonts w:ascii="Calibri" w:eastAsia="仿宋" w:hAnsi="Calibri" w:cs="Calibri"/>
          <w:sz w:val="18"/>
          <w:szCs w:val="18"/>
        </w:rPr>
        <w:t>  </w:t>
      </w:r>
      <w:r w:rsidRPr="004F6A6E">
        <w:rPr>
          <w:rFonts w:ascii="仿宋" w:eastAsia="仿宋" w:hAnsi="仿宋" w:cs="Times New Roman"/>
          <w:sz w:val="18"/>
          <w:szCs w:val="18"/>
        </w:rPr>
        <w:t>}</w:t>
      </w:r>
    </w:p>
    <w:p w14:paraId="5D173071" w14:textId="460D67B1" w:rsidR="004F6A6E" w:rsidRPr="004F6A6E" w:rsidRDefault="004F6A6E" w:rsidP="004F6A6E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4F6A6E">
        <w:rPr>
          <w:rFonts w:ascii="Calibri" w:eastAsia="仿宋" w:hAnsi="Calibri" w:cs="Calibri"/>
          <w:sz w:val="18"/>
          <w:szCs w:val="18"/>
        </w:rPr>
        <w:t>  </w:t>
      </w:r>
      <w:proofErr w:type="gramStart"/>
      <w:r w:rsidRPr="004F6A6E">
        <w:rPr>
          <w:rFonts w:ascii="仿宋" w:eastAsia="仿宋" w:hAnsi="仿宋" w:cs="Times New Roman"/>
          <w:sz w:val="18"/>
          <w:szCs w:val="18"/>
        </w:rPr>
        <w:t>obj.fn2(</w:t>
      </w:r>
      <w:proofErr w:type="gramEnd"/>
      <w:r w:rsidRPr="004F6A6E">
        <w:rPr>
          <w:rFonts w:ascii="仿宋" w:eastAsia="仿宋" w:hAnsi="仿宋" w:cs="Times New Roman"/>
          <w:sz w:val="18"/>
          <w:szCs w:val="18"/>
        </w:rPr>
        <w:t>)</w:t>
      </w:r>
    </w:p>
    <w:p w14:paraId="4C4C6B61" w14:textId="09542247" w:rsidR="00D35BE8" w:rsidRDefault="004F6A6E" w:rsidP="00D35BE8">
      <w:pPr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该代码运行的结果是报错，因为在函数调用时，由于fn</w:t>
      </w:r>
      <w:r>
        <w:rPr>
          <w:rFonts w:ascii="仿宋" w:eastAsia="仿宋" w:hAnsi="仿宋" w:cs="Times New Roman"/>
          <w:sz w:val="18"/>
          <w:szCs w:val="18"/>
        </w:rPr>
        <w:t>2</w:t>
      </w:r>
      <w:r>
        <w:rPr>
          <w:rFonts w:ascii="仿宋" w:eastAsia="仿宋" w:hAnsi="仿宋" w:cs="Times New Roman" w:hint="eastAsia"/>
          <w:sz w:val="18"/>
          <w:szCs w:val="18"/>
        </w:rPr>
        <w:t>自己的函数作用域没有f</w:t>
      </w:r>
      <w:r>
        <w:rPr>
          <w:rFonts w:ascii="仿宋" w:eastAsia="仿宋" w:hAnsi="仿宋" w:cs="Times New Roman"/>
          <w:sz w:val="18"/>
          <w:szCs w:val="18"/>
        </w:rPr>
        <w:t>n2</w:t>
      </w:r>
      <w:r>
        <w:rPr>
          <w:rFonts w:ascii="仿宋" w:eastAsia="仿宋" w:hAnsi="仿宋" w:cs="Times New Roman" w:hint="eastAsia"/>
          <w:sz w:val="18"/>
          <w:szCs w:val="18"/>
        </w:rPr>
        <w:t>所以会自下往上查找全局作用域，而全局作用域也没有f</w:t>
      </w:r>
      <w:r>
        <w:rPr>
          <w:rFonts w:ascii="仿宋" w:eastAsia="仿宋" w:hAnsi="仿宋" w:cs="Times New Roman"/>
          <w:sz w:val="18"/>
          <w:szCs w:val="18"/>
        </w:rPr>
        <w:t>n2</w:t>
      </w:r>
      <w:r>
        <w:rPr>
          <w:rFonts w:ascii="仿宋" w:eastAsia="仿宋" w:hAnsi="仿宋" w:cs="Times New Roman" w:hint="eastAsia"/>
          <w:sz w:val="18"/>
          <w:szCs w:val="18"/>
        </w:rPr>
        <w:t>，所以报错。</w:t>
      </w:r>
    </w:p>
    <w:p w14:paraId="1D48F2F6" w14:textId="19B73310" w:rsidR="00FE2A7C" w:rsidRPr="007C728D" w:rsidRDefault="007C728D" w:rsidP="007C728D">
      <w:pPr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6、</w:t>
      </w:r>
      <w:r w:rsidRPr="007C728D">
        <w:rPr>
          <w:rFonts w:ascii="仿宋" w:eastAsia="仿宋" w:hAnsi="仿宋" w:cs="Times New Roman" w:hint="eastAsia"/>
          <w:sz w:val="18"/>
          <w:szCs w:val="18"/>
        </w:rPr>
        <w:t>闭包：</w:t>
      </w:r>
      <w:r w:rsidRPr="007C728D">
        <w:rPr>
          <w:rFonts w:ascii="仿宋" w:eastAsia="仿宋" w:hAnsi="仿宋" w:cs="Times New Roman"/>
          <w:sz w:val="18"/>
          <w:szCs w:val="18"/>
        </w:rPr>
        <w:t>每次外部函数执行的时候,都会开辟一块内存空间,外部函数的地址不同，都会重新创建一个新的地址</w:t>
      </w:r>
    </w:p>
    <w:p w14:paraId="4438A9A3" w14:textId="016FA472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function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proofErr w:type="gramStart"/>
      <w:r w:rsidRPr="007C728D">
        <w:rPr>
          <w:rFonts w:ascii="仿宋" w:eastAsia="仿宋" w:hAnsi="仿宋" w:cs="Times New Roman"/>
          <w:sz w:val="18"/>
          <w:szCs w:val="18"/>
        </w:rPr>
        <w:t>fun(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n,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o)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{</w:t>
      </w:r>
    </w:p>
    <w:p w14:paraId="4CD098B9" w14:textId="5F2087D9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console.log(o)</w:t>
      </w:r>
    </w:p>
    <w:p w14:paraId="797FC81F" w14:textId="5896A9C9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return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{</w:t>
      </w:r>
    </w:p>
    <w:p w14:paraId="362D4213" w14:textId="6783127F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fun: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function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(m)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{</w:t>
      </w:r>
    </w:p>
    <w:p w14:paraId="014CB3A4" w14:textId="5EEE5C8A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return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proofErr w:type="gramStart"/>
      <w:r w:rsidRPr="007C728D">
        <w:rPr>
          <w:rFonts w:ascii="仿宋" w:eastAsia="仿宋" w:hAnsi="仿宋" w:cs="Times New Roman"/>
          <w:sz w:val="18"/>
          <w:szCs w:val="18"/>
        </w:rPr>
        <w:t>fun(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m,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n)</w:t>
      </w:r>
    </w:p>
    <w:p w14:paraId="538C72BB" w14:textId="77777777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}</w:t>
      </w:r>
    </w:p>
    <w:p w14:paraId="0A31C41F" w14:textId="77777777" w:rsid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}</w:t>
      </w:r>
    </w:p>
    <w:p w14:paraId="3BA7E994" w14:textId="2A11DC00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}</w:t>
      </w:r>
    </w:p>
    <w:p w14:paraId="33B8B9B8" w14:textId="6022D2E5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var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a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=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proofErr w:type="gramStart"/>
      <w:r w:rsidRPr="007C728D">
        <w:rPr>
          <w:rFonts w:ascii="仿宋" w:eastAsia="仿宋" w:hAnsi="仿宋" w:cs="Times New Roman"/>
          <w:sz w:val="18"/>
          <w:szCs w:val="18"/>
        </w:rPr>
        <w:t>fun(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0)</w:t>
      </w:r>
    </w:p>
    <w:p w14:paraId="50B99159" w14:textId="5CF5E2EB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proofErr w:type="spellStart"/>
      <w:proofErr w:type="gramStart"/>
      <w:r w:rsidRPr="007C728D">
        <w:rPr>
          <w:rFonts w:ascii="仿宋" w:eastAsia="仿宋" w:hAnsi="仿宋" w:cs="Times New Roman"/>
          <w:sz w:val="18"/>
          <w:szCs w:val="18"/>
        </w:rPr>
        <w:t>a.fun</w:t>
      </w:r>
      <w:proofErr w:type="spellEnd"/>
      <w:r w:rsidRPr="007C728D">
        <w:rPr>
          <w:rFonts w:ascii="仿宋" w:eastAsia="仿宋" w:hAnsi="仿宋" w:cs="Times New Roman"/>
          <w:sz w:val="18"/>
          <w:szCs w:val="18"/>
        </w:rPr>
        <w:t>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1)</w:t>
      </w:r>
    </w:p>
    <w:p w14:paraId="0965BC9D" w14:textId="77777777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proofErr w:type="spellStart"/>
      <w:proofErr w:type="gramStart"/>
      <w:r w:rsidRPr="007C728D">
        <w:rPr>
          <w:rFonts w:ascii="仿宋" w:eastAsia="仿宋" w:hAnsi="仿宋" w:cs="Times New Roman"/>
          <w:sz w:val="18"/>
          <w:szCs w:val="18"/>
        </w:rPr>
        <w:t>a.fun</w:t>
      </w:r>
      <w:proofErr w:type="spellEnd"/>
      <w:r w:rsidRPr="007C728D">
        <w:rPr>
          <w:rFonts w:ascii="仿宋" w:eastAsia="仿宋" w:hAnsi="仿宋" w:cs="Times New Roman"/>
          <w:sz w:val="18"/>
          <w:szCs w:val="18"/>
        </w:rPr>
        <w:t>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2)</w:t>
      </w:r>
    </w:p>
    <w:p w14:paraId="185ECFE5" w14:textId="7181103A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Calibri" w:eastAsia="仿宋" w:hAnsi="Calibri" w:cs="Calibri"/>
          <w:sz w:val="18"/>
          <w:szCs w:val="18"/>
        </w:rPr>
        <w:lastRenderedPageBreak/>
        <w:t> </w:t>
      </w:r>
      <w:proofErr w:type="spellStart"/>
      <w:proofErr w:type="gramStart"/>
      <w:r w:rsidRPr="007C728D">
        <w:rPr>
          <w:rFonts w:ascii="仿宋" w:eastAsia="仿宋" w:hAnsi="仿宋" w:cs="Times New Roman"/>
          <w:sz w:val="18"/>
          <w:szCs w:val="18"/>
        </w:rPr>
        <w:t>a.fun</w:t>
      </w:r>
      <w:proofErr w:type="spellEnd"/>
      <w:r w:rsidRPr="007C728D">
        <w:rPr>
          <w:rFonts w:ascii="仿宋" w:eastAsia="仿宋" w:hAnsi="仿宋" w:cs="Times New Roman"/>
          <w:sz w:val="18"/>
          <w:szCs w:val="18"/>
        </w:rPr>
        <w:t>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3)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//undefined,0,0,0</w:t>
      </w:r>
    </w:p>
    <w:p w14:paraId="0716984F" w14:textId="56E6DB8A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var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b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=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fun(0</w:t>
      </w:r>
      <w:proofErr w:type="gramStart"/>
      <w:r w:rsidRPr="007C728D">
        <w:rPr>
          <w:rFonts w:ascii="仿宋" w:eastAsia="仿宋" w:hAnsi="仿宋" w:cs="Times New Roman"/>
          <w:sz w:val="18"/>
          <w:szCs w:val="18"/>
        </w:rPr>
        <w:t>).fun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(1).fun(2).fun(3)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//undefined,0,1,2</w:t>
      </w:r>
    </w:p>
    <w:p w14:paraId="1A1A1CD9" w14:textId="77777777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r w:rsidRPr="007C728D">
        <w:rPr>
          <w:rFonts w:ascii="仿宋" w:eastAsia="仿宋" w:hAnsi="仿宋" w:cs="Times New Roman"/>
          <w:sz w:val="18"/>
          <w:szCs w:val="18"/>
        </w:rPr>
        <w:t>var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c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=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fun(0</w:t>
      </w:r>
      <w:proofErr w:type="gramStart"/>
      <w:r w:rsidRPr="007C728D">
        <w:rPr>
          <w:rFonts w:ascii="仿宋" w:eastAsia="仿宋" w:hAnsi="仿宋" w:cs="Times New Roman"/>
          <w:sz w:val="18"/>
          <w:szCs w:val="18"/>
        </w:rPr>
        <w:t>).fun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(1)</w:t>
      </w:r>
    </w:p>
    <w:p w14:paraId="3BD707E5" w14:textId="594FC463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proofErr w:type="spellStart"/>
      <w:proofErr w:type="gramStart"/>
      <w:r w:rsidRPr="007C728D">
        <w:rPr>
          <w:rFonts w:ascii="仿宋" w:eastAsia="仿宋" w:hAnsi="仿宋" w:cs="Times New Roman"/>
          <w:sz w:val="18"/>
          <w:szCs w:val="18"/>
        </w:rPr>
        <w:t>c.fun</w:t>
      </w:r>
      <w:proofErr w:type="spellEnd"/>
      <w:r w:rsidRPr="007C728D">
        <w:rPr>
          <w:rFonts w:ascii="仿宋" w:eastAsia="仿宋" w:hAnsi="仿宋" w:cs="Times New Roman"/>
          <w:sz w:val="18"/>
          <w:szCs w:val="18"/>
        </w:rPr>
        <w:t>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2)</w:t>
      </w:r>
    </w:p>
    <w:p w14:paraId="4356AE76" w14:textId="5B300E2C" w:rsidR="007C728D" w:rsidRPr="007C728D" w:rsidRDefault="007C728D" w:rsidP="007C728D">
      <w:pPr>
        <w:widowControl/>
        <w:shd w:val="clear" w:color="auto" w:fill="F5F5F5"/>
        <w:spacing w:line="285" w:lineRule="atLeast"/>
        <w:jc w:val="left"/>
        <w:rPr>
          <w:rFonts w:ascii="仿宋" w:eastAsia="仿宋" w:hAnsi="仿宋" w:cs="Times New Roman"/>
          <w:sz w:val="18"/>
          <w:szCs w:val="18"/>
        </w:rPr>
      </w:pPr>
      <w:proofErr w:type="spellStart"/>
      <w:proofErr w:type="gramStart"/>
      <w:r w:rsidRPr="007C728D">
        <w:rPr>
          <w:rFonts w:ascii="仿宋" w:eastAsia="仿宋" w:hAnsi="仿宋" w:cs="Times New Roman"/>
          <w:sz w:val="18"/>
          <w:szCs w:val="18"/>
        </w:rPr>
        <w:t>c.fun</w:t>
      </w:r>
      <w:proofErr w:type="spellEnd"/>
      <w:r w:rsidRPr="007C728D">
        <w:rPr>
          <w:rFonts w:ascii="仿宋" w:eastAsia="仿宋" w:hAnsi="仿宋" w:cs="Times New Roman"/>
          <w:sz w:val="18"/>
          <w:szCs w:val="18"/>
        </w:rPr>
        <w:t>(</w:t>
      </w:r>
      <w:proofErr w:type="gramEnd"/>
      <w:r w:rsidRPr="007C728D">
        <w:rPr>
          <w:rFonts w:ascii="仿宋" w:eastAsia="仿宋" w:hAnsi="仿宋" w:cs="Times New Roman"/>
          <w:sz w:val="18"/>
          <w:szCs w:val="18"/>
        </w:rPr>
        <w:t>3)</w:t>
      </w:r>
      <w:r w:rsidRPr="007C728D">
        <w:rPr>
          <w:rFonts w:ascii="Calibri" w:eastAsia="仿宋" w:hAnsi="Calibri" w:cs="Calibri"/>
          <w:sz w:val="18"/>
          <w:szCs w:val="18"/>
        </w:rPr>
        <w:t> </w:t>
      </w:r>
      <w:r w:rsidRPr="007C728D">
        <w:rPr>
          <w:rFonts w:ascii="仿宋" w:eastAsia="仿宋" w:hAnsi="仿宋" w:cs="Times New Roman"/>
          <w:sz w:val="18"/>
          <w:szCs w:val="18"/>
        </w:rPr>
        <w:t>//undefined,0,1,1</w:t>
      </w:r>
    </w:p>
    <w:p w14:paraId="536F693E" w14:textId="3540AEA5" w:rsidR="00535984" w:rsidRDefault="00535984" w:rsidP="00535984">
      <w:pPr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7、J</w:t>
      </w:r>
      <w:r>
        <w:rPr>
          <w:rFonts w:ascii="仿宋" w:eastAsia="仿宋" w:hAnsi="仿宋" w:cs="Times New Roman"/>
          <w:sz w:val="18"/>
          <w:szCs w:val="18"/>
        </w:rPr>
        <w:t>S</w:t>
      </w:r>
      <w:r>
        <w:rPr>
          <w:rFonts w:ascii="仿宋" w:eastAsia="仿宋" w:hAnsi="仿宋" w:cs="Times New Roman" w:hint="eastAsia"/>
          <w:sz w:val="18"/>
          <w:szCs w:val="18"/>
        </w:rPr>
        <w:t>可以使用中文变量名</w:t>
      </w:r>
    </w:p>
    <w:p w14:paraId="0D78CFA1" w14:textId="65F03970" w:rsidR="00535984" w:rsidRDefault="00535984" w:rsidP="00535984">
      <w:pPr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8、Unicode字符集中包括</w:t>
      </w:r>
      <w:proofErr w:type="gramStart"/>
      <w:r>
        <w:rPr>
          <w:rFonts w:ascii="仿宋" w:eastAsia="仿宋" w:hAnsi="仿宋" w:cs="Times New Roman" w:hint="eastAsia"/>
          <w:sz w:val="18"/>
          <w:szCs w:val="18"/>
        </w:rPr>
        <w:t>颜</w:t>
      </w:r>
      <w:proofErr w:type="gramEnd"/>
      <w:r>
        <w:rPr>
          <w:rFonts w:ascii="仿宋" w:eastAsia="仿宋" w:hAnsi="仿宋" w:cs="Times New Roman" w:hint="eastAsia"/>
          <w:sz w:val="18"/>
          <w:szCs w:val="18"/>
        </w:rPr>
        <w:t>文字</w:t>
      </w:r>
    </w:p>
    <w:p w14:paraId="4BD860D1" w14:textId="5D01D221" w:rsidR="00535984" w:rsidRDefault="00535984" w:rsidP="00535984">
      <w:pPr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9、J</w:t>
      </w:r>
      <w:r>
        <w:rPr>
          <w:rFonts w:ascii="仿宋" w:eastAsia="仿宋" w:hAnsi="仿宋" w:cs="Times New Roman"/>
          <w:sz w:val="18"/>
          <w:szCs w:val="18"/>
        </w:rPr>
        <w:t>S</w:t>
      </w:r>
      <w:r>
        <w:rPr>
          <w:rFonts w:ascii="仿宋" w:eastAsia="仿宋" w:hAnsi="仿宋" w:cs="Times New Roman" w:hint="eastAsia"/>
          <w:sz w:val="18"/>
          <w:szCs w:val="18"/>
        </w:rPr>
        <w:t>原始数据类型：Null</w:t>
      </w:r>
      <w:r>
        <w:rPr>
          <w:rFonts w:ascii="仿宋" w:eastAsia="仿宋" w:hAnsi="仿宋" w:cs="Times New Roman"/>
          <w:sz w:val="18"/>
          <w:szCs w:val="18"/>
        </w:rPr>
        <w:t>/Undefined/Number/Boolean/String/Symbol/</w:t>
      </w:r>
      <w:proofErr w:type="spellStart"/>
      <w:r>
        <w:rPr>
          <w:rFonts w:ascii="仿宋" w:eastAsia="仿宋" w:hAnsi="仿宋" w:cs="Times New Roman"/>
          <w:sz w:val="18"/>
          <w:szCs w:val="18"/>
        </w:rPr>
        <w:t>Bigint</w:t>
      </w:r>
      <w:proofErr w:type="spellEnd"/>
    </w:p>
    <w:p w14:paraId="29E71DEC" w14:textId="6070F2DB" w:rsidR="003E0449" w:rsidRPr="00535984" w:rsidRDefault="003E0449" w:rsidP="00535984">
      <w:pPr>
        <w:rPr>
          <w:rFonts w:ascii="仿宋" w:eastAsia="仿宋" w:hAnsi="仿宋" w:cs="Times New Roman"/>
          <w:sz w:val="18"/>
          <w:szCs w:val="18"/>
        </w:rPr>
      </w:pPr>
      <w:r>
        <w:rPr>
          <w:rFonts w:ascii="仿宋" w:eastAsia="仿宋" w:hAnsi="仿宋" w:cs="Times New Roman" w:hint="eastAsia"/>
          <w:sz w:val="18"/>
          <w:szCs w:val="18"/>
        </w:rPr>
        <w:t>1</w:t>
      </w:r>
      <w:r>
        <w:rPr>
          <w:rFonts w:ascii="仿宋" w:eastAsia="仿宋" w:hAnsi="仿宋" w:cs="Times New Roman"/>
          <w:sz w:val="18"/>
          <w:szCs w:val="18"/>
        </w:rPr>
        <w:t>0</w:t>
      </w:r>
      <w:r>
        <w:rPr>
          <w:rFonts w:ascii="仿宋" w:eastAsia="仿宋" w:hAnsi="仿宋" w:cs="Times New Roman" w:hint="eastAsia"/>
          <w:sz w:val="18"/>
          <w:szCs w:val="18"/>
        </w:rPr>
        <w:t>、</w:t>
      </w:r>
      <w:r w:rsidRPr="003E0449">
        <w:rPr>
          <w:rFonts w:ascii="仿宋" w:eastAsia="仿宋" w:hAnsi="仿宋" w:cs="Times New Roman" w:hint="eastAsia"/>
          <w:sz w:val="18"/>
          <w:szCs w:val="18"/>
        </w:rPr>
        <w:t>call()、bind()、apply()的用法，改变this的指向，区别在于</w:t>
      </w:r>
      <w:r w:rsidRPr="003E0449">
        <w:rPr>
          <w:rFonts w:ascii="仿宋" w:eastAsia="仿宋" w:hAnsi="仿宋" w:cs="Times New Roman" w:hint="eastAsia"/>
          <w:sz w:val="18"/>
          <w:szCs w:val="18"/>
        </w:rPr>
        <w:br/>
      </w:r>
      <w:proofErr w:type="spellStart"/>
      <w:r w:rsidRPr="003E0449">
        <w:rPr>
          <w:rFonts w:ascii="仿宋" w:eastAsia="仿宋" w:hAnsi="仿宋" w:cs="Times New Roman" w:hint="eastAsia"/>
          <w:sz w:val="18"/>
          <w:szCs w:val="18"/>
        </w:rPr>
        <w:t>f.</w:t>
      </w:r>
      <w:proofErr w:type="gramStart"/>
      <w:r w:rsidRPr="003E0449">
        <w:rPr>
          <w:rFonts w:ascii="仿宋" w:eastAsia="仿宋" w:hAnsi="仿宋" w:cs="Times New Roman" w:hint="eastAsia"/>
          <w:sz w:val="18"/>
          <w:szCs w:val="18"/>
        </w:rPr>
        <w:t>call</w:t>
      </w:r>
      <w:proofErr w:type="spellEnd"/>
      <w:r w:rsidRPr="003E0449">
        <w:rPr>
          <w:rFonts w:ascii="仿宋" w:eastAsia="仿宋" w:hAnsi="仿宋" w:cs="Times New Roman" w:hint="eastAsia"/>
          <w:sz w:val="18"/>
          <w:szCs w:val="18"/>
        </w:rPr>
        <w:t>(</w:t>
      </w:r>
      <w:proofErr w:type="gramEnd"/>
      <w:r w:rsidRPr="003E0449">
        <w:rPr>
          <w:rFonts w:ascii="仿宋" w:eastAsia="仿宋" w:hAnsi="仿宋" w:cs="Times New Roman" w:hint="eastAsia"/>
          <w:sz w:val="18"/>
          <w:szCs w:val="18"/>
        </w:rPr>
        <w:t>obj, arg1, arg2...),</w:t>
      </w:r>
      <w:r w:rsidRPr="003E0449">
        <w:rPr>
          <w:rFonts w:ascii="仿宋" w:eastAsia="仿宋" w:hAnsi="仿宋" w:cs="Times New Roman" w:hint="eastAsia"/>
          <w:sz w:val="18"/>
          <w:szCs w:val="18"/>
        </w:rPr>
        <w:br/>
      </w:r>
      <w:proofErr w:type="spellStart"/>
      <w:r w:rsidRPr="003E0449">
        <w:rPr>
          <w:rFonts w:ascii="仿宋" w:eastAsia="仿宋" w:hAnsi="仿宋" w:cs="Times New Roman" w:hint="eastAsia"/>
          <w:sz w:val="18"/>
          <w:szCs w:val="18"/>
        </w:rPr>
        <w:t>f.bind</w:t>
      </w:r>
      <w:proofErr w:type="spellEnd"/>
      <w:r w:rsidRPr="003E0449">
        <w:rPr>
          <w:rFonts w:ascii="仿宋" w:eastAsia="仿宋" w:hAnsi="仿宋" w:cs="Times New Roman" w:hint="eastAsia"/>
          <w:sz w:val="18"/>
          <w:szCs w:val="18"/>
        </w:rPr>
        <w:t>(obj, arg1, arg2,...)(),</w:t>
      </w:r>
      <w:r w:rsidRPr="003E0449">
        <w:rPr>
          <w:rFonts w:ascii="仿宋" w:eastAsia="仿宋" w:hAnsi="仿宋" w:cs="Times New Roman" w:hint="eastAsia"/>
          <w:sz w:val="18"/>
          <w:szCs w:val="18"/>
        </w:rPr>
        <w:br/>
      </w:r>
      <w:proofErr w:type="spellStart"/>
      <w:r w:rsidRPr="003E0449">
        <w:rPr>
          <w:rFonts w:ascii="仿宋" w:eastAsia="仿宋" w:hAnsi="仿宋" w:cs="Times New Roman" w:hint="eastAsia"/>
          <w:sz w:val="18"/>
          <w:szCs w:val="18"/>
        </w:rPr>
        <w:t>f.apply</w:t>
      </w:r>
      <w:proofErr w:type="spellEnd"/>
      <w:r w:rsidRPr="003E0449">
        <w:rPr>
          <w:rFonts w:ascii="仿宋" w:eastAsia="仿宋" w:hAnsi="仿宋" w:cs="Times New Roman" w:hint="eastAsia"/>
          <w:sz w:val="18"/>
          <w:szCs w:val="18"/>
        </w:rPr>
        <w:t>(obj, [arg1, arg2, .])</w:t>
      </w:r>
    </w:p>
    <w:sectPr w:rsidR="003E0449" w:rsidRPr="0053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71A5"/>
    <w:multiLevelType w:val="hybridMultilevel"/>
    <w:tmpl w:val="B19E9A66"/>
    <w:lvl w:ilvl="0" w:tplc="9FAE7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2223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44"/>
    <w:rsid w:val="00001737"/>
    <w:rsid w:val="00027F44"/>
    <w:rsid w:val="000A11AD"/>
    <w:rsid w:val="00287B60"/>
    <w:rsid w:val="002D2950"/>
    <w:rsid w:val="003E0449"/>
    <w:rsid w:val="004F6A6E"/>
    <w:rsid w:val="00535984"/>
    <w:rsid w:val="00733B4B"/>
    <w:rsid w:val="0075211E"/>
    <w:rsid w:val="007C728D"/>
    <w:rsid w:val="00BE3433"/>
    <w:rsid w:val="00D35BE8"/>
    <w:rsid w:val="00EB746A"/>
    <w:rsid w:val="00F2378B"/>
    <w:rsid w:val="00F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CCA6"/>
  <w15:chartTrackingRefBased/>
  <w15:docId w15:val="{3C2FBC81-6057-44B6-BC4C-C7EC065E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73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5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5BE8"/>
    <w:rPr>
      <w:b/>
      <w:bCs/>
    </w:rPr>
  </w:style>
  <w:style w:type="character" w:styleId="HTML">
    <w:name w:val="HTML Code"/>
    <w:basedOn w:val="a0"/>
    <w:uiPriority w:val="99"/>
    <w:semiHidden/>
    <w:unhideWhenUsed/>
    <w:rsid w:val="00F2378B"/>
    <w:rPr>
      <w:rFonts w:ascii="宋体" w:eastAsia="宋体" w:hAnsi="宋体" w:cs="宋体"/>
      <w:sz w:val="24"/>
      <w:szCs w:val="24"/>
    </w:rPr>
  </w:style>
  <w:style w:type="character" w:customStyle="1" w:styleId="urlhexcoding">
    <w:name w:val="url_hex_coding"/>
    <w:basedOn w:val="a0"/>
    <w:rsid w:val="00FE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泽鸿</dc:creator>
  <cp:keywords/>
  <dc:description/>
  <cp:lastModifiedBy>陈 泽鸿</cp:lastModifiedBy>
  <cp:revision>10</cp:revision>
  <dcterms:created xsi:type="dcterms:W3CDTF">2021-07-31T01:11:00Z</dcterms:created>
  <dcterms:modified xsi:type="dcterms:W3CDTF">2021-09-06T12:03:00Z</dcterms:modified>
</cp:coreProperties>
</file>