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EC66F" w14:textId="78075989" w:rsidR="000D009E" w:rsidRDefault="0026115F" w:rsidP="0026115F">
      <w:pPr>
        <w:jc w:val="center"/>
      </w:pPr>
      <w:r>
        <w:t>Inversion of Control Proof of Concept (</w:t>
      </w:r>
      <w:proofErr w:type="spellStart"/>
      <w:r>
        <w:t>IocPoc</w:t>
      </w:r>
      <w:proofErr w:type="spellEnd"/>
      <w:r>
        <w:t>)</w:t>
      </w:r>
    </w:p>
    <w:p w14:paraId="4D02D69A" w14:textId="4E944DC9" w:rsidR="008F0F06" w:rsidRDefault="004E6D63" w:rsidP="004E6D63">
      <w:r>
        <w:t xml:space="preserve">The </w:t>
      </w:r>
      <w:proofErr w:type="spellStart"/>
      <w:r>
        <w:t>IocPoc</w:t>
      </w:r>
      <w:proofErr w:type="spellEnd"/>
      <w:r>
        <w:t xml:space="preserve"> solution attempts to demonstrate the advantages of a</w:t>
      </w:r>
      <w:r w:rsidR="00CB1E5E">
        <w:t xml:space="preserve"> modular</w:t>
      </w:r>
      <w:r w:rsidR="00BC490B">
        <w:t>,</w:t>
      </w:r>
      <w:r>
        <w:t xml:space="preserve"> loosely coupled software architecture based on abstractions</w:t>
      </w:r>
      <w:r w:rsidR="00801C36">
        <w:t>, inversion of control (</w:t>
      </w:r>
      <w:proofErr w:type="spellStart"/>
      <w:proofErr w:type="gramStart"/>
      <w:r w:rsidR="00801C36">
        <w:t>IoC</w:t>
      </w:r>
      <w:proofErr w:type="spellEnd"/>
      <w:proofErr w:type="gramEnd"/>
      <w:r w:rsidR="00801C36">
        <w:t>), and dependency injection (DI)</w:t>
      </w:r>
      <w:r>
        <w:t xml:space="preserve">. For more information, </w:t>
      </w:r>
      <w:r w:rsidR="00801C36">
        <w:t>research</w:t>
      </w:r>
      <w:r>
        <w:t xml:space="preserve"> SOLID software design and</w:t>
      </w:r>
      <w:r w:rsidR="00801C36">
        <w:t xml:space="preserve"> read</w:t>
      </w:r>
      <w:r>
        <w:t xml:space="preserve"> the book “Dependency Injection in .NET” by Mark </w:t>
      </w:r>
      <w:proofErr w:type="spellStart"/>
      <w:r>
        <w:t>Seemann</w:t>
      </w:r>
      <w:proofErr w:type="spellEnd"/>
      <w:r>
        <w:t>.</w:t>
      </w:r>
    </w:p>
    <w:p w14:paraId="3F2F97F7" w14:textId="2A3F21EA" w:rsidR="004E6D63" w:rsidRDefault="004E6D63" w:rsidP="004E6D63">
      <w:r>
        <w:t xml:space="preserve">The </w:t>
      </w:r>
      <w:proofErr w:type="spellStart"/>
      <w:r>
        <w:t>IocPoc</w:t>
      </w:r>
      <w:proofErr w:type="spellEnd"/>
      <w:r>
        <w:t xml:space="preserve"> solution contains 3 Web API projects, a Domain project, and 2 Payment Gateways. The domain defines a payment gateway interface that is </w:t>
      </w:r>
      <w:r w:rsidR="00182ABE">
        <w:t xml:space="preserve">implemented by the PayPal and </w:t>
      </w:r>
      <w:proofErr w:type="spellStart"/>
      <w:r w:rsidR="00182ABE">
        <w:t>Aut</w:t>
      </w:r>
      <w:r>
        <w:t>horizeDotNet</w:t>
      </w:r>
      <w:proofErr w:type="spellEnd"/>
      <w:r>
        <w:t xml:space="preserve"> gateways. </w:t>
      </w:r>
    </w:p>
    <w:p w14:paraId="2EFEC9A7" w14:textId="516D294E" w:rsidR="004E6D63" w:rsidRDefault="004E6D63" w:rsidP="004E6D63">
      <w:pPr>
        <w:pStyle w:val="ListParagraph"/>
        <w:numPr>
          <w:ilvl w:val="0"/>
          <w:numId w:val="1"/>
        </w:numPr>
      </w:pPr>
      <w:r>
        <w:t>The Web APIs</w:t>
      </w:r>
    </w:p>
    <w:p w14:paraId="7ED467E1" w14:textId="1502EE94" w:rsidR="004E6D63" w:rsidRDefault="004E6D63" w:rsidP="004E6D63">
      <w:pPr>
        <w:pStyle w:val="ListParagraph"/>
        <w:numPr>
          <w:ilvl w:val="1"/>
          <w:numId w:val="1"/>
        </w:numPr>
      </w:pPr>
      <w:proofErr w:type="spellStart"/>
      <w:r>
        <w:t>IocPoc.NoDI</w:t>
      </w:r>
      <w:proofErr w:type="spellEnd"/>
    </w:p>
    <w:p w14:paraId="2C876E52" w14:textId="1502F7B5" w:rsidR="004E6D63" w:rsidRDefault="004E6D63" w:rsidP="004E6D63">
      <w:pPr>
        <w:pStyle w:val="ListParagraph"/>
        <w:numPr>
          <w:ilvl w:val="2"/>
          <w:numId w:val="1"/>
        </w:numPr>
      </w:pPr>
      <w:r>
        <w:t xml:space="preserve">References PayPal and </w:t>
      </w:r>
      <w:proofErr w:type="spellStart"/>
      <w:r>
        <w:t>AuthorizeDotNet</w:t>
      </w:r>
      <w:proofErr w:type="spellEnd"/>
      <w:r>
        <w:t xml:space="preserve"> projects (</w:t>
      </w:r>
      <w:r w:rsidR="00801C36">
        <w:t>DLL</w:t>
      </w:r>
      <w:r>
        <w:t>’s).</w:t>
      </w:r>
    </w:p>
    <w:p w14:paraId="2DE5A8FB" w14:textId="5304E73F" w:rsidR="00801C36" w:rsidRDefault="00801C36" w:rsidP="00801C36">
      <w:pPr>
        <w:pStyle w:val="ListParagraph"/>
        <w:numPr>
          <w:ilvl w:val="3"/>
          <w:numId w:val="1"/>
        </w:numPr>
      </w:pPr>
      <w:proofErr w:type="spellStart"/>
      <w:r>
        <w:t>A</w:t>
      </w:r>
      <w:r w:rsidR="00182ABE">
        <w:t>u</w:t>
      </w:r>
      <w:r>
        <w:t>thorizeDotNet</w:t>
      </w:r>
      <w:proofErr w:type="spellEnd"/>
      <w:r>
        <w:t xml:space="preserve"> not used</w:t>
      </w:r>
    </w:p>
    <w:p w14:paraId="66616099" w14:textId="0EAED6FE" w:rsidR="004E6D63" w:rsidRDefault="004E6D63" w:rsidP="004E6D63">
      <w:pPr>
        <w:pStyle w:val="ListParagraph"/>
        <w:numPr>
          <w:ilvl w:val="2"/>
          <w:numId w:val="1"/>
        </w:numPr>
      </w:pPr>
      <w:r>
        <w:t>The controller creates an instance of PayPal and returns a message from the gateway</w:t>
      </w:r>
    </w:p>
    <w:p w14:paraId="647A906F" w14:textId="4E702A68" w:rsidR="004E6D63" w:rsidRDefault="004E6D63" w:rsidP="004E6D63">
      <w:pPr>
        <w:pStyle w:val="ListParagraph"/>
        <w:numPr>
          <w:ilvl w:val="1"/>
          <w:numId w:val="1"/>
        </w:numPr>
      </w:pPr>
      <w:proofErr w:type="spellStart"/>
      <w:r>
        <w:t>IocPoc.DiOne</w:t>
      </w:r>
      <w:proofErr w:type="spellEnd"/>
    </w:p>
    <w:p w14:paraId="4017C7E0" w14:textId="56DB3383" w:rsidR="004E6D63" w:rsidRDefault="004E6D63" w:rsidP="004E6D63">
      <w:pPr>
        <w:pStyle w:val="ListParagraph"/>
        <w:numPr>
          <w:ilvl w:val="2"/>
          <w:numId w:val="1"/>
        </w:numPr>
      </w:pPr>
      <w:r>
        <w:t xml:space="preserve">References </w:t>
      </w:r>
      <w:proofErr w:type="spellStart"/>
      <w:r>
        <w:t>IocPoc.Domain</w:t>
      </w:r>
      <w:proofErr w:type="spellEnd"/>
    </w:p>
    <w:p w14:paraId="3253FB3D" w14:textId="75CC4656" w:rsidR="004E6D63" w:rsidRDefault="004E6D63" w:rsidP="004E6D63">
      <w:pPr>
        <w:pStyle w:val="ListParagraph"/>
        <w:numPr>
          <w:ilvl w:val="2"/>
          <w:numId w:val="1"/>
        </w:numPr>
      </w:pPr>
      <w:r>
        <w:t>Uses dependency injection (DI) to inject the PayPal gateway via the controller constructor</w:t>
      </w:r>
    </w:p>
    <w:p w14:paraId="38B34036" w14:textId="6A092911" w:rsidR="004E6D63" w:rsidRDefault="004E6D63" w:rsidP="004E6D63">
      <w:pPr>
        <w:pStyle w:val="ListParagraph"/>
        <w:numPr>
          <w:ilvl w:val="2"/>
          <w:numId w:val="1"/>
        </w:numPr>
      </w:pPr>
      <w:r>
        <w:t xml:space="preserve">PayPal </w:t>
      </w:r>
      <w:r w:rsidR="00801C36">
        <w:t>DLL</w:t>
      </w:r>
      <w:r>
        <w:t xml:space="preserve"> copied to bin folder, but no reference to it is made in the project</w:t>
      </w:r>
    </w:p>
    <w:p w14:paraId="5A70684D" w14:textId="55C3B8AA" w:rsidR="004E6D63" w:rsidRDefault="004E6D63" w:rsidP="004E6D63">
      <w:pPr>
        <w:pStyle w:val="ListParagraph"/>
        <w:numPr>
          <w:ilvl w:val="3"/>
          <w:numId w:val="1"/>
        </w:numPr>
      </w:pPr>
      <w:r>
        <w:t xml:space="preserve">UI finds the </w:t>
      </w:r>
      <w:r w:rsidR="00801C36">
        <w:t>DLL</w:t>
      </w:r>
      <w:r>
        <w:t xml:space="preserve"> and injects it</w:t>
      </w:r>
    </w:p>
    <w:p w14:paraId="6590722F" w14:textId="196505DF" w:rsidR="004E6D63" w:rsidRDefault="004E6D63" w:rsidP="004E6D63">
      <w:pPr>
        <w:pStyle w:val="ListParagraph"/>
        <w:numPr>
          <w:ilvl w:val="1"/>
          <w:numId w:val="1"/>
        </w:numPr>
      </w:pPr>
      <w:proofErr w:type="spellStart"/>
      <w:r>
        <w:t>IocPoc.DiTwo</w:t>
      </w:r>
      <w:proofErr w:type="spellEnd"/>
    </w:p>
    <w:p w14:paraId="3ABCF97D" w14:textId="77777777" w:rsidR="00346E84" w:rsidRDefault="00346E84" w:rsidP="004E6D63">
      <w:pPr>
        <w:pStyle w:val="ListParagraph"/>
        <w:numPr>
          <w:ilvl w:val="2"/>
          <w:numId w:val="1"/>
        </w:numPr>
      </w:pPr>
      <w:r>
        <w:t>Controller method signature e</w:t>
      </w:r>
      <w:r w:rsidR="004E6D63">
        <w:t xml:space="preserve">xactly the same as </w:t>
      </w:r>
      <w:proofErr w:type="spellStart"/>
      <w:r w:rsidR="004E6D63">
        <w:t>IocPoc.DiOne</w:t>
      </w:r>
      <w:proofErr w:type="spellEnd"/>
      <w:r w:rsidR="004E6D63">
        <w:t xml:space="preserve"> above</w:t>
      </w:r>
    </w:p>
    <w:p w14:paraId="539EF7BB" w14:textId="0B897177" w:rsidR="004E6D63" w:rsidRDefault="004E6D63" w:rsidP="004E6D63">
      <w:pPr>
        <w:pStyle w:val="ListParagraph"/>
        <w:numPr>
          <w:ilvl w:val="2"/>
          <w:numId w:val="1"/>
        </w:numPr>
      </w:pPr>
      <w:proofErr w:type="spellStart"/>
      <w:r>
        <w:t>web.config</w:t>
      </w:r>
      <w:proofErr w:type="spellEnd"/>
      <w:r>
        <w:t xml:space="preserve"> Unit</w:t>
      </w:r>
      <w:r w:rsidR="005E552A">
        <w:t>y</w:t>
      </w:r>
      <w:r>
        <w:t xml:space="preserve"> mapping </w:t>
      </w:r>
      <w:r w:rsidR="00801C36">
        <w:t xml:space="preserve">of </w:t>
      </w:r>
      <w:proofErr w:type="spellStart"/>
      <w:r w:rsidR="00801C36">
        <w:t>AuthorizeDotNet</w:t>
      </w:r>
      <w:proofErr w:type="spellEnd"/>
      <w:r w:rsidR="00801C36">
        <w:t xml:space="preserve"> to the </w:t>
      </w:r>
      <w:proofErr w:type="spellStart"/>
      <w:r w:rsidR="00801C36">
        <w:t>IPaymentGateway</w:t>
      </w:r>
      <w:proofErr w:type="spellEnd"/>
      <w:r w:rsidR="00801C36">
        <w:t xml:space="preserve"> interface</w:t>
      </w:r>
    </w:p>
    <w:p w14:paraId="29903A2E" w14:textId="0601B5CF" w:rsidR="00801C36" w:rsidRDefault="00801C36" w:rsidP="00801C36">
      <w:r>
        <w:t>ASSUMPTIONS:</w:t>
      </w:r>
    </w:p>
    <w:p w14:paraId="1DED07E3" w14:textId="353ADB17" w:rsidR="00801C36" w:rsidRDefault="00801C36" w:rsidP="00801C36">
      <w:r>
        <w:t xml:space="preserve">All the code is compiled and deployed. </w:t>
      </w:r>
      <w:bookmarkStart w:id="0" w:name="_GoBack"/>
      <w:bookmarkEnd w:id="0"/>
    </w:p>
    <w:p w14:paraId="38B600AF" w14:textId="77777777" w:rsidR="00DD1606" w:rsidRDefault="00801C36" w:rsidP="00801C36">
      <w:r>
        <w:t>THE STA</w:t>
      </w:r>
      <w:r w:rsidR="0020596C">
        <w:t>K</w:t>
      </w:r>
      <w:r>
        <w:t xml:space="preserve">EHOLDER </w:t>
      </w:r>
      <w:proofErr w:type="spellStart"/>
      <w:r>
        <w:t>REQUEST:</w:t>
      </w:r>
      <w:proofErr w:type="spellEnd"/>
    </w:p>
    <w:p w14:paraId="3D735A70" w14:textId="27631993" w:rsidR="00801C36" w:rsidRDefault="00801C36" w:rsidP="00801C36">
      <w:proofErr w:type="spellStart"/>
      <w:r>
        <w:t>IocPoc.NoDI</w:t>
      </w:r>
      <w:proofErr w:type="spellEnd"/>
      <w:r>
        <w:t xml:space="preserve"> and </w:t>
      </w:r>
      <w:proofErr w:type="spellStart"/>
      <w:r>
        <w:t>IocPoc.DiOne</w:t>
      </w:r>
      <w:proofErr w:type="spellEnd"/>
      <w:r>
        <w:t xml:space="preserve"> </w:t>
      </w:r>
      <w:r w:rsidR="00DD1606">
        <w:t xml:space="preserve">are </w:t>
      </w:r>
      <w:r>
        <w:t xml:space="preserve">to use </w:t>
      </w:r>
      <w:proofErr w:type="spellStart"/>
      <w:r>
        <w:t>AuthorizeDotNet</w:t>
      </w:r>
      <w:proofErr w:type="spellEnd"/>
      <w:r>
        <w:t xml:space="preserve"> instead of PayPal. Modifications and redeployment of the API DLLs are not allowed</w:t>
      </w:r>
      <w:r w:rsidR="005E552A">
        <w:t xml:space="preserve"> for various business reasons</w:t>
      </w:r>
      <w:r>
        <w:t>.</w:t>
      </w:r>
      <w:r w:rsidR="005E552A">
        <w:t xml:space="preserve"> </w:t>
      </w:r>
    </w:p>
    <w:p w14:paraId="5EB9DD30" w14:textId="691D1E91" w:rsidR="00801C36" w:rsidRDefault="00801C36" w:rsidP="00801C36">
      <w:r>
        <w:t>THE SOLUTION:</w:t>
      </w:r>
    </w:p>
    <w:p w14:paraId="1D2A866E" w14:textId="4C6C8BE4" w:rsidR="00801C36" w:rsidRDefault="00801C36" w:rsidP="00801C36">
      <w:pPr>
        <w:pStyle w:val="ListParagraph"/>
        <w:numPr>
          <w:ilvl w:val="0"/>
          <w:numId w:val="2"/>
        </w:numPr>
      </w:pPr>
      <w:proofErr w:type="spellStart"/>
      <w:r>
        <w:t>IocPoc.NoDI</w:t>
      </w:r>
      <w:proofErr w:type="spellEnd"/>
    </w:p>
    <w:p w14:paraId="7B3F8B9B" w14:textId="4C69CD40" w:rsidR="00801C36" w:rsidRDefault="00801C36" w:rsidP="00801C36">
      <w:pPr>
        <w:pStyle w:val="ListParagraph"/>
        <w:numPr>
          <w:ilvl w:val="1"/>
          <w:numId w:val="2"/>
        </w:numPr>
      </w:pPr>
      <w:r>
        <w:t xml:space="preserve">Because of a tightly coupled architecture, </w:t>
      </w:r>
      <w:r w:rsidRPr="00801C36">
        <w:rPr>
          <w:b/>
        </w:rPr>
        <w:t>the request cannot be met</w:t>
      </w:r>
      <w:r>
        <w:t xml:space="preserve">. In addition, if the code were to be modified, the </w:t>
      </w:r>
      <w:proofErr w:type="spellStart"/>
      <w:r>
        <w:t>A</w:t>
      </w:r>
      <w:r w:rsidR="00182ABE">
        <w:t>u</w:t>
      </w:r>
      <w:r>
        <w:t>thorizeDotNet</w:t>
      </w:r>
      <w:proofErr w:type="spellEnd"/>
      <w:r>
        <w:t xml:space="preserve"> gateway class is marked internal and inaccessible to instantiation</w:t>
      </w:r>
    </w:p>
    <w:p w14:paraId="6FF70BEA" w14:textId="7844C7DB" w:rsidR="00801C36" w:rsidRDefault="00801C36" w:rsidP="00801C36">
      <w:pPr>
        <w:pStyle w:val="ListParagraph"/>
        <w:numPr>
          <w:ilvl w:val="0"/>
          <w:numId w:val="2"/>
        </w:numPr>
      </w:pPr>
      <w:proofErr w:type="spellStart"/>
      <w:r>
        <w:t>IocPoc.DiOne</w:t>
      </w:r>
      <w:proofErr w:type="spellEnd"/>
    </w:p>
    <w:p w14:paraId="01B40443" w14:textId="3E7F6AC5" w:rsidR="00801C36" w:rsidRPr="00801C36" w:rsidRDefault="00801C36" w:rsidP="00801C36">
      <w:pPr>
        <w:pStyle w:val="ListParagraph"/>
        <w:numPr>
          <w:ilvl w:val="1"/>
          <w:numId w:val="2"/>
        </w:numPr>
        <w:rPr>
          <w:b/>
        </w:rPr>
      </w:pPr>
      <w:r w:rsidRPr="00801C36">
        <w:rPr>
          <w:b/>
        </w:rPr>
        <w:t>The request can be met</w:t>
      </w:r>
      <w:r w:rsidR="009B4646">
        <w:t xml:space="preserve"> due to loose coupling</w:t>
      </w:r>
      <w:r w:rsidR="00DA6CF2">
        <w:t xml:space="preserve"> and interchangeable modules</w:t>
      </w:r>
    </w:p>
    <w:p w14:paraId="750035E1" w14:textId="5EAEF047" w:rsidR="00801C36" w:rsidRDefault="00801C36" w:rsidP="00801C36">
      <w:pPr>
        <w:pStyle w:val="ListParagraph"/>
        <w:numPr>
          <w:ilvl w:val="1"/>
          <w:numId w:val="2"/>
        </w:numPr>
      </w:pPr>
      <w:r>
        <w:t xml:space="preserve">Copy </w:t>
      </w:r>
      <w:proofErr w:type="spellStart"/>
      <w:r>
        <w:t>AuthorizeDotNet</w:t>
      </w:r>
      <w:proofErr w:type="spellEnd"/>
      <w:r>
        <w:t xml:space="preserve"> DLL to the bin folder</w:t>
      </w:r>
    </w:p>
    <w:p w14:paraId="0F28F72D" w14:textId="71A71A15" w:rsidR="004E6D63" w:rsidRDefault="00801C36" w:rsidP="004E6D63">
      <w:pPr>
        <w:pStyle w:val="ListParagraph"/>
        <w:numPr>
          <w:ilvl w:val="1"/>
          <w:numId w:val="2"/>
        </w:numPr>
      </w:pPr>
      <w:r>
        <w:t xml:space="preserve">Modify the Unity </w:t>
      </w:r>
      <w:proofErr w:type="spellStart"/>
      <w:r>
        <w:t>config</w:t>
      </w:r>
      <w:proofErr w:type="spellEnd"/>
      <w:r>
        <w:t xml:space="preserve"> section in </w:t>
      </w:r>
      <w:proofErr w:type="spellStart"/>
      <w:r>
        <w:t>web.config</w:t>
      </w:r>
      <w:proofErr w:type="spellEnd"/>
      <w:r>
        <w:t xml:space="preserve"> to map the </w:t>
      </w:r>
      <w:proofErr w:type="spellStart"/>
      <w:r>
        <w:t>AuthorizeDotNet</w:t>
      </w:r>
      <w:proofErr w:type="spellEnd"/>
      <w:r>
        <w:t xml:space="preserve"> DLL to the interface</w:t>
      </w:r>
    </w:p>
    <w:sectPr w:rsidR="004E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43C0F"/>
    <w:multiLevelType w:val="hybridMultilevel"/>
    <w:tmpl w:val="34F2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350FA"/>
    <w:multiLevelType w:val="hybridMultilevel"/>
    <w:tmpl w:val="E9923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5F"/>
    <w:rsid w:val="000D009E"/>
    <w:rsid w:val="00182ABE"/>
    <w:rsid w:val="0020596C"/>
    <w:rsid w:val="0026115F"/>
    <w:rsid w:val="00346E84"/>
    <w:rsid w:val="004E6D63"/>
    <w:rsid w:val="005E552A"/>
    <w:rsid w:val="00801C36"/>
    <w:rsid w:val="00811B12"/>
    <w:rsid w:val="008F0F06"/>
    <w:rsid w:val="009B4646"/>
    <w:rsid w:val="00BC396E"/>
    <w:rsid w:val="00BC490B"/>
    <w:rsid w:val="00CB1E5E"/>
    <w:rsid w:val="00DA6CF2"/>
    <w:rsid w:val="00DD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8D67"/>
  <w15:chartTrackingRefBased/>
  <w15:docId w15:val="{849853CB-09CD-4AF3-A82C-88E502C7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Naile</dc:creator>
  <cp:keywords/>
  <dc:description/>
  <cp:lastModifiedBy>dnaile</cp:lastModifiedBy>
  <cp:revision>12</cp:revision>
  <dcterms:created xsi:type="dcterms:W3CDTF">2018-02-09T03:34:00Z</dcterms:created>
  <dcterms:modified xsi:type="dcterms:W3CDTF">2018-02-09T04:19:00Z</dcterms:modified>
</cp:coreProperties>
</file>