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70" w:rsidRDefault="00F62FE7">
      <w:r>
        <w:t>fsdjkfjdsklfjsdlkfjkdslfjsl</w:t>
      </w:r>
      <w:bookmarkStart w:id="0" w:name="_GoBack"/>
      <w:bookmarkEnd w:id="0"/>
    </w:p>
    <w:sectPr w:rsidR="00FD4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5B"/>
    <w:rsid w:val="00324F71"/>
    <w:rsid w:val="00CA5B5B"/>
    <w:rsid w:val="00F62FE7"/>
    <w:rsid w:val="00FD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26FF"/>
  <w15:chartTrackingRefBased/>
  <w15:docId w15:val="{ED55EB1F-E0BD-4A34-8430-D73E8788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Sobhit</dc:creator>
  <cp:keywords/>
  <dc:description/>
  <cp:lastModifiedBy>Kumar Sharma, Sobhit</cp:lastModifiedBy>
  <cp:revision>2</cp:revision>
  <dcterms:created xsi:type="dcterms:W3CDTF">2017-07-13T12:30:00Z</dcterms:created>
  <dcterms:modified xsi:type="dcterms:W3CDTF">2017-07-13T12:30:00Z</dcterms:modified>
</cp:coreProperties>
</file>