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38A62EE" w:rsidR="00D26CE9" w:rsidRPr="00CE7B86" w:rsidRDefault="00195EDD" w:rsidP="00497FB0">
      <w:pPr>
        <w:pStyle w:val="Titre"/>
        <w:rPr>
          <w:rFonts w:asciiTheme="minorHAnsi" w:hAnsiTheme="minorHAnsi"/>
        </w:rPr>
      </w:pPr>
      <w:r w:rsidRPr="00CE7B86">
        <w:rPr>
          <w:rFonts w:asciiTheme="minorHAnsi" w:hAnsiTheme="minorHAnsi"/>
        </w:rPr>
        <w:t>Laboratoire</w:t>
      </w:r>
      <w:r w:rsidR="00497FB0" w:rsidRPr="00CE7B86">
        <w:rPr>
          <w:rFonts w:asciiTheme="minorHAnsi" w:hAnsiTheme="minorHAnsi"/>
        </w:rPr>
        <w:t xml:space="preserve">: </w:t>
      </w:r>
      <w:r w:rsidR="003229AC">
        <w:rPr>
          <w:rFonts w:asciiTheme="minorHAnsi" w:hAnsiTheme="minorHAnsi"/>
        </w:rPr>
        <w:t>héritage</w:t>
      </w:r>
    </w:p>
    <w:p w14:paraId="7F1714C1" w14:textId="77777777" w:rsidR="00497FB0" w:rsidRPr="00CE7B86" w:rsidRDefault="00497FB0" w:rsidP="00497FB0">
      <w:pPr>
        <w:pStyle w:val="Titre1"/>
      </w:pPr>
      <w:r w:rsidRPr="00CE7B86">
        <w:t>Objectif(s)</w:t>
      </w:r>
    </w:p>
    <w:p w14:paraId="3FAB70F0" w14:textId="608142AF" w:rsidR="00C47540" w:rsidRDefault="00DB656F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>Héritage</w:t>
      </w:r>
      <w:r w:rsidR="00C47540">
        <w:rPr>
          <w:rFonts w:eastAsia="Times New Roman" w:cs="Calibri"/>
          <w:sz w:val="22"/>
          <w:szCs w:val="22"/>
        </w:rPr>
        <w:t> :</w:t>
      </w:r>
    </w:p>
    <w:p w14:paraId="3BD6E8A0" w14:textId="076C352D" w:rsidR="00870E95" w:rsidRDefault="001D00C8" w:rsidP="00A3144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Patterns </w:t>
      </w:r>
      <w:r w:rsidR="000600E6">
        <w:rPr>
          <w:rFonts w:eastAsia="Times New Roman" w:cs="Calibri"/>
          <w:sz w:val="22"/>
          <w:szCs w:val="22"/>
        </w:rPr>
        <w:t>d’impl</w:t>
      </w:r>
      <w:r w:rsidR="00EE7547">
        <w:rPr>
          <w:rFonts w:eastAsia="Times New Roman" w:cs="Calibri"/>
          <w:sz w:val="22"/>
          <w:szCs w:val="22"/>
        </w:rPr>
        <w:t>antation</w:t>
      </w:r>
    </w:p>
    <w:p w14:paraId="4506E6DC" w14:textId="742440DC" w:rsidR="001D00C8" w:rsidRPr="00CE7B86" w:rsidRDefault="001D00C8" w:rsidP="00A3144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 xml:space="preserve">Syntaxe </w:t>
      </w:r>
      <w:proofErr w:type="spellStart"/>
      <w:r>
        <w:rPr>
          <w:rFonts w:eastAsia="Times New Roman" w:cs="Calibri"/>
          <w:sz w:val="22"/>
          <w:szCs w:val="22"/>
        </w:rPr>
        <w:t>Entity</w:t>
      </w:r>
      <w:proofErr w:type="spellEnd"/>
      <w:r>
        <w:rPr>
          <w:rFonts w:eastAsia="Times New Roman" w:cs="Calibri"/>
          <w:sz w:val="22"/>
          <w:szCs w:val="22"/>
        </w:rPr>
        <w:t xml:space="preserve"> Framework</w:t>
      </w:r>
    </w:p>
    <w:p w14:paraId="3F420A70" w14:textId="48CD4ACD" w:rsidR="00497FB0" w:rsidRPr="00CE7B86" w:rsidRDefault="00497FB0" w:rsidP="00497FB0"/>
    <w:p w14:paraId="4F9F950D" w14:textId="39F146E0" w:rsidR="000E7516" w:rsidRPr="00CE7B86" w:rsidRDefault="00F74E31" w:rsidP="000E7516">
      <w:pPr>
        <w:pStyle w:val="Titre1"/>
      </w:pPr>
      <w:r>
        <w:t>Choisir l’implémentation appropriée</w:t>
      </w:r>
    </w:p>
    <w:p w14:paraId="524C94FE" w14:textId="19BB7042" w:rsidR="00E55409" w:rsidRDefault="00F74E31" w:rsidP="00E55409">
      <w:r>
        <w:t xml:space="preserve">Chaque équipe </w:t>
      </w:r>
      <w:r w:rsidR="004C0AC2">
        <w:t xml:space="preserve">doit compléter le diagramme de classes UML </w:t>
      </w:r>
      <w:r w:rsidR="009514D8">
        <w:t xml:space="preserve">de l’étude de cas, choisir l’implantation appropriée et </w:t>
      </w:r>
      <w:r w:rsidR="0000160B">
        <w:t>justifier son choix.</w:t>
      </w:r>
    </w:p>
    <w:p w14:paraId="33E91123" w14:textId="77777777" w:rsidR="00057CE1" w:rsidRDefault="0031745F" w:rsidP="00FA2E80">
      <w:pPr>
        <w:pStyle w:val="Paragraphedeliste"/>
        <w:numPr>
          <w:ilvl w:val="0"/>
          <w:numId w:val="35"/>
        </w:numPr>
      </w:pPr>
      <w:r>
        <w:t>Lire l</w:t>
      </w:r>
      <w:r w:rsidR="00057CE1">
        <w:t>’étude de cas</w:t>
      </w:r>
    </w:p>
    <w:p w14:paraId="46CE5C48" w14:textId="1F933F78" w:rsidR="00FA2E80" w:rsidRDefault="0080113D" w:rsidP="00FA2E80">
      <w:pPr>
        <w:pStyle w:val="Paragraphedeliste"/>
        <w:numPr>
          <w:ilvl w:val="0"/>
          <w:numId w:val="35"/>
        </w:numPr>
      </w:pPr>
      <w:r>
        <w:t>Créer un diagramme de classes (Visio)</w:t>
      </w:r>
    </w:p>
    <w:p w14:paraId="23266661" w14:textId="3DB63424" w:rsidR="00057CE1" w:rsidRDefault="00057CE1" w:rsidP="00FA2E80">
      <w:pPr>
        <w:pStyle w:val="Paragraphedeliste"/>
        <w:numPr>
          <w:ilvl w:val="0"/>
          <w:numId w:val="35"/>
        </w:numPr>
      </w:pPr>
      <w:r>
        <w:t xml:space="preserve">Compléter le </w:t>
      </w:r>
      <w:r w:rsidR="00E3655B">
        <w:t>diagramme</w:t>
      </w:r>
    </w:p>
    <w:p w14:paraId="54E0131E" w14:textId="66DE91EE" w:rsidR="00EE7547" w:rsidRDefault="00A52CA7" w:rsidP="00FA2E80">
      <w:pPr>
        <w:pStyle w:val="Paragraphedeliste"/>
        <w:numPr>
          <w:ilvl w:val="0"/>
          <w:numId w:val="35"/>
        </w:numPr>
      </w:pPr>
      <w:r>
        <w:t>Choisi</w:t>
      </w:r>
      <w:r w:rsidR="001B5A87">
        <w:t>r</w:t>
      </w:r>
      <w:r>
        <w:t xml:space="preserve"> </w:t>
      </w:r>
      <w:r w:rsidR="00EE7547">
        <w:t>l’implantation</w:t>
      </w:r>
    </w:p>
    <w:p w14:paraId="2D56660F" w14:textId="64AD9661" w:rsidR="00DC6A1C" w:rsidRDefault="00DC6A1C" w:rsidP="00DC6A1C">
      <w:pPr>
        <w:pStyle w:val="Paragraphedeliste"/>
        <w:numPr>
          <w:ilvl w:val="1"/>
          <w:numId w:val="37"/>
        </w:numPr>
      </w:pPr>
      <w:r>
        <w:t xml:space="preserve">Implémentation A : </w:t>
      </w:r>
      <w:r w:rsidR="00CC448F">
        <w:t>Une table par enfant</w:t>
      </w:r>
      <w:r w:rsidR="00973013">
        <w:t xml:space="preserve"> (contenant les propriétés du parent)</w:t>
      </w:r>
    </w:p>
    <w:p w14:paraId="66961A2C" w14:textId="77777777" w:rsidR="00DC6A1C" w:rsidRDefault="00DC6A1C" w:rsidP="00DC6A1C">
      <w:pPr>
        <w:pStyle w:val="Paragraphedeliste"/>
        <w:numPr>
          <w:ilvl w:val="1"/>
          <w:numId w:val="37"/>
        </w:numPr>
      </w:pPr>
      <w:r>
        <w:t>Implémentation B : Une table</w:t>
      </w:r>
    </w:p>
    <w:p w14:paraId="27770A30" w14:textId="561E24D8" w:rsidR="00DC6A1C" w:rsidRDefault="00DC6A1C" w:rsidP="00DC6A1C">
      <w:pPr>
        <w:pStyle w:val="Paragraphedeliste"/>
        <w:numPr>
          <w:ilvl w:val="1"/>
          <w:numId w:val="37"/>
        </w:numPr>
      </w:pPr>
      <w:r>
        <w:t xml:space="preserve">Implémentation C : </w:t>
      </w:r>
      <w:r w:rsidR="00973013">
        <w:t>Une table pour chaque classes, parent et enfants</w:t>
      </w:r>
      <w:r>
        <w:tab/>
      </w:r>
    </w:p>
    <w:p w14:paraId="11FB1C1A" w14:textId="57C0D85A" w:rsidR="00A52CA7" w:rsidRDefault="00EE7547" w:rsidP="00FA2E80">
      <w:pPr>
        <w:pStyle w:val="Paragraphedeliste"/>
        <w:numPr>
          <w:ilvl w:val="0"/>
          <w:numId w:val="35"/>
        </w:numPr>
      </w:pPr>
      <w:r>
        <w:t>Justifier votre choix</w:t>
      </w:r>
      <w:r w:rsidR="00A52CA7">
        <w:t xml:space="preserve"> </w:t>
      </w:r>
    </w:p>
    <w:p w14:paraId="0B94830F" w14:textId="77777777" w:rsidR="00D06098" w:rsidRDefault="00D06098">
      <w:pPr>
        <w:rPr>
          <w:caps/>
          <w:spacing w:val="15"/>
        </w:rPr>
      </w:pPr>
      <w:r>
        <w:br w:type="page"/>
      </w:r>
    </w:p>
    <w:p w14:paraId="5426AC79" w14:textId="267903D3" w:rsidR="00BE369A" w:rsidRPr="00CE7B86" w:rsidRDefault="005804DE" w:rsidP="00BE369A">
      <w:pPr>
        <w:pStyle w:val="Titre2"/>
      </w:pPr>
      <w:r>
        <w:lastRenderedPageBreak/>
        <w:t>Étude de cas A</w:t>
      </w:r>
    </w:p>
    <w:p w14:paraId="6BCEC560" w14:textId="3237E12B" w:rsidR="00AF1212" w:rsidRDefault="00B14DCB" w:rsidP="005804DE">
      <w:r>
        <w:t>L</w:t>
      </w:r>
      <w:r w:rsidR="00EA436E">
        <w:t>’application gère les informations sur les employés et les clients</w:t>
      </w:r>
      <w:r w:rsidR="00031224">
        <w:t>, dont le prénom, nom, adresse complète</w:t>
      </w:r>
      <w:r w:rsidR="00873401">
        <w:t xml:space="preserve"> (avec liste de domaine pour la ville et le code postal)</w:t>
      </w:r>
      <w:r w:rsidR="00A76E58">
        <w:t xml:space="preserve"> et les numéros de téléphone</w:t>
      </w:r>
      <w:r w:rsidR="00873401">
        <w:t xml:space="preserve"> (1 à plusieurs)</w:t>
      </w:r>
      <w:r w:rsidR="00A76E58">
        <w:t xml:space="preserve">. </w:t>
      </w:r>
      <w:r w:rsidR="00F12D08">
        <w:t xml:space="preserve">Pour les employés plusieurs informations sont sensibles : </w:t>
      </w:r>
      <w:r w:rsidR="00F8361A">
        <w:t>Numéro d’assurance social NAS</w:t>
      </w:r>
      <w:r w:rsidR="00F12D08">
        <w:t>,</w:t>
      </w:r>
      <w:r w:rsidR="00F8361A">
        <w:t xml:space="preserve"> le</w:t>
      </w:r>
      <w:r w:rsidR="00F12D08">
        <w:t xml:space="preserve"> </w:t>
      </w:r>
      <w:r w:rsidR="00F8361A">
        <w:t>salaire</w:t>
      </w:r>
      <w:r w:rsidR="00EC24D4">
        <w:t xml:space="preserve"> et le </w:t>
      </w:r>
      <w:r w:rsidR="00F8361A">
        <w:t>statut familiale</w:t>
      </w:r>
      <w:r w:rsidR="00EC24D4">
        <w:t xml:space="preserve">. </w:t>
      </w:r>
      <w:r w:rsidR="00583E59">
        <w:t>D’autres informations sont accessibles par les autres employés tel que l</w:t>
      </w:r>
      <w:r w:rsidR="00EC24D4">
        <w:t>e poste</w:t>
      </w:r>
      <w:r w:rsidR="00583E59">
        <w:t xml:space="preserve"> téléphonique, le courriel</w:t>
      </w:r>
      <w:r w:rsidR="00EC24D4">
        <w:t xml:space="preserve">, </w:t>
      </w:r>
      <w:r w:rsidR="00583E59">
        <w:t>le département auquel il est rattaché</w:t>
      </w:r>
      <w:r w:rsidR="00A7310C">
        <w:t>. Les informations des clients ne sont accessibles que par le</w:t>
      </w:r>
      <w:r w:rsidR="00F34B3A">
        <w:t>s</w:t>
      </w:r>
      <w:r w:rsidR="00A7310C">
        <w:t xml:space="preserve"> département</w:t>
      </w:r>
      <w:r w:rsidR="00F34B3A">
        <w:t>s</w:t>
      </w:r>
      <w:r w:rsidR="00A7310C">
        <w:t xml:space="preserve"> des ventes et </w:t>
      </w:r>
      <w:r w:rsidR="00F34B3A">
        <w:t xml:space="preserve">de la facturation, soit le nom de </w:t>
      </w:r>
      <w:r w:rsidR="009D17EE">
        <w:t>l’entreprise</w:t>
      </w:r>
      <w:r w:rsidR="00F34B3A">
        <w:t xml:space="preserve">, le statut (VIP, </w:t>
      </w:r>
      <w:r w:rsidR="009D17EE">
        <w:t>Construction, etc</w:t>
      </w:r>
      <w:r w:rsidR="007F4221">
        <w:t>.</w:t>
      </w:r>
      <w:r w:rsidR="009D17EE">
        <w:t>),</w:t>
      </w:r>
      <w:r w:rsidR="00031224">
        <w:t xml:space="preserve"> le volume d’achats</w:t>
      </w:r>
      <w:r w:rsidR="009D17EE">
        <w:t>, la spécialité de l’entreprise</w:t>
      </w:r>
      <w:r w:rsidR="00AF1212">
        <w:t xml:space="preserve"> et le nombre d’employés.</w:t>
      </w:r>
    </w:p>
    <w:tbl>
      <w:tblPr>
        <w:tblStyle w:val="Grilledutableau"/>
        <w:tblW w:w="11058" w:type="dxa"/>
        <w:tblInd w:w="-431" w:type="dxa"/>
        <w:tblLook w:val="04A0" w:firstRow="1" w:lastRow="0" w:firstColumn="1" w:lastColumn="0" w:noHBand="0" w:noVBand="1"/>
      </w:tblPr>
      <w:tblGrid>
        <w:gridCol w:w="4203"/>
        <w:gridCol w:w="2052"/>
        <w:gridCol w:w="4803"/>
      </w:tblGrid>
      <w:tr w:rsidR="00DC6A1C" w14:paraId="5BCF2D02" w14:textId="77777777" w:rsidTr="00E571D6">
        <w:trPr>
          <w:trHeight w:val="521"/>
        </w:trPr>
        <w:tc>
          <w:tcPr>
            <w:tcW w:w="4203" w:type="dxa"/>
          </w:tcPr>
          <w:p w14:paraId="02C283B4" w14:textId="21D513B3" w:rsidR="00DC6A1C" w:rsidRPr="006659EE" w:rsidRDefault="00DC6A1C" w:rsidP="005804DE">
            <w:pPr>
              <w:rPr>
                <w:b/>
                <w:bCs/>
              </w:rPr>
            </w:pPr>
            <w:proofErr w:type="spellStart"/>
            <w:r w:rsidRPr="006659EE">
              <w:rPr>
                <w:b/>
                <w:bCs/>
              </w:rPr>
              <w:t>Implémentation</w:t>
            </w:r>
            <w:proofErr w:type="spellEnd"/>
            <w:r w:rsidRPr="006659EE">
              <w:rPr>
                <w:b/>
                <w:bCs/>
              </w:rPr>
              <w:t xml:space="preserve"> </w:t>
            </w:r>
            <w:proofErr w:type="spellStart"/>
            <w:r w:rsidRPr="006659EE">
              <w:rPr>
                <w:b/>
                <w:bCs/>
              </w:rPr>
              <w:t>choisie</w:t>
            </w:r>
            <w:proofErr w:type="spellEnd"/>
            <w:r w:rsidRPr="006659EE">
              <w:rPr>
                <w:b/>
                <w:bCs/>
              </w:rPr>
              <w:t>:</w:t>
            </w:r>
          </w:p>
        </w:tc>
        <w:tc>
          <w:tcPr>
            <w:tcW w:w="6855" w:type="dxa"/>
            <w:gridSpan w:val="2"/>
          </w:tcPr>
          <w:p w14:paraId="7B433181" w14:textId="77777777" w:rsidR="00DC6A1C" w:rsidRDefault="00DC6A1C" w:rsidP="005804DE"/>
        </w:tc>
      </w:tr>
      <w:tr w:rsidR="00DC6A1C" w:rsidRPr="003229AC" w14:paraId="6FE0B0E8" w14:textId="77777777" w:rsidTr="00E571D6">
        <w:tc>
          <w:tcPr>
            <w:tcW w:w="6255" w:type="dxa"/>
            <w:gridSpan w:val="2"/>
          </w:tcPr>
          <w:p w14:paraId="6FE573F0" w14:textId="40BA6339" w:rsidR="008252C9" w:rsidRPr="005E6D38" w:rsidRDefault="005900DD" w:rsidP="005900DD">
            <w:pPr>
              <w:rPr>
                <w:b/>
                <w:bCs/>
                <w:lang w:val="fr-CA"/>
              </w:rPr>
            </w:pPr>
            <w:r w:rsidRPr="005E6D38">
              <w:rPr>
                <w:b/>
                <w:bCs/>
                <w:lang w:val="fr-CA"/>
              </w:rPr>
              <w:t xml:space="preserve">Quel(s) </w:t>
            </w:r>
            <w:proofErr w:type="spellStart"/>
            <w:r w:rsidRPr="005E6D38">
              <w:rPr>
                <w:b/>
                <w:bCs/>
                <w:lang w:val="fr-CA"/>
              </w:rPr>
              <w:t>DbSet</w:t>
            </w:r>
            <w:proofErr w:type="spellEnd"/>
            <w:r w:rsidRPr="005E6D38">
              <w:rPr>
                <w:b/>
                <w:bCs/>
                <w:lang w:val="fr-CA"/>
              </w:rPr>
              <w:t xml:space="preserve"> </w:t>
            </w:r>
            <w:r w:rsidR="005E6D38" w:rsidRPr="005E6D38">
              <w:rPr>
                <w:b/>
                <w:bCs/>
                <w:lang w:val="fr-CA"/>
              </w:rPr>
              <w:t>sont r</w:t>
            </w:r>
            <w:r w:rsidR="005E6D38">
              <w:rPr>
                <w:b/>
                <w:bCs/>
                <w:lang w:val="fr-CA"/>
              </w:rPr>
              <w:t>equis :</w:t>
            </w:r>
            <w:r w:rsidRPr="005E6D38">
              <w:rPr>
                <w:b/>
                <w:bCs/>
                <w:lang w:val="fr-CA"/>
              </w:rPr>
              <w:t xml:space="preserve"> </w:t>
            </w:r>
          </w:p>
          <w:p w14:paraId="7CB0BE7C" w14:textId="5BE03500" w:rsidR="005900DD" w:rsidRPr="005900DD" w:rsidRDefault="005900DD" w:rsidP="005900DD">
            <w:r w:rsidRPr="005900DD">
              <w:rPr>
                <w:lang w:val="en-US"/>
              </w:rPr>
              <w:t xml:space="preserve">public </w:t>
            </w:r>
            <w:proofErr w:type="spellStart"/>
            <w:r w:rsidRPr="005900DD">
              <w:rPr>
                <w:lang w:val="en-US"/>
              </w:rPr>
              <w:t>DbSet</w:t>
            </w:r>
            <w:proofErr w:type="spellEnd"/>
            <w:r w:rsidRPr="005900DD">
              <w:rPr>
                <w:lang w:val="en-US"/>
              </w:rPr>
              <w:t>&lt;</w:t>
            </w:r>
            <w:proofErr w:type="spellStart"/>
            <w:r w:rsidR="008252C9">
              <w:rPr>
                <w:lang w:val="en-US"/>
              </w:rPr>
              <w:t>Classe</w:t>
            </w:r>
            <w:proofErr w:type="spellEnd"/>
            <w:r w:rsidRPr="005900DD">
              <w:rPr>
                <w:lang w:val="en-US"/>
              </w:rPr>
              <w:t xml:space="preserve">&gt; </w:t>
            </w:r>
            <w:proofErr w:type="spellStart"/>
            <w:r w:rsidR="008252C9">
              <w:rPr>
                <w:lang w:val="en-US"/>
              </w:rPr>
              <w:t>NomTable</w:t>
            </w:r>
            <w:proofErr w:type="spellEnd"/>
            <w:r w:rsidRPr="005900DD">
              <w:rPr>
                <w:lang w:val="en-US"/>
              </w:rPr>
              <w:t xml:space="preserve"> </w:t>
            </w:r>
            <w:proofErr w:type="gramStart"/>
            <w:r w:rsidRPr="005900DD">
              <w:rPr>
                <w:lang w:val="en-US"/>
              </w:rPr>
              <w:t>{ get</w:t>
            </w:r>
            <w:proofErr w:type="gramEnd"/>
            <w:r w:rsidRPr="005900DD">
              <w:rPr>
                <w:lang w:val="en-US"/>
              </w:rPr>
              <w:t>; set; }</w:t>
            </w:r>
          </w:p>
          <w:p w14:paraId="5E0AA0E0" w14:textId="238888BE" w:rsidR="005900DD" w:rsidRPr="008252C9" w:rsidRDefault="005900DD" w:rsidP="005804DE"/>
        </w:tc>
        <w:tc>
          <w:tcPr>
            <w:tcW w:w="4803" w:type="dxa"/>
          </w:tcPr>
          <w:p w14:paraId="58CA9C72" w14:textId="77777777" w:rsidR="00DC6A1C" w:rsidRPr="008252C9" w:rsidRDefault="00DC6A1C" w:rsidP="005804DE"/>
        </w:tc>
      </w:tr>
      <w:tr w:rsidR="00DC6A1C" w:rsidRPr="00BB2C5F" w14:paraId="283B4459" w14:textId="77777777" w:rsidTr="00E571D6">
        <w:tc>
          <w:tcPr>
            <w:tcW w:w="6255" w:type="dxa"/>
            <w:gridSpan w:val="2"/>
          </w:tcPr>
          <w:p w14:paraId="799288F3" w14:textId="497D4D9C" w:rsidR="00DC6A1C" w:rsidRDefault="00BB2C5F" w:rsidP="005804DE">
            <w:pPr>
              <w:rPr>
                <w:b/>
                <w:bCs/>
                <w:lang w:val="fr-CA"/>
              </w:rPr>
            </w:pPr>
            <w:r w:rsidRPr="006659EE">
              <w:rPr>
                <w:b/>
                <w:bCs/>
                <w:lang w:val="fr-CA"/>
              </w:rPr>
              <w:t>Fluent API requis (si nécessaire) :</w:t>
            </w:r>
          </w:p>
          <w:p w14:paraId="67173395" w14:textId="77777777" w:rsidR="005E6D38" w:rsidRPr="006659EE" w:rsidRDefault="005E6D38" w:rsidP="005804DE">
            <w:pPr>
              <w:rPr>
                <w:b/>
                <w:bCs/>
                <w:lang w:val="fr-CA"/>
              </w:rPr>
            </w:pPr>
          </w:p>
          <w:p w14:paraId="307DD22C" w14:textId="4A40F352" w:rsidR="006659EE" w:rsidRPr="006659EE" w:rsidRDefault="006659EE" w:rsidP="006659EE">
            <w:r w:rsidRPr="00BD13FA">
              <w:rPr>
                <w:lang w:val="fr-CA"/>
              </w:rPr>
              <w:t xml:space="preserve">     </w:t>
            </w:r>
            <w:proofErr w:type="spellStart"/>
            <w:r w:rsidRPr="006659EE">
              <w:t>modelBuilder.Entity</w:t>
            </w:r>
            <w:proofErr w:type="spellEnd"/>
            <w:r w:rsidRPr="006659EE">
              <w:t>&lt;</w:t>
            </w:r>
            <w:r w:rsidR="00162524">
              <w:t>Parent</w:t>
            </w:r>
            <w:proofErr w:type="gramStart"/>
            <w:r w:rsidRPr="006659EE">
              <w:t>&gt;(</w:t>
            </w:r>
            <w:proofErr w:type="gramEnd"/>
            <w:r w:rsidRPr="006659EE">
              <w:t>)</w:t>
            </w:r>
          </w:p>
          <w:p w14:paraId="65F4B7DA" w14:textId="7BA51BD5" w:rsidR="006659EE" w:rsidRPr="006659EE" w:rsidRDefault="006659EE" w:rsidP="006659EE">
            <w:r w:rsidRPr="006659EE">
              <w:t xml:space="preserve">     </w:t>
            </w:r>
            <w:proofErr w:type="gramStart"/>
            <w:r w:rsidRPr="006659EE">
              <w:t>.</w:t>
            </w:r>
            <w:proofErr w:type="spellStart"/>
            <w:r w:rsidRPr="006659EE">
              <w:t>HasDiscriminator</w:t>
            </w:r>
            <w:proofErr w:type="spellEnd"/>
            <w:proofErr w:type="gramEnd"/>
            <w:r w:rsidRPr="006659EE">
              <w:t>&lt;string&gt;("</w:t>
            </w:r>
            <w:proofErr w:type="spellStart"/>
            <w:r w:rsidR="00162524">
              <w:t>NomDiscriminator</w:t>
            </w:r>
            <w:proofErr w:type="spellEnd"/>
            <w:r w:rsidRPr="006659EE">
              <w:t>")</w:t>
            </w:r>
          </w:p>
          <w:p w14:paraId="783E062D" w14:textId="71E3741F" w:rsidR="006659EE" w:rsidRPr="006659EE" w:rsidRDefault="006659EE" w:rsidP="006659EE">
            <w:pPr>
              <w:rPr>
                <w:lang w:val="fr-CA"/>
              </w:rPr>
            </w:pPr>
            <w:r w:rsidRPr="00BD13FA"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 w:rsidR="00644F05">
              <w:rPr>
                <w:lang w:val="fr-CA"/>
              </w:rPr>
              <w:t>Parent</w:t>
            </w:r>
            <w:r w:rsidRPr="006659EE">
              <w:rPr>
                <w:lang w:val="fr-CA"/>
              </w:rPr>
              <w:t>&gt;("</w:t>
            </w:r>
            <w:proofErr w:type="spellStart"/>
            <w:r w:rsidR="00644F05">
              <w:rPr>
                <w:lang w:val="fr-CA"/>
              </w:rPr>
              <w:t>Nom</w:t>
            </w:r>
            <w:r w:rsidRPr="006659EE">
              <w:rPr>
                <w:lang w:val="fr-CA"/>
              </w:rPr>
              <w:t>_base</w:t>
            </w:r>
            <w:proofErr w:type="spellEnd"/>
            <w:r w:rsidRPr="006659EE">
              <w:rPr>
                <w:lang w:val="fr-CA"/>
              </w:rPr>
              <w:t>")</w:t>
            </w:r>
          </w:p>
          <w:p w14:paraId="7E7FE055" w14:textId="3A87B714" w:rsidR="006659EE" w:rsidRPr="006659EE" w:rsidRDefault="006659EE" w:rsidP="006659EE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 w:rsidR="00644F05"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&gt;("</w:t>
            </w:r>
            <w:r w:rsidR="00644F05"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_spec")</w:t>
            </w:r>
          </w:p>
          <w:p w14:paraId="0ACE23FA" w14:textId="6BEB4A9B" w:rsidR="006659EE" w:rsidRDefault="006659EE" w:rsidP="006659EE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 w:rsidR="00644F05"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&gt;("</w:t>
            </w:r>
            <w:r w:rsidR="00644F05"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_spec");</w:t>
            </w:r>
          </w:p>
          <w:p w14:paraId="3C9A13D2" w14:textId="7F2134AD" w:rsidR="00EB723A" w:rsidRDefault="00EB723A" w:rsidP="006659EE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</w:t>
            </w:r>
            <w:proofErr w:type="gramEnd"/>
          </w:p>
          <w:p w14:paraId="1A08AD3C" w14:textId="0D362F85" w:rsidR="00EB723A" w:rsidRPr="00BD13FA" w:rsidRDefault="00EB723A" w:rsidP="00EB723A">
            <w:pPr>
              <w:rPr>
                <w:lang w:val="fr-CA"/>
              </w:rPr>
            </w:pPr>
            <w:proofErr w:type="spellStart"/>
            <w:r w:rsidRPr="00BD13FA">
              <w:rPr>
                <w:lang w:val="fr-CA"/>
              </w:rPr>
              <w:t>modelBuilder.Entity</w:t>
            </w:r>
            <w:proofErr w:type="spellEnd"/>
            <w:r w:rsidRPr="00BD13FA">
              <w:rPr>
                <w:lang w:val="fr-CA"/>
              </w:rPr>
              <w:t>&lt;</w:t>
            </w:r>
            <w:proofErr w:type="spellStart"/>
            <w:r w:rsidR="00D01FD9" w:rsidRPr="00BD13FA">
              <w:rPr>
                <w:lang w:val="fr-CA"/>
              </w:rPr>
              <w:t>CParent</w:t>
            </w:r>
            <w:proofErr w:type="spellEnd"/>
            <w:r w:rsidRPr="00BD13FA">
              <w:rPr>
                <w:lang w:val="fr-CA"/>
              </w:rPr>
              <w:t>&gt;(</w:t>
            </w:r>
            <w:proofErr w:type="gramStart"/>
            <w:r w:rsidRPr="00BD13FA">
              <w:rPr>
                <w:lang w:val="fr-CA"/>
              </w:rPr>
              <w:t>).</w:t>
            </w:r>
            <w:proofErr w:type="spellStart"/>
            <w:r w:rsidRPr="00BD13FA">
              <w:rPr>
                <w:lang w:val="fr-CA"/>
              </w:rPr>
              <w:t>ToTable</w:t>
            </w:r>
            <w:proofErr w:type="spellEnd"/>
            <w:proofErr w:type="gramEnd"/>
            <w:r w:rsidRPr="00BD13FA">
              <w:rPr>
                <w:lang w:val="fr-CA"/>
              </w:rPr>
              <w:t>("</w:t>
            </w:r>
            <w:proofErr w:type="spellStart"/>
            <w:r w:rsidR="00D01FD9" w:rsidRPr="00BD13FA">
              <w:rPr>
                <w:lang w:val="fr-CA"/>
              </w:rPr>
              <w:t>TParent</w:t>
            </w:r>
            <w:proofErr w:type="spellEnd"/>
            <w:r w:rsidRPr="00BD13FA">
              <w:rPr>
                <w:lang w:val="fr-CA"/>
              </w:rPr>
              <w:t>");</w:t>
            </w:r>
          </w:p>
          <w:p w14:paraId="59EA8B78" w14:textId="69BBDCA3" w:rsidR="00EB723A" w:rsidRPr="00EB723A" w:rsidRDefault="00EB723A" w:rsidP="00EB723A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 w:rsidR="00D01FD9">
              <w:rPr>
                <w:lang w:val="fr-CA"/>
              </w:rPr>
              <w:t>CEnfant1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 w:rsidR="00D01FD9">
              <w:rPr>
                <w:lang w:val="fr-CA"/>
              </w:rPr>
              <w:t>Tenfant1</w:t>
            </w:r>
            <w:r w:rsidRPr="00EB723A">
              <w:rPr>
                <w:lang w:val="fr-CA"/>
              </w:rPr>
              <w:t>");</w:t>
            </w:r>
          </w:p>
          <w:p w14:paraId="37EEC3CA" w14:textId="716B1792" w:rsidR="00EB723A" w:rsidRPr="006659EE" w:rsidRDefault="00EB723A" w:rsidP="006659EE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 w:rsidR="00D01FD9">
              <w:rPr>
                <w:lang w:val="fr-CA"/>
              </w:rPr>
              <w:t>CEnfant2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 w:rsidR="00D01FD9">
              <w:rPr>
                <w:lang w:val="fr-CA"/>
              </w:rPr>
              <w:t>TableEnfant2</w:t>
            </w:r>
            <w:r w:rsidRPr="00EB723A">
              <w:rPr>
                <w:lang w:val="fr-CA"/>
              </w:rPr>
              <w:t>");</w:t>
            </w:r>
          </w:p>
          <w:p w14:paraId="3A977657" w14:textId="5235EB59" w:rsidR="006659EE" w:rsidRPr="00BB2C5F" w:rsidRDefault="006659EE" w:rsidP="005804DE">
            <w:pPr>
              <w:rPr>
                <w:lang w:val="fr-CA"/>
              </w:rPr>
            </w:pPr>
          </w:p>
        </w:tc>
        <w:tc>
          <w:tcPr>
            <w:tcW w:w="4803" w:type="dxa"/>
          </w:tcPr>
          <w:p w14:paraId="5FA3C14B" w14:textId="77777777" w:rsidR="00DC6A1C" w:rsidRPr="00BB2C5F" w:rsidRDefault="00DC6A1C" w:rsidP="005804DE">
            <w:pPr>
              <w:rPr>
                <w:lang w:val="fr-CA"/>
              </w:rPr>
            </w:pPr>
          </w:p>
        </w:tc>
      </w:tr>
    </w:tbl>
    <w:p w14:paraId="6203295A" w14:textId="1C7FE898" w:rsidR="00A76E58" w:rsidRPr="00EE7A02" w:rsidRDefault="00EE7A02" w:rsidP="005804DE">
      <w:pPr>
        <w:rPr>
          <w:b/>
          <w:bCs/>
        </w:rPr>
      </w:pPr>
      <w:r w:rsidRPr="00EE7A02">
        <w:rPr>
          <w:b/>
          <w:bCs/>
        </w:rPr>
        <w:t>Justification du choix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E7A02" w14:paraId="2CC74E19" w14:textId="77777777" w:rsidTr="00D06098">
        <w:trPr>
          <w:trHeight w:val="972"/>
        </w:trPr>
        <w:tc>
          <w:tcPr>
            <w:tcW w:w="10070" w:type="dxa"/>
          </w:tcPr>
          <w:p w14:paraId="615C4B72" w14:textId="77777777" w:rsidR="00EE7A02" w:rsidRDefault="00EE7A02" w:rsidP="005804DE"/>
        </w:tc>
      </w:tr>
    </w:tbl>
    <w:p w14:paraId="720ADC3E" w14:textId="5794F814" w:rsidR="00EE7A02" w:rsidRDefault="00EE7A02" w:rsidP="005804DE"/>
    <w:p w14:paraId="1139C227" w14:textId="77777777" w:rsidR="00D06098" w:rsidRDefault="00D06098">
      <w:pPr>
        <w:rPr>
          <w:caps/>
          <w:spacing w:val="15"/>
        </w:rPr>
      </w:pPr>
      <w:r>
        <w:br w:type="page"/>
      </w:r>
    </w:p>
    <w:p w14:paraId="638FF1AD" w14:textId="1440B3AD" w:rsidR="00873401" w:rsidRPr="00CE7B86" w:rsidRDefault="00873401" w:rsidP="00873401">
      <w:pPr>
        <w:pStyle w:val="Titre2"/>
      </w:pPr>
      <w:r>
        <w:lastRenderedPageBreak/>
        <w:t xml:space="preserve">Étude de cas </w:t>
      </w:r>
      <w:r w:rsidR="00D06098">
        <w:t>B</w:t>
      </w:r>
    </w:p>
    <w:p w14:paraId="24375603" w14:textId="52343F04" w:rsidR="00873401" w:rsidRDefault="00873401" w:rsidP="00873401">
      <w:r>
        <w:t xml:space="preserve">L’application gère </w:t>
      </w:r>
      <w:proofErr w:type="gramStart"/>
      <w:r>
        <w:t xml:space="preserve">les informations </w:t>
      </w:r>
      <w:r w:rsidR="00D06098">
        <w:t>produits</w:t>
      </w:r>
      <w:proofErr w:type="gramEnd"/>
      <w:r w:rsidR="000C2A16">
        <w:t xml:space="preserve"> tel que le code du fournisseur, la description, le prix coutant</w:t>
      </w:r>
      <w:r w:rsidR="00CC448F">
        <w:t xml:space="preserve"> et</w:t>
      </w:r>
      <w:r w:rsidR="000C2A16">
        <w:t xml:space="preserve"> le prix de vente</w:t>
      </w:r>
      <w:r>
        <w:t>.</w:t>
      </w:r>
      <w:r w:rsidR="00CC448F">
        <w:t xml:space="preserve"> Il y a trois sortes de produits</w:t>
      </w:r>
      <w:r w:rsidR="001547BC">
        <w:t xml:space="preserve"> : les ordinateurs pour lesquels </w:t>
      </w:r>
      <w:r w:rsidR="006A080F">
        <w:t>les informations suivantes sont requises :</w:t>
      </w:r>
      <w:r w:rsidR="001547BC">
        <w:t xml:space="preserve"> la mémoire ram, la capacité du disque dur, la marque, le nombre de </w:t>
      </w:r>
      <w:r w:rsidR="00503362">
        <w:t>cœurs, la vitesse du processeur, la hauteur, le type de carte vidéo, le type de carte de son</w:t>
      </w:r>
      <w:r w:rsidR="007F1AAF">
        <w:t xml:space="preserve">; les télévisions pour lesquelles </w:t>
      </w:r>
      <w:r w:rsidR="006A080F">
        <w:t xml:space="preserve">nous avons besoin de la grandeur, du modèle, </w:t>
      </w:r>
      <w:r w:rsidR="00D37E32">
        <w:t xml:space="preserve">du nombre et du type de connecteur(s), wifi et/ou </w:t>
      </w:r>
      <w:proofErr w:type="spellStart"/>
      <w:r w:rsidR="00D37E32">
        <w:t>blue</w:t>
      </w:r>
      <w:r w:rsidR="00693056">
        <w:t>tooth</w:t>
      </w:r>
      <w:proofErr w:type="spellEnd"/>
      <w:r w:rsidR="00693056">
        <w:t>, l</w:t>
      </w:r>
      <w:r w:rsidR="00780A81">
        <w:t>a résolution maximum; et les imprimantes</w:t>
      </w:r>
      <w:r w:rsidR="00766CE5">
        <w:t xml:space="preserve"> pour lesquelles nous avons besoin de la grandeur, du nombre de plateau(x), </w:t>
      </w:r>
      <w:r w:rsidR="002817CC">
        <w:t xml:space="preserve">des formats de papiers possibles, wifi et/ou </w:t>
      </w:r>
      <w:proofErr w:type="spellStart"/>
      <w:r w:rsidR="002817CC">
        <w:t>bluetooth</w:t>
      </w:r>
      <w:proofErr w:type="spellEnd"/>
      <w:r w:rsidR="002817CC">
        <w:t>, du modèle.</w:t>
      </w:r>
    </w:p>
    <w:tbl>
      <w:tblPr>
        <w:tblStyle w:val="Grilledutableau"/>
        <w:tblW w:w="11058" w:type="dxa"/>
        <w:tblInd w:w="-431" w:type="dxa"/>
        <w:tblLook w:val="04A0" w:firstRow="1" w:lastRow="0" w:firstColumn="1" w:lastColumn="0" w:noHBand="0" w:noVBand="1"/>
      </w:tblPr>
      <w:tblGrid>
        <w:gridCol w:w="4203"/>
        <w:gridCol w:w="2052"/>
        <w:gridCol w:w="4803"/>
      </w:tblGrid>
      <w:tr w:rsidR="00873401" w14:paraId="64F11452" w14:textId="77777777" w:rsidTr="009D3071">
        <w:trPr>
          <w:trHeight w:val="521"/>
        </w:trPr>
        <w:tc>
          <w:tcPr>
            <w:tcW w:w="4203" w:type="dxa"/>
          </w:tcPr>
          <w:p w14:paraId="79EB7499" w14:textId="77777777" w:rsidR="00873401" w:rsidRPr="006659EE" w:rsidRDefault="00873401" w:rsidP="009D3071">
            <w:pPr>
              <w:rPr>
                <w:b/>
                <w:bCs/>
              </w:rPr>
            </w:pPr>
            <w:proofErr w:type="spellStart"/>
            <w:r w:rsidRPr="006659EE">
              <w:rPr>
                <w:b/>
                <w:bCs/>
              </w:rPr>
              <w:t>Implémentation</w:t>
            </w:r>
            <w:proofErr w:type="spellEnd"/>
            <w:r w:rsidRPr="006659EE">
              <w:rPr>
                <w:b/>
                <w:bCs/>
              </w:rPr>
              <w:t xml:space="preserve"> </w:t>
            </w:r>
            <w:proofErr w:type="spellStart"/>
            <w:r w:rsidRPr="006659EE">
              <w:rPr>
                <w:b/>
                <w:bCs/>
              </w:rPr>
              <w:t>choisie</w:t>
            </w:r>
            <w:proofErr w:type="spellEnd"/>
            <w:r w:rsidRPr="006659EE">
              <w:rPr>
                <w:b/>
                <w:bCs/>
              </w:rPr>
              <w:t>:</w:t>
            </w:r>
          </w:p>
        </w:tc>
        <w:tc>
          <w:tcPr>
            <w:tcW w:w="6855" w:type="dxa"/>
            <w:gridSpan w:val="2"/>
          </w:tcPr>
          <w:p w14:paraId="58E504AC" w14:textId="77777777" w:rsidR="00873401" w:rsidRDefault="00873401" w:rsidP="009D3071"/>
        </w:tc>
      </w:tr>
      <w:tr w:rsidR="00873401" w:rsidRPr="003229AC" w14:paraId="3EE2B9D8" w14:textId="77777777" w:rsidTr="009D3071">
        <w:tc>
          <w:tcPr>
            <w:tcW w:w="6255" w:type="dxa"/>
            <w:gridSpan w:val="2"/>
          </w:tcPr>
          <w:p w14:paraId="0FA585D4" w14:textId="77777777" w:rsidR="00873401" w:rsidRPr="005E6D38" w:rsidRDefault="00873401" w:rsidP="009D3071">
            <w:pPr>
              <w:rPr>
                <w:b/>
                <w:bCs/>
                <w:lang w:val="fr-CA"/>
              </w:rPr>
            </w:pPr>
            <w:r w:rsidRPr="005E6D38">
              <w:rPr>
                <w:b/>
                <w:bCs/>
                <w:lang w:val="fr-CA"/>
              </w:rPr>
              <w:t xml:space="preserve">Quel(s) </w:t>
            </w:r>
            <w:proofErr w:type="spellStart"/>
            <w:r w:rsidRPr="005E6D38">
              <w:rPr>
                <w:b/>
                <w:bCs/>
                <w:lang w:val="fr-CA"/>
              </w:rPr>
              <w:t>DbSet</w:t>
            </w:r>
            <w:proofErr w:type="spellEnd"/>
            <w:r w:rsidRPr="005E6D38">
              <w:rPr>
                <w:b/>
                <w:bCs/>
                <w:lang w:val="fr-CA"/>
              </w:rPr>
              <w:t xml:space="preserve"> sont r</w:t>
            </w:r>
            <w:r>
              <w:rPr>
                <w:b/>
                <w:bCs/>
                <w:lang w:val="fr-CA"/>
              </w:rPr>
              <w:t>equis :</w:t>
            </w:r>
            <w:r w:rsidRPr="005E6D38">
              <w:rPr>
                <w:b/>
                <w:bCs/>
                <w:lang w:val="fr-CA"/>
              </w:rPr>
              <w:t xml:space="preserve"> </w:t>
            </w:r>
          </w:p>
          <w:p w14:paraId="5C0BC90A" w14:textId="77777777" w:rsidR="00873401" w:rsidRPr="005900DD" w:rsidRDefault="00873401" w:rsidP="009D3071">
            <w:r w:rsidRPr="005900DD">
              <w:rPr>
                <w:lang w:val="en-US"/>
              </w:rPr>
              <w:t xml:space="preserve">public </w:t>
            </w:r>
            <w:proofErr w:type="spellStart"/>
            <w:r w:rsidRPr="005900DD">
              <w:rPr>
                <w:lang w:val="en-US"/>
              </w:rPr>
              <w:t>DbSet</w:t>
            </w:r>
            <w:proofErr w:type="spellEnd"/>
            <w:r w:rsidRPr="005900D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Classe</w:t>
            </w:r>
            <w:proofErr w:type="spellEnd"/>
            <w:r w:rsidRPr="005900DD"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NomTable</w:t>
            </w:r>
            <w:proofErr w:type="spellEnd"/>
            <w:r w:rsidRPr="005900DD">
              <w:rPr>
                <w:lang w:val="en-US"/>
              </w:rPr>
              <w:t xml:space="preserve"> </w:t>
            </w:r>
            <w:proofErr w:type="gramStart"/>
            <w:r w:rsidRPr="005900DD">
              <w:rPr>
                <w:lang w:val="en-US"/>
              </w:rPr>
              <w:t>{ get</w:t>
            </w:r>
            <w:proofErr w:type="gramEnd"/>
            <w:r w:rsidRPr="005900DD">
              <w:rPr>
                <w:lang w:val="en-US"/>
              </w:rPr>
              <w:t>; set; }</w:t>
            </w:r>
          </w:p>
          <w:p w14:paraId="4B2C7939" w14:textId="77777777" w:rsidR="00873401" w:rsidRPr="008252C9" w:rsidRDefault="00873401" w:rsidP="009D3071"/>
        </w:tc>
        <w:tc>
          <w:tcPr>
            <w:tcW w:w="4803" w:type="dxa"/>
          </w:tcPr>
          <w:p w14:paraId="04334B77" w14:textId="77777777" w:rsidR="00873401" w:rsidRPr="008252C9" w:rsidRDefault="00873401" w:rsidP="009D3071"/>
        </w:tc>
      </w:tr>
      <w:tr w:rsidR="00873401" w:rsidRPr="00BB2C5F" w14:paraId="0E655BFA" w14:textId="77777777" w:rsidTr="009D3071">
        <w:tc>
          <w:tcPr>
            <w:tcW w:w="6255" w:type="dxa"/>
            <w:gridSpan w:val="2"/>
          </w:tcPr>
          <w:p w14:paraId="1B00745B" w14:textId="77777777" w:rsidR="00873401" w:rsidRDefault="00873401" w:rsidP="009D3071">
            <w:pPr>
              <w:rPr>
                <w:b/>
                <w:bCs/>
                <w:lang w:val="fr-CA"/>
              </w:rPr>
            </w:pPr>
            <w:r w:rsidRPr="006659EE">
              <w:rPr>
                <w:b/>
                <w:bCs/>
                <w:lang w:val="fr-CA"/>
              </w:rPr>
              <w:t>Fluent API requis (si nécessaire) :</w:t>
            </w:r>
          </w:p>
          <w:p w14:paraId="7B7C7536" w14:textId="77777777" w:rsidR="00873401" w:rsidRPr="006659EE" w:rsidRDefault="00873401" w:rsidP="009D3071">
            <w:pPr>
              <w:rPr>
                <w:b/>
                <w:bCs/>
                <w:lang w:val="fr-CA"/>
              </w:rPr>
            </w:pPr>
          </w:p>
          <w:p w14:paraId="70A9949F" w14:textId="77777777" w:rsidR="00873401" w:rsidRPr="006659EE" w:rsidRDefault="00873401" w:rsidP="009D3071">
            <w:r w:rsidRPr="006659EE">
              <w:rPr>
                <w:lang w:val="fr-CA"/>
              </w:rPr>
              <w:t xml:space="preserve">     </w:t>
            </w:r>
            <w:proofErr w:type="spellStart"/>
            <w:r w:rsidRPr="006659EE">
              <w:t>modelBuilder.Entity</w:t>
            </w:r>
            <w:proofErr w:type="spellEnd"/>
            <w:r w:rsidRPr="006659EE">
              <w:t>&lt;</w:t>
            </w:r>
            <w:r>
              <w:t>Parent</w:t>
            </w:r>
            <w:proofErr w:type="gramStart"/>
            <w:r w:rsidRPr="006659EE">
              <w:t>&gt;(</w:t>
            </w:r>
            <w:proofErr w:type="gramEnd"/>
            <w:r w:rsidRPr="006659EE">
              <w:t>)</w:t>
            </w:r>
          </w:p>
          <w:p w14:paraId="34B78947" w14:textId="77777777" w:rsidR="00873401" w:rsidRPr="006659EE" w:rsidRDefault="00873401" w:rsidP="009D3071">
            <w:r w:rsidRPr="006659EE">
              <w:t xml:space="preserve">     </w:t>
            </w:r>
            <w:proofErr w:type="gramStart"/>
            <w:r w:rsidRPr="006659EE">
              <w:t>.</w:t>
            </w:r>
            <w:proofErr w:type="spellStart"/>
            <w:r w:rsidRPr="006659EE">
              <w:t>HasDiscriminator</w:t>
            </w:r>
            <w:proofErr w:type="spellEnd"/>
            <w:proofErr w:type="gramEnd"/>
            <w:r w:rsidRPr="006659EE">
              <w:t>&lt;string&gt;("</w:t>
            </w:r>
            <w:proofErr w:type="spellStart"/>
            <w:r>
              <w:t>NomDiscriminator</w:t>
            </w:r>
            <w:proofErr w:type="spellEnd"/>
            <w:r w:rsidRPr="006659EE">
              <w:t>")</w:t>
            </w:r>
          </w:p>
          <w:p w14:paraId="001A49D4" w14:textId="77777777" w:rsidR="00873401" w:rsidRPr="006659EE" w:rsidRDefault="00873401" w:rsidP="009D3071">
            <w:pPr>
              <w:rPr>
                <w:lang w:val="fr-CA"/>
              </w:rPr>
            </w:pPr>
            <w:r w:rsidRPr="006659EE"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Parent</w:t>
            </w:r>
            <w:r w:rsidRPr="006659EE">
              <w:rPr>
                <w:lang w:val="fr-CA"/>
              </w:rPr>
              <w:t>&gt;("</w:t>
            </w:r>
            <w:proofErr w:type="spellStart"/>
            <w:r>
              <w:rPr>
                <w:lang w:val="fr-CA"/>
              </w:rPr>
              <w:t>Nom</w:t>
            </w:r>
            <w:r w:rsidRPr="006659EE">
              <w:rPr>
                <w:lang w:val="fr-CA"/>
              </w:rPr>
              <w:t>_base</w:t>
            </w:r>
            <w:proofErr w:type="spellEnd"/>
            <w:r w:rsidRPr="006659EE">
              <w:rPr>
                <w:lang w:val="fr-CA"/>
              </w:rPr>
              <w:t>")</w:t>
            </w:r>
          </w:p>
          <w:p w14:paraId="0B8F061D" w14:textId="77777777" w:rsidR="00873401" w:rsidRPr="006659EE" w:rsidRDefault="00873401" w:rsidP="009D3071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&gt;("</w:t>
            </w:r>
            <w:r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_spec")</w:t>
            </w:r>
          </w:p>
          <w:p w14:paraId="08EA2D94" w14:textId="77777777" w:rsidR="00873401" w:rsidRDefault="00873401" w:rsidP="009D3071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&gt;("</w:t>
            </w:r>
            <w:r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_spec");</w:t>
            </w:r>
          </w:p>
          <w:p w14:paraId="1AE33A9C" w14:textId="77777777" w:rsidR="00873401" w:rsidRDefault="00873401" w:rsidP="009D3071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</w:t>
            </w:r>
            <w:proofErr w:type="gramEnd"/>
          </w:p>
          <w:p w14:paraId="1A4C3191" w14:textId="77777777" w:rsidR="00873401" w:rsidRPr="00EB723A" w:rsidRDefault="00873401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proofErr w:type="spellStart"/>
            <w:r w:rsidRPr="00873401">
              <w:rPr>
                <w:lang w:val="fr-CA"/>
              </w:rPr>
              <w:t>CParent</w:t>
            </w:r>
            <w:proofErr w:type="spellEnd"/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proofErr w:type="spellStart"/>
            <w:r w:rsidRPr="00873401">
              <w:rPr>
                <w:lang w:val="fr-CA"/>
              </w:rPr>
              <w:t>TParent</w:t>
            </w:r>
            <w:proofErr w:type="spellEnd"/>
            <w:r w:rsidRPr="00EB723A">
              <w:rPr>
                <w:lang w:val="fr-CA"/>
              </w:rPr>
              <w:t>");</w:t>
            </w:r>
          </w:p>
          <w:p w14:paraId="781651C7" w14:textId="77777777" w:rsidR="00873401" w:rsidRPr="00EB723A" w:rsidRDefault="00873401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>
              <w:rPr>
                <w:lang w:val="fr-CA"/>
              </w:rPr>
              <w:t>CEnfant1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>
              <w:rPr>
                <w:lang w:val="fr-CA"/>
              </w:rPr>
              <w:t>Tenfant1</w:t>
            </w:r>
            <w:r w:rsidRPr="00EB723A">
              <w:rPr>
                <w:lang w:val="fr-CA"/>
              </w:rPr>
              <w:t>");</w:t>
            </w:r>
          </w:p>
          <w:p w14:paraId="0B4C31C9" w14:textId="77777777" w:rsidR="00873401" w:rsidRPr="006659EE" w:rsidRDefault="00873401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>
              <w:rPr>
                <w:lang w:val="fr-CA"/>
              </w:rPr>
              <w:t>CEnfant2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>
              <w:rPr>
                <w:lang w:val="fr-CA"/>
              </w:rPr>
              <w:t>TableEnfant2</w:t>
            </w:r>
            <w:r w:rsidRPr="00EB723A">
              <w:rPr>
                <w:lang w:val="fr-CA"/>
              </w:rPr>
              <w:t>");</w:t>
            </w:r>
          </w:p>
          <w:p w14:paraId="051EB47B" w14:textId="77777777" w:rsidR="00873401" w:rsidRPr="00BB2C5F" w:rsidRDefault="00873401" w:rsidP="009D3071">
            <w:pPr>
              <w:rPr>
                <w:lang w:val="fr-CA"/>
              </w:rPr>
            </w:pPr>
          </w:p>
        </w:tc>
        <w:tc>
          <w:tcPr>
            <w:tcW w:w="4803" w:type="dxa"/>
          </w:tcPr>
          <w:p w14:paraId="05FE789A" w14:textId="77777777" w:rsidR="00873401" w:rsidRPr="00BB2C5F" w:rsidRDefault="00873401" w:rsidP="009D3071">
            <w:pPr>
              <w:rPr>
                <w:lang w:val="fr-CA"/>
              </w:rPr>
            </w:pPr>
          </w:p>
        </w:tc>
      </w:tr>
    </w:tbl>
    <w:p w14:paraId="618649DA" w14:textId="77777777" w:rsidR="00873401" w:rsidRPr="00EE7A02" w:rsidRDefault="00873401" w:rsidP="00873401">
      <w:pPr>
        <w:rPr>
          <w:b/>
          <w:bCs/>
        </w:rPr>
      </w:pPr>
      <w:r w:rsidRPr="00EE7A02">
        <w:rPr>
          <w:b/>
          <w:bCs/>
        </w:rPr>
        <w:t>Justification du choix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73401" w14:paraId="6F020F61" w14:textId="77777777" w:rsidTr="009D3071">
        <w:tc>
          <w:tcPr>
            <w:tcW w:w="10070" w:type="dxa"/>
          </w:tcPr>
          <w:p w14:paraId="77CC2DB2" w14:textId="77777777" w:rsidR="00873401" w:rsidRDefault="00873401" w:rsidP="009D3071"/>
        </w:tc>
      </w:tr>
    </w:tbl>
    <w:p w14:paraId="3D14F70C" w14:textId="77777777" w:rsidR="00873401" w:rsidRPr="0052030B" w:rsidRDefault="00873401" w:rsidP="00873401"/>
    <w:p w14:paraId="08FDFA8D" w14:textId="40BF77AC" w:rsidR="00266BAE" w:rsidRDefault="00266BAE">
      <w:r>
        <w:br w:type="page"/>
      </w:r>
    </w:p>
    <w:p w14:paraId="2E898B65" w14:textId="7F108917" w:rsidR="00266BAE" w:rsidRPr="00CE7B86" w:rsidRDefault="00266BAE" w:rsidP="00266BAE">
      <w:pPr>
        <w:pStyle w:val="Titre2"/>
      </w:pPr>
      <w:r>
        <w:lastRenderedPageBreak/>
        <w:t>Étude de cas C</w:t>
      </w:r>
    </w:p>
    <w:p w14:paraId="6DB56772" w14:textId="6E51A582" w:rsidR="00266BAE" w:rsidRDefault="00266BAE" w:rsidP="00266BAE">
      <w:r>
        <w:t xml:space="preserve">L’application gère les informations sur les </w:t>
      </w:r>
      <w:r w:rsidR="00B3048B">
        <w:t>items loués par la bibliothèque : les livres pour lesquels nous devons gérer le titre, le ISBN, l’auteur(s), la catégorie, l’année d’édition</w:t>
      </w:r>
      <w:r w:rsidR="00C958C1">
        <w:t>; les revues pour lesquelles nous devons gérer le titre, le volume, la fréquence, la date de publication</w:t>
      </w:r>
      <w:r w:rsidR="003929B8">
        <w:t>; les films pour lesquels nous devons gérer le titre, la durée, l’année de parution</w:t>
      </w:r>
      <w:r w:rsidR="002465C3">
        <w:t xml:space="preserve"> et </w:t>
      </w:r>
      <w:r w:rsidR="003929B8">
        <w:t>le format</w:t>
      </w:r>
      <w:r w:rsidR="002465C3">
        <w:t>.</w:t>
      </w:r>
    </w:p>
    <w:tbl>
      <w:tblPr>
        <w:tblStyle w:val="Grilledutableau"/>
        <w:tblW w:w="11058" w:type="dxa"/>
        <w:tblInd w:w="-431" w:type="dxa"/>
        <w:tblLook w:val="04A0" w:firstRow="1" w:lastRow="0" w:firstColumn="1" w:lastColumn="0" w:noHBand="0" w:noVBand="1"/>
      </w:tblPr>
      <w:tblGrid>
        <w:gridCol w:w="4203"/>
        <w:gridCol w:w="2052"/>
        <w:gridCol w:w="4803"/>
      </w:tblGrid>
      <w:tr w:rsidR="00266BAE" w14:paraId="0074AEA9" w14:textId="77777777" w:rsidTr="009D3071">
        <w:trPr>
          <w:trHeight w:val="521"/>
        </w:trPr>
        <w:tc>
          <w:tcPr>
            <w:tcW w:w="4203" w:type="dxa"/>
          </w:tcPr>
          <w:p w14:paraId="634E84BC" w14:textId="77777777" w:rsidR="00266BAE" w:rsidRPr="006659EE" w:rsidRDefault="00266BAE" w:rsidP="009D3071">
            <w:pPr>
              <w:rPr>
                <w:b/>
                <w:bCs/>
              </w:rPr>
            </w:pPr>
            <w:proofErr w:type="spellStart"/>
            <w:r w:rsidRPr="006659EE">
              <w:rPr>
                <w:b/>
                <w:bCs/>
              </w:rPr>
              <w:t>Implémentation</w:t>
            </w:r>
            <w:proofErr w:type="spellEnd"/>
            <w:r w:rsidRPr="006659EE">
              <w:rPr>
                <w:b/>
                <w:bCs/>
              </w:rPr>
              <w:t xml:space="preserve"> </w:t>
            </w:r>
            <w:proofErr w:type="spellStart"/>
            <w:r w:rsidRPr="006659EE">
              <w:rPr>
                <w:b/>
                <w:bCs/>
              </w:rPr>
              <w:t>choisie</w:t>
            </w:r>
            <w:proofErr w:type="spellEnd"/>
            <w:r w:rsidRPr="006659EE">
              <w:rPr>
                <w:b/>
                <w:bCs/>
              </w:rPr>
              <w:t>:</w:t>
            </w:r>
          </w:p>
        </w:tc>
        <w:tc>
          <w:tcPr>
            <w:tcW w:w="6855" w:type="dxa"/>
            <w:gridSpan w:val="2"/>
          </w:tcPr>
          <w:p w14:paraId="5647181B" w14:textId="77777777" w:rsidR="00266BAE" w:rsidRDefault="00266BAE" w:rsidP="009D3071"/>
        </w:tc>
      </w:tr>
      <w:tr w:rsidR="00266BAE" w:rsidRPr="003229AC" w14:paraId="0BD5F179" w14:textId="77777777" w:rsidTr="009D3071">
        <w:tc>
          <w:tcPr>
            <w:tcW w:w="6255" w:type="dxa"/>
            <w:gridSpan w:val="2"/>
          </w:tcPr>
          <w:p w14:paraId="175D3D9F" w14:textId="77777777" w:rsidR="00266BAE" w:rsidRPr="005E6D38" w:rsidRDefault="00266BAE" w:rsidP="009D3071">
            <w:pPr>
              <w:rPr>
                <w:b/>
                <w:bCs/>
                <w:lang w:val="fr-CA"/>
              </w:rPr>
            </w:pPr>
            <w:r w:rsidRPr="005E6D38">
              <w:rPr>
                <w:b/>
                <w:bCs/>
                <w:lang w:val="fr-CA"/>
              </w:rPr>
              <w:t xml:space="preserve">Quel(s) </w:t>
            </w:r>
            <w:proofErr w:type="spellStart"/>
            <w:r w:rsidRPr="005E6D38">
              <w:rPr>
                <w:b/>
                <w:bCs/>
                <w:lang w:val="fr-CA"/>
              </w:rPr>
              <w:t>DbSet</w:t>
            </w:r>
            <w:proofErr w:type="spellEnd"/>
            <w:r w:rsidRPr="005E6D38">
              <w:rPr>
                <w:b/>
                <w:bCs/>
                <w:lang w:val="fr-CA"/>
              </w:rPr>
              <w:t xml:space="preserve"> sont r</w:t>
            </w:r>
            <w:r>
              <w:rPr>
                <w:b/>
                <w:bCs/>
                <w:lang w:val="fr-CA"/>
              </w:rPr>
              <w:t>equis :</w:t>
            </w:r>
            <w:r w:rsidRPr="005E6D38">
              <w:rPr>
                <w:b/>
                <w:bCs/>
                <w:lang w:val="fr-CA"/>
              </w:rPr>
              <w:t xml:space="preserve"> </w:t>
            </w:r>
          </w:p>
          <w:p w14:paraId="6F11C764" w14:textId="77777777" w:rsidR="00266BAE" w:rsidRPr="005900DD" w:rsidRDefault="00266BAE" w:rsidP="009D3071">
            <w:r w:rsidRPr="005900DD">
              <w:rPr>
                <w:lang w:val="en-US"/>
              </w:rPr>
              <w:t xml:space="preserve">public </w:t>
            </w:r>
            <w:proofErr w:type="spellStart"/>
            <w:r w:rsidRPr="005900DD">
              <w:rPr>
                <w:lang w:val="en-US"/>
              </w:rPr>
              <w:t>DbSet</w:t>
            </w:r>
            <w:proofErr w:type="spellEnd"/>
            <w:r w:rsidRPr="005900D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Classe</w:t>
            </w:r>
            <w:proofErr w:type="spellEnd"/>
            <w:r w:rsidRPr="005900DD"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NomTable</w:t>
            </w:r>
            <w:proofErr w:type="spellEnd"/>
            <w:r w:rsidRPr="005900DD">
              <w:rPr>
                <w:lang w:val="en-US"/>
              </w:rPr>
              <w:t xml:space="preserve"> </w:t>
            </w:r>
            <w:proofErr w:type="gramStart"/>
            <w:r w:rsidRPr="005900DD">
              <w:rPr>
                <w:lang w:val="en-US"/>
              </w:rPr>
              <w:t>{ get</w:t>
            </w:r>
            <w:proofErr w:type="gramEnd"/>
            <w:r w:rsidRPr="005900DD">
              <w:rPr>
                <w:lang w:val="en-US"/>
              </w:rPr>
              <w:t>; set; }</w:t>
            </w:r>
          </w:p>
          <w:p w14:paraId="181B2960" w14:textId="77777777" w:rsidR="00266BAE" w:rsidRPr="008252C9" w:rsidRDefault="00266BAE" w:rsidP="009D3071"/>
        </w:tc>
        <w:tc>
          <w:tcPr>
            <w:tcW w:w="4803" w:type="dxa"/>
          </w:tcPr>
          <w:p w14:paraId="650F023E" w14:textId="77777777" w:rsidR="00266BAE" w:rsidRPr="008252C9" w:rsidRDefault="00266BAE" w:rsidP="009D3071"/>
        </w:tc>
      </w:tr>
      <w:tr w:rsidR="00266BAE" w:rsidRPr="00BB2C5F" w14:paraId="39CE9135" w14:textId="77777777" w:rsidTr="009D3071">
        <w:tc>
          <w:tcPr>
            <w:tcW w:w="6255" w:type="dxa"/>
            <w:gridSpan w:val="2"/>
          </w:tcPr>
          <w:p w14:paraId="299D667B" w14:textId="77777777" w:rsidR="00266BAE" w:rsidRDefault="00266BAE" w:rsidP="009D3071">
            <w:pPr>
              <w:rPr>
                <w:b/>
                <w:bCs/>
                <w:lang w:val="fr-CA"/>
              </w:rPr>
            </w:pPr>
            <w:r w:rsidRPr="006659EE">
              <w:rPr>
                <w:b/>
                <w:bCs/>
                <w:lang w:val="fr-CA"/>
              </w:rPr>
              <w:t>Fluent API requis (si nécessaire) :</w:t>
            </w:r>
          </w:p>
          <w:p w14:paraId="16714704" w14:textId="77777777" w:rsidR="00266BAE" w:rsidRPr="006659EE" w:rsidRDefault="00266BAE" w:rsidP="009D3071">
            <w:pPr>
              <w:rPr>
                <w:b/>
                <w:bCs/>
                <w:lang w:val="fr-CA"/>
              </w:rPr>
            </w:pPr>
          </w:p>
          <w:p w14:paraId="12BE1F20" w14:textId="77777777" w:rsidR="00266BAE" w:rsidRPr="006659EE" w:rsidRDefault="00266BAE" w:rsidP="009D3071">
            <w:r w:rsidRPr="006659EE">
              <w:rPr>
                <w:lang w:val="fr-CA"/>
              </w:rPr>
              <w:t xml:space="preserve">     </w:t>
            </w:r>
            <w:proofErr w:type="spellStart"/>
            <w:r w:rsidRPr="006659EE">
              <w:t>modelBuilder.Entity</w:t>
            </w:r>
            <w:proofErr w:type="spellEnd"/>
            <w:r w:rsidRPr="006659EE">
              <w:t>&lt;</w:t>
            </w:r>
            <w:r>
              <w:t>Parent</w:t>
            </w:r>
            <w:proofErr w:type="gramStart"/>
            <w:r w:rsidRPr="006659EE">
              <w:t>&gt;(</w:t>
            </w:r>
            <w:proofErr w:type="gramEnd"/>
            <w:r w:rsidRPr="006659EE">
              <w:t>)</w:t>
            </w:r>
          </w:p>
          <w:p w14:paraId="22BCCAB8" w14:textId="77777777" w:rsidR="00266BAE" w:rsidRPr="006659EE" w:rsidRDefault="00266BAE" w:rsidP="009D3071">
            <w:r w:rsidRPr="006659EE">
              <w:t xml:space="preserve">     </w:t>
            </w:r>
            <w:proofErr w:type="gramStart"/>
            <w:r w:rsidRPr="006659EE">
              <w:t>.</w:t>
            </w:r>
            <w:proofErr w:type="spellStart"/>
            <w:r w:rsidRPr="006659EE">
              <w:t>HasDiscriminator</w:t>
            </w:r>
            <w:proofErr w:type="spellEnd"/>
            <w:proofErr w:type="gramEnd"/>
            <w:r w:rsidRPr="006659EE">
              <w:t>&lt;string&gt;("</w:t>
            </w:r>
            <w:proofErr w:type="spellStart"/>
            <w:r>
              <w:t>NomDiscriminator</w:t>
            </w:r>
            <w:proofErr w:type="spellEnd"/>
            <w:r w:rsidRPr="006659EE">
              <w:t>")</w:t>
            </w:r>
          </w:p>
          <w:p w14:paraId="3FB9C23F" w14:textId="77777777" w:rsidR="00266BAE" w:rsidRPr="006659EE" w:rsidRDefault="00266BAE" w:rsidP="009D3071">
            <w:pPr>
              <w:rPr>
                <w:lang w:val="fr-CA"/>
              </w:rPr>
            </w:pPr>
            <w:r w:rsidRPr="006659EE"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Parent</w:t>
            </w:r>
            <w:r w:rsidRPr="006659EE">
              <w:rPr>
                <w:lang w:val="fr-CA"/>
              </w:rPr>
              <w:t>&gt;("</w:t>
            </w:r>
            <w:proofErr w:type="spellStart"/>
            <w:r>
              <w:rPr>
                <w:lang w:val="fr-CA"/>
              </w:rPr>
              <w:t>Nom</w:t>
            </w:r>
            <w:r w:rsidRPr="006659EE">
              <w:rPr>
                <w:lang w:val="fr-CA"/>
              </w:rPr>
              <w:t>_base</w:t>
            </w:r>
            <w:proofErr w:type="spellEnd"/>
            <w:r w:rsidRPr="006659EE">
              <w:rPr>
                <w:lang w:val="fr-CA"/>
              </w:rPr>
              <w:t>")</w:t>
            </w:r>
          </w:p>
          <w:p w14:paraId="545DB6B7" w14:textId="77777777" w:rsidR="00266BAE" w:rsidRPr="006659EE" w:rsidRDefault="00266BAE" w:rsidP="009D3071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&gt;("</w:t>
            </w:r>
            <w:r>
              <w:rPr>
                <w:lang w:val="fr-CA"/>
              </w:rPr>
              <w:t>Enfant1</w:t>
            </w:r>
            <w:r w:rsidRPr="006659EE">
              <w:rPr>
                <w:lang w:val="fr-CA"/>
              </w:rPr>
              <w:t>_spec")</w:t>
            </w:r>
          </w:p>
          <w:p w14:paraId="2A375D6E" w14:textId="77777777" w:rsidR="00266BAE" w:rsidRDefault="00266BAE" w:rsidP="009D3071">
            <w:pPr>
              <w:rPr>
                <w:lang w:val="fr-CA"/>
              </w:rPr>
            </w:pPr>
            <w:r w:rsidRPr="006659EE">
              <w:rPr>
                <w:lang w:val="fr-CA"/>
              </w:rPr>
              <w:t xml:space="preserve">     </w:t>
            </w:r>
            <w:proofErr w:type="gramStart"/>
            <w:r w:rsidRPr="006659EE">
              <w:rPr>
                <w:lang w:val="fr-CA"/>
              </w:rPr>
              <w:t>.</w:t>
            </w:r>
            <w:proofErr w:type="spellStart"/>
            <w:r w:rsidRPr="006659EE">
              <w:rPr>
                <w:lang w:val="fr-CA"/>
              </w:rPr>
              <w:t>HasValue</w:t>
            </w:r>
            <w:proofErr w:type="spellEnd"/>
            <w:proofErr w:type="gramEnd"/>
            <w:r w:rsidRPr="006659EE">
              <w:rPr>
                <w:lang w:val="fr-CA"/>
              </w:rPr>
              <w:t>&lt;</w:t>
            </w:r>
            <w:r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&gt;("</w:t>
            </w:r>
            <w:r>
              <w:rPr>
                <w:lang w:val="fr-CA"/>
              </w:rPr>
              <w:t>Enfant2</w:t>
            </w:r>
            <w:r w:rsidRPr="006659EE">
              <w:rPr>
                <w:lang w:val="fr-CA"/>
              </w:rPr>
              <w:t>_spec");</w:t>
            </w:r>
          </w:p>
          <w:p w14:paraId="2907FB5C" w14:textId="77777777" w:rsidR="00266BAE" w:rsidRDefault="00266BAE" w:rsidP="009D3071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OU</w:t>
            </w:r>
            <w:proofErr w:type="gramEnd"/>
          </w:p>
          <w:p w14:paraId="3242CD51" w14:textId="77777777" w:rsidR="00266BAE" w:rsidRPr="00EB723A" w:rsidRDefault="00266BAE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proofErr w:type="spellStart"/>
            <w:r w:rsidRPr="00266BAE">
              <w:rPr>
                <w:lang w:val="fr-CA"/>
              </w:rPr>
              <w:t>CParent</w:t>
            </w:r>
            <w:proofErr w:type="spellEnd"/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proofErr w:type="spellStart"/>
            <w:r w:rsidRPr="00266BAE">
              <w:rPr>
                <w:lang w:val="fr-CA"/>
              </w:rPr>
              <w:t>TParent</w:t>
            </w:r>
            <w:proofErr w:type="spellEnd"/>
            <w:r w:rsidRPr="00EB723A">
              <w:rPr>
                <w:lang w:val="fr-CA"/>
              </w:rPr>
              <w:t>");</w:t>
            </w:r>
          </w:p>
          <w:p w14:paraId="47CB6E8C" w14:textId="77777777" w:rsidR="00266BAE" w:rsidRPr="00EB723A" w:rsidRDefault="00266BAE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>
              <w:rPr>
                <w:lang w:val="fr-CA"/>
              </w:rPr>
              <w:t>CEnfant1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>
              <w:rPr>
                <w:lang w:val="fr-CA"/>
              </w:rPr>
              <w:t>Tenfant1</w:t>
            </w:r>
            <w:r w:rsidRPr="00EB723A">
              <w:rPr>
                <w:lang w:val="fr-CA"/>
              </w:rPr>
              <w:t>");</w:t>
            </w:r>
          </w:p>
          <w:p w14:paraId="625CCDB2" w14:textId="77777777" w:rsidR="00266BAE" w:rsidRPr="006659EE" w:rsidRDefault="00266BAE" w:rsidP="009D3071">
            <w:pPr>
              <w:rPr>
                <w:lang w:val="fr-CA"/>
              </w:rPr>
            </w:pPr>
            <w:proofErr w:type="spellStart"/>
            <w:r w:rsidRPr="00EB723A">
              <w:rPr>
                <w:lang w:val="fr-CA"/>
              </w:rPr>
              <w:t>modelBuilder.Entity</w:t>
            </w:r>
            <w:proofErr w:type="spellEnd"/>
            <w:r w:rsidRPr="00EB723A">
              <w:rPr>
                <w:lang w:val="fr-CA"/>
              </w:rPr>
              <w:t>&lt;</w:t>
            </w:r>
            <w:r>
              <w:rPr>
                <w:lang w:val="fr-CA"/>
              </w:rPr>
              <w:t>CEnfant2</w:t>
            </w:r>
            <w:r w:rsidRPr="00EB723A">
              <w:rPr>
                <w:lang w:val="fr-CA"/>
              </w:rPr>
              <w:t>&gt;(</w:t>
            </w:r>
            <w:proofErr w:type="gramStart"/>
            <w:r w:rsidRPr="00EB723A">
              <w:rPr>
                <w:lang w:val="fr-CA"/>
              </w:rPr>
              <w:t>).</w:t>
            </w:r>
            <w:proofErr w:type="spellStart"/>
            <w:r w:rsidRPr="00EB723A">
              <w:rPr>
                <w:lang w:val="fr-CA"/>
              </w:rPr>
              <w:t>ToTable</w:t>
            </w:r>
            <w:proofErr w:type="spellEnd"/>
            <w:proofErr w:type="gramEnd"/>
            <w:r w:rsidRPr="00EB723A">
              <w:rPr>
                <w:lang w:val="fr-CA"/>
              </w:rPr>
              <w:t>("</w:t>
            </w:r>
            <w:r>
              <w:rPr>
                <w:lang w:val="fr-CA"/>
              </w:rPr>
              <w:t>TableEnfant2</w:t>
            </w:r>
            <w:r w:rsidRPr="00EB723A">
              <w:rPr>
                <w:lang w:val="fr-CA"/>
              </w:rPr>
              <w:t>");</w:t>
            </w:r>
          </w:p>
          <w:p w14:paraId="1D4C0187" w14:textId="77777777" w:rsidR="00266BAE" w:rsidRPr="00BB2C5F" w:rsidRDefault="00266BAE" w:rsidP="009D3071">
            <w:pPr>
              <w:rPr>
                <w:lang w:val="fr-CA"/>
              </w:rPr>
            </w:pPr>
          </w:p>
        </w:tc>
        <w:tc>
          <w:tcPr>
            <w:tcW w:w="4803" w:type="dxa"/>
          </w:tcPr>
          <w:p w14:paraId="07E3660C" w14:textId="77777777" w:rsidR="00266BAE" w:rsidRPr="00BB2C5F" w:rsidRDefault="00266BAE" w:rsidP="009D3071">
            <w:pPr>
              <w:rPr>
                <w:lang w:val="fr-CA"/>
              </w:rPr>
            </w:pPr>
          </w:p>
        </w:tc>
      </w:tr>
    </w:tbl>
    <w:p w14:paraId="44A57698" w14:textId="77777777" w:rsidR="00266BAE" w:rsidRPr="00EE7A02" w:rsidRDefault="00266BAE" w:rsidP="00266BAE">
      <w:pPr>
        <w:rPr>
          <w:b/>
          <w:bCs/>
        </w:rPr>
      </w:pPr>
      <w:r w:rsidRPr="00EE7A02">
        <w:rPr>
          <w:b/>
          <w:bCs/>
        </w:rPr>
        <w:t>Justification du choix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66BAE" w14:paraId="59D149E7" w14:textId="77777777" w:rsidTr="009D3071">
        <w:tc>
          <w:tcPr>
            <w:tcW w:w="10070" w:type="dxa"/>
          </w:tcPr>
          <w:p w14:paraId="1AC384FB" w14:textId="77777777" w:rsidR="00266BAE" w:rsidRDefault="00266BAE" w:rsidP="009D3071"/>
        </w:tc>
      </w:tr>
    </w:tbl>
    <w:p w14:paraId="4D0D1003" w14:textId="77777777" w:rsidR="00266BAE" w:rsidRPr="0052030B" w:rsidRDefault="00266BAE" w:rsidP="00266BAE"/>
    <w:p w14:paraId="0C5EDE79" w14:textId="77777777" w:rsidR="00E571D6" w:rsidRDefault="00E571D6" w:rsidP="005804DE"/>
    <w:p w14:paraId="1104E84D" w14:textId="77777777" w:rsidR="00E571D6" w:rsidRPr="0052030B" w:rsidRDefault="00E571D6" w:rsidP="005804DE"/>
    <w:sectPr w:rsidR="00E571D6" w:rsidRPr="0052030B" w:rsidSect="000440BA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33FA" w14:textId="77777777" w:rsidR="007F78EB" w:rsidRDefault="007F78EB" w:rsidP="000440BA">
      <w:r>
        <w:separator/>
      </w:r>
    </w:p>
  </w:endnote>
  <w:endnote w:type="continuationSeparator" w:id="0">
    <w:p w14:paraId="23AC3E30" w14:textId="77777777" w:rsidR="007F78EB" w:rsidRDefault="007F78EB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71F6087F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812AA8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3F61" w14:textId="77777777" w:rsidR="007F78EB" w:rsidRDefault="007F78EB" w:rsidP="000440BA">
      <w:r>
        <w:separator/>
      </w:r>
    </w:p>
  </w:footnote>
  <w:footnote w:type="continuationSeparator" w:id="0">
    <w:p w14:paraId="2AE26B6D" w14:textId="77777777" w:rsidR="007F78EB" w:rsidRDefault="007F78EB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31016020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229AC">
      <w:t xml:space="preserve">2 </w:t>
    </w:r>
    <w:r w:rsidR="003455F5">
      <w:t>semaine 0</w:t>
    </w:r>
    <w:r w:rsidR="003229A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CCA"/>
    <w:multiLevelType w:val="hybridMultilevel"/>
    <w:tmpl w:val="04268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595F"/>
    <w:multiLevelType w:val="hybridMultilevel"/>
    <w:tmpl w:val="9BEC54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F4C24"/>
    <w:multiLevelType w:val="hybridMultilevel"/>
    <w:tmpl w:val="A71ED7AC"/>
    <w:lvl w:ilvl="0" w:tplc="676045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FF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10DCB"/>
    <w:multiLevelType w:val="hybridMultilevel"/>
    <w:tmpl w:val="C0DAF6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71DAE"/>
    <w:multiLevelType w:val="hybridMultilevel"/>
    <w:tmpl w:val="B06EFC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6924B84"/>
    <w:multiLevelType w:val="hybridMultilevel"/>
    <w:tmpl w:val="71820C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817DB"/>
    <w:multiLevelType w:val="hybridMultilevel"/>
    <w:tmpl w:val="A92C7C3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60C8E"/>
    <w:multiLevelType w:val="hybridMultilevel"/>
    <w:tmpl w:val="930251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799029">
    <w:abstractNumId w:val="27"/>
    <w:lvlOverride w:ilvl="0">
      <w:startOverride w:val="1"/>
    </w:lvlOverride>
  </w:num>
  <w:num w:numId="2" w16cid:durableId="1001007208">
    <w:abstractNumId w:val="32"/>
  </w:num>
  <w:num w:numId="3" w16cid:durableId="301817087">
    <w:abstractNumId w:val="19"/>
  </w:num>
  <w:num w:numId="4" w16cid:durableId="1673297473">
    <w:abstractNumId w:val="11"/>
  </w:num>
  <w:num w:numId="5" w16cid:durableId="1655643005">
    <w:abstractNumId w:val="3"/>
  </w:num>
  <w:num w:numId="6" w16cid:durableId="137848934">
    <w:abstractNumId w:val="33"/>
  </w:num>
  <w:num w:numId="7" w16cid:durableId="1946573595">
    <w:abstractNumId w:val="24"/>
  </w:num>
  <w:num w:numId="8" w16cid:durableId="1480073636">
    <w:abstractNumId w:val="0"/>
  </w:num>
  <w:num w:numId="9" w16cid:durableId="1211379937">
    <w:abstractNumId w:val="16"/>
  </w:num>
  <w:num w:numId="10" w16cid:durableId="1368409871">
    <w:abstractNumId w:val="29"/>
  </w:num>
  <w:num w:numId="11" w16cid:durableId="300230294">
    <w:abstractNumId w:val="21"/>
  </w:num>
  <w:num w:numId="12" w16cid:durableId="220875103">
    <w:abstractNumId w:val="20"/>
  </w:num>
  <w:num w:numId="13" w16cid:durableId="1007367255">
    <w:abstractNumId w:val="2"/>
  </w:num>
  <w:num w:numId="14" w16cid:durableId="772750582">
    <w:abstractNumId w:val="34"/>
  </w:num>
  <w:num w:numId="15" w16cid:durableId="1293099120">
    <w:abstractNumId w:val="6"/>
  </w:num>
  <w:num w:numId="16" w16cid:durableId="1934582388">
    <w:abstractNumId w:val="23"/>
  </w:num>
  <w:num w:numId="17" w16cid:durableId="903104700">
    <w:abstractNumId w:val="5"/>
  </w:num>
  <w:num w:numId="18" w16cid:durableId="183444623">
    <w:abstractNumId w:val="1"/>
  </w:num>
  <w:num w:numId="19" w16cid:durableId="856504799">
    <w:abstractNumId w:val="12"/>
  </w:num>
  <w:num w:numId="20" w16cid:durableId="850072126">
    <w:abstractNumId w:val="35"/>
  </w:num>
  <w:num w:numId="21" w16cid:durableId="1931424376">
    <w:abstractNumId w:val="17"/>
  </w:num>
  <w:num w:numId="22" w16cid:durableId="831914615">
    <w:abstractNumId w:val="9"/>
  </w:num>
  <w:num w:numId="23" w16cid:durableId="397753620">
    <w:abstractNumId w:val="18"/>
  </w:num>
  <w:num w:numId="24" w16cid:durableId="643436910">
    <w:abstractNumId w:val="10"/>
  </w:num>
  <w:num w:numId="25" w16cid:durableId="2068455107">
    <w:abstractNumId w:val="14"/>
  </w:num>
  <w:num w:numId="26" w16cid:durableId="393158688">
    <w:abstractNumId w:val="7"/>
  </w:num>
  <w:num w:numId="27" w16cid:durableId="1117069947">
    <w:abstractNumId w:val="36"/>
  </w:num>
  <w:num w:numId="28" w16cid:durableId="1698895133">
    <w:abstractNumId w:val="8"/>
  </w:num>
  <w:num w:numId="29" w16cid:durableId="232663660">
    <w:abstractNumId w:val="25"/>
  </w:num>
  <w:num w:numId="30" w16cid:durableId="1327129260">
    <w:abstractNumId w:val="28"/>
  </w:num>
  <w:num w:numId="31" w16cid:durableId="1611936982">
    <w:abstractNumId w:val="4"/>
  </w:num>
  <w:num w:numId="32" w16cid:durableId="1480537629">
    <w:abstractNumId w:val="26"/>
  </w:num>
  <w:num w:numId="33" w16cid:durableId="2037996321">
    <w:abstractNumId w:val="22"/>
  </w:num>
  <w:num w:numId="34" w16cid:durableId="530000513">
    <w:abstractNumId w:val="15"/>
  </w:num>
  <w:num w:numId="35" w16cid:durableId="467867435">
    <w:abstractNumId w:val="31"/>
  </w:num>
  <w:num w:numId="36" w16cid:durableId="472144209">
    <w:abstractNumId w:val="30"/>
  </w:num>
  <w:num w:numId="37" w16cid:durableId="183194017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160B"/>
    <w:rsid w:val="00013932"/>
    <w:rsid w:val="00017489"/>
    <w:rsid w:val="000220CF"/>
    <w:rsid w:val="000223F6"/>
    <w:rsid w:val="0002329D"/>
    <w:rsid w:val="00026557"/>
    <w:rsid w:val="00031224"/>
    <w:rsid w:val="00032506"/>
    <w:rsid w:val="00033E2F"/>
    <w:rsid w:val="000359A7"/>
    <w:rsid w:val="000440BA"/>
    <w:rsid w:val="00050A7F"/>
    <w:rsid w:val="00050D72"/>
    <w:rsid w:val="00053DD8"/>
    <w:rsid w:val="00055A4E"/>
    <w:rsid w:val="00057CE1"/>
    <w:rsid w:val="000600E6"/>
    <w:rsid w:val="00061776"/>
    <w:rsid w:val="00074446"/>
    <w:rsid w:val="00076910"/>
    <w:rsid w:val="00082260"/>
    <w:rsid w:val="000956EF"/>
    <w:rsid w:val="00097EB8"/>
    <w:rsid w:val="000A332F"/>
    <w:rsid w:val="000A341C"/>
    <w:rsid w:val="000A3CD6"/>
    <w:rsid w:val="000A57B1"/>
    <w:rsid w:val="000A601C"/>
    <w:rsid w:val="000B0D93"/>
    <w:rsid w:val="000B55A6"/>
    <w:rsid w:val="000B6D21"/>
    <w:rsid w:val="000C1240"/>
    <w:rsid w:val="000C2A16"/>
    <w:rsid w:val="000C2C8B"/>
    <w:rsid w:val="000C2DE3"/>
    <w:rsid w:val="000C6029"/>
    <w:rsid w:val="000D0699"/>
    <w:rsid w:val="000E230D"/>
    <w:rsid w:val="000E35C1"/>
    <w:rsid w:val="000E51AA"/>
    <w:rsid w:val="000E7516"/>
    <w:rsid w:val="000F0211"/>
    <w:rsid w:val="000F3EA9"/>
    <w:rsid w:val="000F4766"/>
    <w:rsid w:val="000F5112"/>
    <w:rsid w:val="001013C4"/>
    <w:rsid w:val="00102431"/>
    <w:rsid w:val="00111D92"/>
    <w:rsid w:val="00116524"/>
    <w:rsid w:val="00121166"/>
    <w:rsid w:val="00121ADC"/>
    <w:rsid w:val="00121F4B"/>
    <w:rsid w:val="00123228"/>
    <w:rsid w:val="001420F9"/>
    <w:rsid w:val="00145CDC"/>
    <w:rsid w:val="00147737"/>
    <w:rsid w:val="001547BC"/>
    <w:rsid w:val="00156BF6"/>
    <w:rsid w:val="00162524"/>
    <w:rsid w:val="001643F3"/>
    <w:rsid w:val="00166867"/>
    <w:rsid w:val="00167991"/>
    <w:rsid w:val="001817CA"/>
    <w:rsid w:val="001831FC"/>
    <w:rsid w:val="00190160"/>
    <w:rsid w:val="00194084"/>
    <w:rsid w:val="00195EDD"/>
    <w:rsid w:val="001966B2"/>
    <w:rsid w:val="001A040D"/>
    <w:rsid w:val="001B2327"/>
    <w:rsid w:val="001B5A87"/>
    <w:rsid w:val="001B7F8B"/>
    <w:rsid w:val="001C44A3"/>
    <w:rsid w:val="001D00C8"/>
    <w:rsid w:val="001F0606"/>
    <w:rsid w:val="001F0F5B"/>
    <w:rsid w:val="001F7F00"/>
    <w:rsid w:val="00203A45"/>
    <w:rsid w:val="0020584B"/>
    <w:rsid w:val="0021269E"/>
    <w:rsid w:val="002203F4"/>
    <w:rsid w:val="00230B7E"/>
    <w:rsid w:val="00231931"/>
    <w:rsid w:val="00234C76"/>
    <w:rsid w:val="00242827"/>
    <w:rsid w:val="002453B3"/>
    <w:rsid w:val="002460C2"/>
    <w:rsid w:val="002465C3"/>
    <w:rsid w:val="00247D88"/>
    <w:rsid w:val="00261FA3"/>
    <w:rsid w:val="00265370"/>
    <w:rsid w:val="00266BAE"/>
    <w:rsid w:val="002809FB"/>
    <w:rsid w:val="002817CC"/>
    <w:rsid w:val="002855F3"/>
    <w:rsid w:val="00291110"/>
    <w:rsid w:val="00291FF1"/>
    <w:rsid w:val="002925D9"/>
    <w:rsid w:val="00293877"/>
    <w:rsid w:val="00294538"/>
    <w:rsid w:val="00294642"/>
    <w:rsid w:val="002A01D7"/>
    <w:rsid w:val="002A3B4D"/>
    <w:rsid w:val="002A672B"/>
    <w:rsid w:val="002B3564"/>
    <w:rsid w:val="002B61D7"/>
    <w:rsid w:val="002C122B"/>
    <w:rsid w:val="002C1F4E"/>
    <w:rsid w:val="002C5B90"/>
    <w:rsid w:val="002C6365"/>
    <w:rsid w:val="002E0E36"/>
    <w:rsid w:val="002E19E4"/>
    <w:rsid w:val="003044E7"/>
    <w:rsid w:val="0030497F"/>
    <w:rsid w:val="003056AA"/>
    <w:rsid w:val="00305784"/>
    <w:rsid w:val="00307985"/>
    <w:rsid w:val="00307F6E"/>
    <w:rsid w:val="0031745F"/>
    <w:rsid w:val="0032156B"/>
    <w:rsid w:val="003229AC"/>
    <w:rsid w:val="0033132C"/>
    <w:rsid w:val="00332A8A"/>
    <w:rsid w:val="00341021"/>
    <w:rsid w:val="00342F23"/>
    <w:rsid w:val="00343FB7"/>
    <w:rsid w:val="00344B0C"/>
    <w:rsid w:val="003455F5"/>
    <w:rsid w:val="00346071"/>
    <w:rsid w:val="00347935"/>
    <w:rsid w:val="00350228"/>
    <w:rsid w:val="00351B98"/>
    <w:rsid w:val="00351DB1"/>
    <w:rsid w:val="00353326"/>
    <w:rsid w:val="00357123"/>
    <w:rsid w:val="00366C26"/>
    <w:rsid w:val="00367D31"/>
    <w:rsid w:val="003713B9"/>
    <w:rsid w:val="003757B3"/>
    <w:rsid w:val="00380FFD"/>
    <w:rsid w:val="00381B3A"/>
    <w:rsid w:val="003875EB"/>
    <w:rsid w:val="003929B8"/>
    <w:rsid w:val="003950F1"/>
    <w:rsid w:val="00395FD6"/>
    <w:rsid w:val="003A1B1B"/>
    <w:rsid w:val="003A7B1C"/>
    <w:rsid w:val="003B2F05"/>
    <w:rsid w:val="003B4C01"/>
    <w:rsid w:val="003C3D36"/>
    <w:rsid w:val="003C4895"/>
    <w:rsid w:val="003C53EB"/>
    <w:rsid w:val="003C6CC7"/>
    <w:rsid w:val="003E2A4F"/>
    <w:rsid w:val="003E4343"/>
    <w:rsid w:val="003E504F"/>
    <w:rsid w:val="003F0E44"/>
    <w:rsid w:val="003F435A"/>
    <w:rsid w:val="003F6E3B"/>
    <w:rsid w:val="00403EAA"/>
    <w:rsid w:val="004047ED"/>
    <w:rsid w:val="00407130"/>
    <w:rsid w:val="0041099F"/>
    <w:rsid w:val="00411A6D"/>
    <w:rsid w:val="00420BCF"/>
    <w:rsid w:val="00421AEE"/>
    <w:rsid w:val="00422562"/>
    <w:rsid w:val="00425320"/>
    <w:rsid w:val="00433FE4"/>
    <w:rsid w:val="00440934"/>
    <w:rsid w:val="0044097A"/>
    <w:rsid w:val="00440B8A"/>
    <w:rsid w:val="00442D0E"/>
    <w:rsid w:val="0044560F"/>
    <w:rsid w:val="00446EF0"/>
    <w:rsid w:val="00447C97"/>
    <w:rsid w:val="004527FE"/>
    <w:rsid w:val="00454710"/>
    <w:rsid w:val="00460E7B"/>
    <w:rsid w:val="004630DA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B6901"/>
    <w:rsid w:val="004C0AC2"/>
    <w:rsid w:val="004C315B"/>
    <w:rsid w:val="004D3FF6"/>
    <w:rsid w:val="004F2225"/>
    <w:rsid w:val="004F3061"/>
    <w:rsid w:val="005006AD"/>
    <w:rsid w:val="00503362"/>
    <w:rsid w:val="0050476C"/>
    <w:rsid w:val="00505F12"/>
    <w:rsid w:val="00506C48"/>
    <w:rsid w:val="0051310C"/>
    <w:rsid w:val="005141C5"/>
    <w:rsid w:val="00516057"/>
    <w:rsid w:val="0052030B"/>
    <w:rsid w:val="005237B7"/>
    <w:rsid w:val="00523F1E"/>
    <w:rsid w:val="005306F0"/>
    <w:rsid w:val="005319D8"/>
    <w:rsid w:val="00531CDF"/>
    <w:rsid w:val="00532090"/>
    <w:rsid w:val="00532508"/>
    <w:rsid w:val="00532B1D"/>
    <w:rsid w:val="00533FBC"/>
    <w:rsid w:val="00534126"/>
    <w:rsid w:val="005352E9"/>
    <w:rsid w:val="005359D9"/>
    <w:rsid w:val="00535D9A"/>
    <w:rsid w:val="00536AE1"/>
    <w:rsid w:val="005442B6"/>
    <w:rsid w:val="005471A2"/>
    <w:rsid w:val="005567F4"/>
    <w:rsid w:val="00564C06"/>
    <w:rsid w:val="00566F00"/>
    <w:rsid w:val="0057206C"/>
    <w:rsid w:val="00572D3E"/>
    <w:rsid w:val="00575F75"/>
    <w:rsid w:val="005804DE"/>
    <w:rsid w:val="00583E59"/>
    <w:rsid w:val="00584D0A"/>
    <w:rsid w:val="005858DC"/>
    <w:rsid w:val="005870BA"/>
    <w:rsid w:val="005900DD"/>
    <w:rsid w:val="00590320"/>
    <w:rsid w:val="00590B2B"/>
    <w:rsid w:val="00592365"/>
    <w:rsid w:val="0059324B"/>
    <w:rsid w:val="005939C8"/>
    <w:rsid w:val="0059572D"/>
    <w:rsid w:val="005961C9"/>
    <w:rsid w:val="005A5FB5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E6D38"/>
    <w:rsid w:val="005F3B48"/>
    <w:rsid w:val="005F50AC"/>
    <w:rsid w:val="005F7F3D"/>
    <w:rsid w:val="00601562"/>
    <w:rsid w:val="006029C8"/>
    <w:rsid w:val="00602B32"/>
    <w:rsid w:val="006063DA"/>
    <w:rsid w:val="0060665E"/>
    <w:rsid w:val="00607CAD"/>
    <w:rsid w:val="0061163D"/>
    <w:rsid w:val="00631119"/>
    <w:rsid w:val="006313F6"/>
    <w:rsid w:val="00633F4D"/>
    <w:rsid w:val="00634824"/>
    <w:rsid w:val="00636D87"/>
    <w:rsid w:val="00644F05"/>
    <w:rsid w:val="00651D50"/>
    <w:rsid w:val="00660A95"/>
    <w:rsid w:val="006659EE"/>
    <w:rsid w:val="006703F1"/>
    <w:rsid w:val="00672308"/>
    <w:rsid w:val="00680FCC"/>
    <w:rsid w:val="00683C10"/>
    <w:rsid w:val="00693056"/>
    <w:rsid w:val="00695222"/>
    <w:rsid w:val="006A080F"/>
    <w:rsid w:val="006A69C2"/>
    <w:rsid w:val="006A6FD1"/>
    <w:rsid w:val="006B19D4"/>
    <w:rsid w:val="006C146D"/>
    <w:rsid w:val="006C16DA"/>
    <w:rsid w:val="006C2CB1"/>
    <w:rsid w:val="006D2C0E"/>
    <w:rsid w:val="006E4404"/>
    <w:rsid w:val="006E7B35"/>
    <w:rsid w:val="006F0627"/>
    <w:rsid w:val="006F73D9"/>
    <w:rsid w:val="00702AEC"/>
    <w:rsid w:val="00710E59"/>
    <w:rsid w:val="0071645F"/>
    <w:rsid w:val="00723BE4"/>
    <w:rsid w:val="007244B2"/>
    <w:rsid w:val="007266C4"/>
    <w:rsid w:val="007338FB"/>
    <w:rsid w:val="00735909"/>
    <w:rsid w:val="007416EE"/>
    <w:rsid w:val="007542FE"/>
    <w:rsid w:val="00754711"/>
    <w:rsid w:val="007646AA"/>
    <w:rsid w:val="00766CE5"/>
    <w:rsid w:val="0077661B"/>
    <w:rsid w:val="007774B3"/>
    <w:rsid w:val="00780A81"/>
    <w:rsid w:val="00784760"/>
    <w:rsid w:val="00791C2F"/>
    <w:rsid w:val="00793839"/>
    <w:rsid w:val="00793CFF"/>
    <w:rsid w:val="00797E5F"/>
    <w:rsid w:val="007A5116"/>
    <w:rsid w:val="007A7BBE"/>
    <w:rsid w:val="007B3AFC"/>
    <w:rsid w:val="007B739C"/>
    <w:rsid w:val="007D4EFE"/>
    <w:rsid w:val="007D597B"/>
    <w:rsid w:val="007D7941"/>
    <w:rsid w:val="007E229E"/>
    <w:rsid w:val="007E52A8"/>
    <w:rsid w:val="007F1AAF"/>
    <w:rsid w:val="007F2CDC"/>
    <w:rsid w:val="007F4221"/>
    <w:rsid w:val="007F6215"/>
    <w:rsid w:val="007F70F2"/>
    <w:rsid w:val="007F78EB"/>
    <w:rsid w:val="00800EDB"/>
    <w:rsid w:val="0080113D"/>
    <w:rsid w:val="008029C3"/>
    <w:rsid w:val="00804276"/>
    <w:rsid w:val="00804DB3"/>
    <w:rsid w:val="00805243"/>
    <w:rsid w:val="00812AA8"/>
    <w:rsid w:val="00812EB0"/>
    <w:rsid w:val="00813EF9"/>
    <w:rsid w:val="00822DAA"/>
    <w:rsid w:val="008240B8"/>
    <w:rsid w:val="008252C9"/>
    <w:rsid w:val="00830955"/>
    <w:rsid w:val="00831C8A"/>
    <w:rsid w:val="00834353"/>
    <w:rsid w:val="00834F25"/>
    <w:rsid w:val="008405BD"/>
    <w:rsid w:val="00841406"/>
    <w:rsid w:val="00842A7E"/>
    <w:rsid w:val="00852B2F"/>
    <w:rsid w:val="00861AF9"/>
    <w:rsid w:val="00870E95"/>
    <w:rsid w:val="00873401"/>
    <w:rsid w:val="00873ECD"/>
    <w:rsid w:val="00891549"/>
    <w:rsid w:val="00892A0E"/>
    <w:rsid w:val="00896A40"/>
    <w:rsid w:val="008A0455"/>
    <w:rsid w:val="008A0548"/>
    <w:rsid w:val="008A45A4"/>
    <w:rsid w:val="008A686A"/>
    <w:rsid w:val="008A7602"/>
    <w:rsid w:val="008B3452"/>
    <w:rsid w:val="008B66F7"/>
    <w:rsid w:val="008B7FB8"/>
    <w:rsid w:val="008C12EE"/>
    <w:rsid w:val="008C7B21"/>
    <w:rsid w:val="008D216A"/>
    <w:rsid w:val="008D7230"/>
    <w:rsid w:val="008E0256"/>
    <w:rsid w:val="008E2F60"/>
    <w:rsid w:val="008E73D1"/>
    <w:rsid w:val="008F2D6A"/>
    <w:rsid w:val="008F2F39"/>
    <w:rsid w:val="008F41FD"/>
    <w:rsid w:val="009025CA"/>
    <w:rsid w:val="009077A1"/>
    <w:rsid w:val="00911965"/>
    <w:rsid w:val="00912DB5"/>
    <w:rsid w:val="009139F8"/>
    <w:rsid w:val="0092267B"/>
    <w:rsid w:val="00923F50"/>
    <w:rsid w:val="00924998"/>
    <w:rsid w:val="00925E82"/>
    <w:rsid w:val="0092711E"/>
    <w:rsid w:val="0093079C"/>
    <w:rsid w:val="00932F7D"/>
    <w:rsid w:val="00936634"/>
    <w:rsid w:val="009514D8"/>
    <w:rsid w:val="00954C1B"/>
    <w:rsid w:val="00955247"/>
    <w:rsid w:val="00955CCF"/>
    <w:rsid w:val="00973013"/>
    <w:rsid w:val="00982155"/>
    <w:rsid w:val="00990245"/>
    <w:rsid w:val="00990E04"/>
    <w:rsid w:val="009911B6"/>
    <w:rsid w:val="00991EB4"/>
    <w:rsid w:val="00993C98"/>
    <w:rsid w:val="009A4B20"/>
    <w:rsid w:val="009A5741"/>
    <w:rsid w:val="009A5D82"/>
    <w:rsid w:val="009A5F99"/>
    <w:rsid w:val="009B3DBD"/>
    <w:rsid w:val="009B6B47"/>
    <w:rsid w:val="009C7363"/>
    <w:rsid w:val="009D17EE"/>
    <w:rsid w:val="009D3BBD"/>
    <w:rsid w:val="009D47BA"/>
    <w:rsid w:val="009D7A51"/>
    <w:rsid w:val="009E264A"/>
    <w:rsid w:val="009E6B10"/>
    <w:rsid w:val="009E7D31"/>
    <w:rsid w:val="009F0835"/>
    <w:rsid w:val="009F4D8C"/>
    <w:rsid w:val="009F54E8"/>
    <w:rsid w:val="009F6C1E"/>
    <w:rsid w:val="00A01242"/>
    <w:rsid w:val="00A032A9"/>
    <w:rsid w:val="00A05BD3"/>
    <w:rsid w:val="00A061C4"/>
    <w:rsid w:val="00A1256C"/>
    <w:rsid w:val="00A146B8"/>
    <w:rsid w:val="00A14EBF"/>
    <w:rsid w:val="00A169D9"/>
    <w:rsid w:val="00A16B2F"/>
    <w:rsid w:val="00A20DC8"/>
    <w:rsid w:val="00A21B4D"/>
    <w:rsid w:val="00A31448"/>
    <w:rsid w:val="00A315D4"/>
    <w:rsid w:val="00A31E4F"/>
    <w:rsid w:val="00A32824"/>
    <w:rsid w:val="00A41040"/>
    <w:rsid w:val="00A43665"/>
    <w:rsid w:val="00A45B80"/>
    <w:rsid w:val="00A46733"/>
    <w:rsid w:val="00A52CA7"/>
    <w:rsid w:val="00A53F39"/>
    <w:rsid w:val="00A5548A"/>
    <w:rsid w:val="00A64DEE"/>
    <w:rsid w:val="00A662B4"/>
    <w:rsid w:val="00A66A6C"/>
    <w:rsid w:val="00A7310C"/>
    <w:rsid w:val="00A76E58"/>
    <w:rsid w:val="00A811FF"/>
    <w:rsid w:val="00A931A6"/>
    <w:rsid w:val="00A952C2"/>
    <w:rsid w:val="00A971AE"/>
    <w:rsid w:val="00AA0F93"/>
    <w:rsid w:val="00AA359A"/>
    <w:rsid w:val="00AA38C3"/>
    <w:rsid w:val="00AC0EFD"/>
    <w:rsid w:val="00AC1E01"/>
    <w:rsid w:val="00AD0230"/>
    <w:rsid w:val="00AD1202"/>
    <w:rsid w:val="00AD213B"/>
    <w:rsid w:val="00AE00D6"/>
    <w:rsid w:val="00AE2CBF"/>
    <w:rsid w:val="00AE5050"/>
    <w:rsid w:val="00AF064C"/>
    <w:rsid w:val="00AF1212"/>
    <w:rsid w:val="00AF124F"/>
    <w:rsid w:val="00AF20AE"/>
    <w:rsid w:val="00AF47D1"/>
    <w:rsid w:val="00B009A5"/>
    <w:rsid w:val="00B00BAF"/>
    <w:rsid w:val="00B068FE"/>
    <w:rsid w:val="00B07BAA"/>
    <w:rsid w:val="00B07CC6"/>
    <w:rsid w:val="00B10646"/>
    <w:rsid w:val="00B13BC9"/>
    <w:rsid w:val="00B1415A"/>
    <w:rsid w:val="00B14DCB"/>
    <w:rsid w:val="00B14E0A"/>
    <w:rsid w:val="00B1520E"/>
    <w:rsid w:val="00B17CF1"/>
    <w:rsid w:val="00B225EC"/>
    <w:rsid w:val="00B25DFD"/>
    <w:rsid w:val="00B26A20"/>
    <w:rsid w:val="00B3048B"/>
    <w:rsid w:val="00B363C1"/>
    <w:rsid w:val="00B36ED9"/>
    <w:rsid w:val="00B43887"/>
    <w:rsid w:val="00B51B0C"/>
    <w:rsid w:val="00B52024"/>
    <w:rsid w:val="00B549AA"/>
    <w:rsid w:val="00B632B4"/>
    <w:rsid w:val="00B66F6B"/>
    <w:rsid w:val="00B7171D"/>
    <w:rsid w:val="00B72F87"/>
    <w:rsid w:val="00B80B7E"/>
    <w:rsid w:val="00B83B8D"/>
    <w:rsid w:val="00B84D75"/>
    <w:rsid w:val="00B94BA5"/>
    <w:rsid w:val="00B95427"/>
    <w:rsid w:val="00BA006A"/>
    <w:rsid w:val="00BA19E3"/>
    <w:rsid w:val="00BA50C0"/>
    <w:rsid w:val="00BA5A8C"/>
    <w:rsid w:val="00BB01C5"/>
    <w:rsid w:val="00BB02A6"/>
    <w:rsid w:val="00BB1429"/>
    <w:rsid w:val="00BB2C5F"/>
    <w:rsid w:val="00BB4B1D"/>
    <w:rsid w:val="00BB65F3"/>
    <w:rsid w:val="00BC15CA"/>
    <w:rsid w:val="00BC3D58"/>
    <w:rsid w:val="00BC5559"/>
    <w:rsid w:val="00BD13D6"/>
    <w:rsid w:val="00BD13FA"/>
    <w:rsid w:val="00BE369A"/>
    <w:rsid w:val="00BE6EBB"/>
    <w:rsid w:val="00BF2096"/>
    <w:rsid w:val="00BF248C"/>
    <w:rsid w:val="00BF41F0"/>
    <w:rsid w:val="00C0263C"/>
    <w:rsid w:val="00C10AC5"/>
    <w:rsid w:val="00C12F0B"/>
    <w:rsid w:val="00C12F92"/>
    <w:rsid w:val="00C14309"/>
    <w:rsid w:val="00C165CA"/>
    <w:rsid w:val="00C171EE"/>
    <w:rsid w:val="00C17FA3"/>
    <w:rsid w:val="00C21E66"/>
    <w:rsid w:val="00C34BE2"/>
    <w:rsid w:val="00C47540"/>
    <w:rsid w:val="00C64E0C"/>
    <w:rsid w:val="00C659FD"/>
    <w:rsid w:val="00C707EB"/>
    <w:rsid w:val="00C70847"/>
    <w:rsid w:val="00C71164"/>
    <w:rsid w:val="00C71FED"/>
    <w:rsid w:val="00C727ED"/>
    <w:rsid w:val="00C75704"/>
    <w:rsid w:val="00C75E35"/>
    <w:rsid w:val="00C75FEC"/>
    <w:rsid w:val="00C82359"/>
    <w:rsid w:val="00C83402"/>
    <w:rsid w:val="00C908B8"/>
    <w:rsid w:val="00C925AF"/>
    <w:rsid w:val="00C958C1"/>
    <w:rsid w:val="00CA1A67"/>
    <w:rsid w:val="00CA3772"/>
    <w:rsid w:val="00CB1CC2"/>
    <w:rsid w:val="00CB26D6"/>
    <w:rsid w:val="00CB7CF8"/>
    <w:rsid w:val="00CC0720"/>
    <w:rsid w:val="00CC448F"/>
    <w:rsid w:val="00CC4962"/>
    <w:rsid w:val="00CD3631"/>
    <w:rsid w:val="00CD3A68"/>
    <w:rsid w:val="00CD4930"/>
    <w:rsid w:val="00CD5BA3"/>
    <w:rsid w:val="00CE0F05"/>
    <w:rsid w:val="00CE7B86"/>
    <w:rsid w:val="00CF1F2F"/>
    <w:rsid w:val="00CF703A"/>
    <w:rsid w:val="00D01FD9"/>
    <w:rsid w:val="00D0421D"/>
    <w:rsid w:val="00D06098"/>
    <w:rsid w:val="00D06782"/>
    <w:rsid w:val="00D10E14"/>
    <w:rsid w:val="00D11500"/>
    <w:rsid w:val="00D14313"/>
    <w:rsid w:val="00D226A8"/>
    <w:rsid w:val="00D24664"/>
    <w:rsid w:val="00D26CE9"/>
    <w:rsid w:val="00D26D4A"/>
    <w:rsid w:val="00D32BCA"/>
    <w:rsid w:val="00D331FE"/>
    <w:rsid w:val="00D33AF8"/>
    <w:rsid w:val="00D34B1C"/>
    <w:rsid w:val="00D37E32"/>
    <w:rsid w:val="00D41233"/>
    <w:rsid w:val="00D4343E"/>
    <w:rsid w:val="00D610CB"/>
    <w:rsid w:val="00D666DB"/>
    <w:rsid w:val="00D72031"/>
    <w:rsid w:val="00D74F00"/>
    <w:rsid w:val="00D762E0"/>
    <w:rsid w:val="00D829C0"/>
    <w:rsid w:val="00D916BF"/>
    <w:rsid w:val="00D92309"/>
    <w:rsid w:val="00D976BB"/>
    <w:rsid w:val="00DB0350"/>
    <w:rsid w:val="00DB0490"/>
    <w:rsid w:val="00DB07A9"/>
    <w:rsid w:val="00DB0EFE"/>
    <w:rsid w:val="00DB4B84"/>
    <w:rsid w:val="00DB5D20"/>
    <w:rsid w:val="00DB656F"/>
    <w:rsid w:val="00DB6A32"/>
    <w:rsid w:val="00DC1FF9"/>
    <w:rsid w:val="00DC3251"/>
    <w:rsid w:val="00DC3FF0"/>
    <w:rsid w:val="00DC4C1A"/>
    <w:rsid w:val="00DC6A1C"/>
    <w:rsid w:val="00DD1303"/>
    <w:rsid w:val="00DD2D50"/>
    <w:rsid w:val="00DE3C3F"/>
    <w:rsid w:val="00DE77AA"/>
    <w:rsid w:val="00DF1AB4"/>
    <w:rsid w:val="00DF716D"/>
    <w:rsid w:val="00E1539F"/>
    <w:rsid w:val="00E219FF"/>
    <w:rsid w:val="00E21E02"/>
    <w:rsid w:val="00E25B5F"/>
    <w:rsid w:val="00E27ADD"/>
    <w:rsid w:val="00E27B87"/>
    <w:rsid w:val="00E3655B"/>
    <w:rsid w:val="00E37767"/>
    <w:rsid w:val="00E45171"/>
    <w:rsid w:val="00E46623"/>
    <w:rsid w:val="00E55409"/>
    <w:rsid w:val="00E5689B"/>
    <w:rsid w:val="00E571D6"/>
    <w:rsid w:val="00E6253E"/>
    <w:rsid w:val="00E64393"/>
    <w:rsid w:val="00E65DD5"/>
    <w:rsid w:val="00E67115"/>
    <w:rsid w:val="00E70EB5"/>
    <w:rsid w:val="00E80769"/>
    <w:rsid w:val="00E80CEB"/>
    <w:rsid w:val="00E823E7"/>
    <w:rsid w:val="00E83D0D"/>
    <w:rsid w:val="00E86EC0"/>
    <w:rsid w:val="00E95958"/>
    <w:rsid w:val="00EA436E"/>
    <w:rsid w:val="00EA58BA"/>
    <w:rsid w:val="00EB4D23"/>
    <w:rsid w:val="00EB723A"/>
    <w:rsid w:val="00EC0771"/>
    <w:rsid w:val="00EC0A62"/>
    <w:rsid w:val="00EC24D4"/>
    <w:rsid w:val="00EC3C43"/>
    <w:rsid w:val="00EC5078"/>
    <w:rsid w:val="00ED0E67"/>
    <w:rsid w:val="00ED58FD"/>
    <w:rsid w:val="00EE543B"/>
    <w:rsid w:val="00EE6B6E"/>
    <w:rsid w:val="00EE6DEF"/>
    <w:rsid w:val="00EE722B"/>
    <w:rsid w:val="00EE7329"/>
    <w:rsid w:val="00EE7547"/>
    <w:rsid w:val="00EE7A02"/>
    <w:rsid w:val="00EF0745"/>
    <w:rsid w:val="00EF5C1B"/>
    <w:rsid w:val="00F02105"/>
    <w:rsid w:val="00F047E2"/>
    <w:rsid w:val="00F12D08"/>
    <w:rsid w:val="00F12D95"/>
    <w:rsid w:val="00F23A0A"/>
    <w:rsid w:val="00F27CE1"/>
    <w:rsid w:val="00F34B3A"/>
    <w:rsid w:val="00F41478"/>
    <w:rsid w:val="00F43EE7"/>
    <w:rsid w:val="00F46218"/>
    <w:rsid w:val="00F46B6A"/>
    <w:rsid w:val="00F67BC2"/>
    <w:rsid w:val="00F67BF9"/>
    <w:rsid w:val="00F67FFC"/>
    <w:rsid w:val="00F71568"/>
    <w:rsid w:val="00F72B75"/>
    <w:rsid w:val="00F74E31"/>
    <w:rsid w:val="00F76E56"/>
    <w:rsid w:val="00F80BE8"/>
    <w:rsid w:val="00F8361A"/>
    <w:rsid w:val="00F84345"/>
    <w:rsid w:val="00F866D2"/>
    <w:rsid w:val="00F90FA2"/>
    <w:rsid w:val="00F9233E"/>
    <w:rsid w:val="00FA245A"/>
    <w:rsid w:val="00FA2E80"/>
    <w:rsid w:val="00FA48D9"/>
    <w:rsid w:val="00FB371F"/>
    <w:rsid w:val="00FB77DE"/>
    <w:rsid w:val="00FC5D6F"/>
    <w:rsid w:val="00FD286C"/>
    <w:rsid w:val="00FD6333"/>
    <w:rsid w:val="00FD6BC1"/>
    <w:rsid w:val="00FD7235"/>
    <w:rsid w:val="00FE629C"/>
    <w:rsid w:val="00FE644F"/>
    <w:rsid w:val="00FE7CBE"/>
    <w:rsid w:val="00FF2E12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1037</TotalTime>
  <Pages>4</Pages>
  <Words>494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660</cp:revision>
  <dcterms:created xsi:type="dcterms:W3CDTF">2021-08-23T21:44:00Z</dcterms:created>
  <dcterms:modified xsi:type="dcterms:W3CDTF">2023-10-06T19:23:00Z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