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3F5" w:rsidRPr="004F03F5" w:rsidRDefault="004F03F5" w:rsidP="004F03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4F03F5" w:rsidRDefault="004F03F5" w:rsidP="004F03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4F03F5">
        <w:rPr>
          <w:rFonts w:ascii="CMR10" w:hAnsi="CMR10" w:cs="CMR10"/>
          <w:sz w:val="24"/>
          <w:szCs w:val="24"/>
        </w:rPr>
        <w:t>Implement the online perceptron model with algorithm described in A</w:t>
      </w:r>
      <w:r w:rsidRPr="004F03F5">
        <w:rPr>
          <w:rFonts w:ascii="CMR10" w:hAnsi="CMR10" w:cs="CMR10"/>
          <w:sz w:val="24"/>
          <w:szCs w:val="24"/>
        </w:rPr>
        <w:t xml:space="preserve">lgorithm 1. Set the </w:t>
      </w:r>
      <w:proofErr w:type="spellStart"/>
      <w:r w:rsidRPr="004F03F5">
        <w:rPr>
          <w:rFonts w:ascii="CMR10" w:hAnsi="CMR10" w:cs="CMR10"/>
          <w:sz w:val="24"/>
          <w:szCs w:val="24"/>
        </w:rPr>
        <w:t>iters</w:t>
      </w:r>
      <w:proofErr w:type="spellEnd"/>
      <w:r w:rsidRPr="004F03F5">
        <w:rPr>
          <w:rFonts w:ascii="CMR10" w:hAnsi="CMR10" w:cs="CMR10"/>
          <w:sz w:val="24"/>
          <w:szCs w:val="24"/>
        </w:rPr>
        <w:t xml:space="preserve"> = 15. </w:t>
      </w:r>
      <w:r w:rsidRPr="004F03F5">
        <w:rPr>
          <w:rFonts w:ascii="CMR10" w:hAnsi="CMR10" w:cs="CMR10"/>
          <w:sz w:val="24"/>
          <w:szCs w:val="24"/>
        </w:rPr>
        <w:t xml:space="preserve">During the training, at the end of each iteration use the current </w:t>
      </w:r>
      <w:r w:rsidRPr="004F03F5">
        <w:rPr>
          <w:rFonts w:ascii="CMBX10" w:hAnsi="CMBX10" w:cs="CMBX10"/>
          <w:sz w:val="24"/>
          <w:szCs w:val="24"/>
        </w:rPr>
        <w:t xml:space="preserve">w </w:t>
      </w:r>
      <w:r w:rsidRPr="004F03F5">
        <w:rPr>
          <w:rFonts w:ascii="CMR10" w:hAnsi="CMR10" w:cs="CMR10"/>
          <w:sz w:val="24"/>
          <w:szCs w:val="24"/>
        </w:rPr>
        <w:t>to ma</w:t>
      </w:r>
      <w:r w:rsidRPr="004F03F5">
        <w:rPr>
          <w:rFonts w:ascii="CMR10" w:hAnsi="CMR10" w:cs="CMR10"/>
          <w:sz w:val="24"/>
          <w:szCs w:val="24"/>
        </w:rPr>
        <w:t xml:space="preserve">ke prediction on the validation </w:t>
      </w:r>
      <w:r w:rsidRPr="004F03F5">
        <w:rPr>
          <w:rFonts w:ascii="CMR10" w:hAnsi="CMR10" w:cs="CMR10"/>
          <w:sz w:val="24"/>
          <w:szCs w:val="24"/>
        </w:rPr>
        <w:t>samples. Record the accuracies for the train and validation at the end of each iteration. Plot the</w:t>
      </w:r>
      <w:r w:rsidRPr="004F03F5">
        <w:rPr>
          <w:rFonts w:ascii="CMR10" w:hAnsi="CMR10" w:cs="CMR10"/>
          <w:sz w:val="24"/>
          <w:szCs w:val="24"/>
        </w:rPr>
        <w:t xml:space="preserve"> </w:t>
      </w:r>
      <w:r w:rsidRPr="004F03F5">
        <w:rPr>
          <w:rFonts w:ascii="CMR10" w:hAnsi="CMR10" w:cs="CMR10"/>
          <w:sz w:val="24"/>
          <w:szCs w:val="24"/>
        </w:rPr>
        <w:t>recorded train and validation accuracies versus the iteration number.</w:t>
      </w:r>
    </w:p>
    <w:p w:rsidR="00206BC1" w:rsidRDefault="00206BC1" w:rsidP="00206BC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206BC1" w:rsidRDefault="00206BC1" w:rsidP="00206BC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noProof/>
          <w:lang w:eastAsia="zh-TW"/>
        </w:rPr>
        <w:drawing>
          <wp:inline distT="0" distB="0" distL="0" distR="0" wp14:anchorId="04F49966" wp14:editId="3D83AB42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06BC1" w:rsidRPr="004F03F5" w:rsidRDefault="00206BC1" w:rsidP="00206BC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4F03F5" w:rsidRDefault="004F03F5" w:rsidP="004F03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4F03F5">
        <w:rPr>
          <w:rFonts w:ascii="CMR10" w:hAnsi="CMR10" w:cs="CMR10"/>
          <w:sz w:val="24"/>
          <w:szCs w:val="24"/>
        </w:rPr>
        <w:t>Does the train accuracy reach to 100%? Why?</w:t>
      </w:r>
    </w:p>
    <w:p w:rsidR="00206BC1" w:rsidRDefault="00206BC1" w:rsidP="00206BC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No</w:t>
      </w:r>
    </w:p>
    <w:p w:rsidR="00206BC1" w:rsidRDefault="00206BC1" w:rsidP="00206BC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4F03F5" w:rsidRDefault="004F03F5" w:rsidP="004F03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4F03F5">
        <w:rPr>
          <w:rFonts w:ascii="CMR10" w:hAnsi="CMR10" w:cs="CMR10"/>
          <w:sz w:val="24"/>
          <w:szCs w:val="24"/>
        </w:rPr>
        <w:t xml:space="preserve">Use the validation accuracy to decide the test number for </w:t>
      </w:r>
      <w:proofErr w:type="spellStart"/>
      <w:r w:rsidRPr="004F03F5">
        <w:rPr>
          <w:rFonts w:ascii="CMMI10" w:hAnsi="CMMI10" w:cs="CMMI10"/>
          <w:sz w:val="24"/>
          <w:szCs w:val="24"/>
        </w:rPr>
        <w:t>iters</w:t>
      </w:r>
      <w:proofErr w:type="spellEnd"/>
      <w:r w:rsidRPr="004F03F5">
        <w:rPr>
          <w:rFonts w:ascii="CMR10" w:hAnsi="CMR10" w:cs="CMR10"/>
          <w:sz w:val="24"/>
          <w:szCs w:val="24"/>
        </w:rPr>
        <w:t>. Apply the resulting model to make predictions for the samples in the tes</w:t>
      </w:r>
      <w:r w:rsidR="004C6758">
        <w:rPr>
          <w:rFonts w:ascii="CMR10" w:hAnsi="CMR10" w:cs="CMR10"/>
          <w:sz w:val="24"/>
          <w:szCs w:val="24"/>
        </w:rPr>
        <w:t>t set. Generate the prediction fi</w:t>
      </w:r>
      <w:r w:rsidRPr="004F03F5">
        <w:rPr>
          <w:rFonts w:ascii="CMR10" w:hAnsi="CMR10" w:cs="CMR10"/>
          <w:sz w:val="24"/>
          <w:szCs w:val="24"/>
        </w:rPr>
        <w:t xml:space="preserve">le oplabel.csv. Please note that your </w:t>
      </w:r>
      <w:r w:rsidR="00206BC1">
        <w:rPr>
          <w:rFonts w:ascii="CMR10" w:hAnsi="CMR10" w:cs="CMR10"/>
          <w:sz w:val="24"/>
          <w:szCs w:val="24"/>
        </w:rPr>
        <w:t>fi</w:t>
      </w:r>
      <w:r w:rsidRPr="004F03F5">
        <w:rPr>
          <w:rFonts w:ascii="CMR10" w:hAnsi="CMR10" w:cs="CMR10"/>
          <w:sz w:val="24"/>
          <w:szCs w:val="24"/>
        </w:rPr>
        <w:t>le should only contain +1 (for 3) and -1 (for 5) and the number of rows should be the same as pa2 test.csv.</w:t>
      </w:r>
    </w:p>
    <w:p w:rsidR="00BC6DAD" w:rsidRDefault="00BC6DAD" w:rsidP="00BC6DA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BC6DAD" w:rsidRDefault="00BC6DAD" w:rsidP="00BC6DA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We decide using 15</w:t>
      </w:r>
      <w:r w:rsidRPr="00BC6DAD">
        <w:rPr>
          <w:rFonts w:ascii="CMR10" w:hAnsi="CMR10" w:cs="CMR10"/>
          <w:sz w:val="24"/>
          <w:szCs w:val="24"/>
          <w:vertAlign w:val="superscript"/>
        </w:rPr>
        <w:t>th</w:t>
      </w:r>
      <w:r>
        <w:rPr>
          <w:rFonts w:ascii="CMR10" w:hAnsi="CMR10" w:cs="CMR10"/>
          <w:sz w:val="24"/>
          <w:szCs w:val="24"/>
        </w:rPr>
        <w:t xml:space="preserve"> weight values to be our final weight values. Because the values have lowest number gap.</w:t>
      </w:r>
      <w:r w:rsidR="00FF2A3D">
        <w:rPr>
          <w:rFonts w:ascii="CMR10" w:hAnsi="CMR10" w:cs="CMR10"/>
          <w:sz w:val="24"/>
          <w:szCs w:val="24"/>
        </w:rPr>
        <w:t xml:space="preserve"> </w:t>
      </w:r>
    </w:p>
    <w:p w:rsidR="00206BC1" w:rsidRPr="004F03F5" w:rsidRDefault="00206BC1" w:rsidP="00206BC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4F03F5" w:rsidRPr="00737ECA" w:rsidRDefault="004F03F5" w:rsidP="004F03F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56206" w:rsidRDefault="005562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37ECA" w:rsidRPr="00737ECA" w:rsidRDefault="00737ECA" w:rsidP="004F03F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37ECA" w:rsidRDefault="00737ECA" w:rsidP="00737E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737ECA">
        <w:rPr>
          <w:rFonts w:ascii="CMR10" w:hAnsi="CMR10" w:cs="CMR10"/>
          <w:sz w:val="24"/>
          <w:szCs w:val="24"/>
        </w:rPr>
        <w:t>Please implement the average perceptron described in Algorithm 2.</w:t>
      </w:r>
    </w:p>
    <w:p w:rsidR="00737ECA" w:rsidRPr="00737ECA" w:rsidRDefault="00737ECA" w:rsidP="00737ECA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737ECA" w:rsidRPr="00E43414" w:rsidRDefault="00737ECA" w:rsidP="00E434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737ECA">
        <w:rPr>
          <w:rFonts w:ascii="CMR10" w:hAnsi="CMR10" w:cs="CMR10"/>
          <w:sz w:val="24"/>
          <w:szCs w:val="24"/>
        </w:rPr>
        <w:t xml:space="preserve">Plot the train and validation accuracies versus the iteration number for </w:t>
      </w:r>
      <w:proofErr w:type="spellStart"/>
      <w:r w:rsidRPr="00737ECA">
        <w:rPr>
          <w:rFonts w:ascii="CMR10" w:hAnsi="CMR10" w:cs="CMR10"/>
          <w:sz w:val="24"/>
          <w:szCs w:val="24"/>
        </w:rPr>
        <w:t>iters</w:t>
      </w:r>
      <w:proofErr w:type="spellEnd"/>
      <w:r w:rsidRPr="00737ECA">
        <w:rPr>
          <w:rFonts w:ascii="CMR10" w:hAnsi="CMR10" w:cs="CMR10"/>
          <w:sz w:val="24"/>
          <w:szCs w:val="24"/>
        </w:rPr>
        <w:t xml:space="preserve"> = 1</w:t>
      </w:r>
      <w:r w:rsidR="00E43414">
        <w:rPr>
          <w:rFonts w:ascii="CMMI10" w:hAnsi="CMMI10" w:cs="CMMI10"/>
          <w:sz w:val="24"/>
          <w:szCs w:val="24"/>
        </w:rPr>
        <w:t>…</w:t>
      </w:r>
      <w:r w:rsidRPr="00737ECA">
        <w:rPr>
          <w:rFonts w:ascii="CMMI10" w:hAnsi="CMMI10" w:cs="CMMI10"/>
          <w:sz w:val="24"/>
          <w:szCs w:val="24"/>
        </w:rPr>
        <w:t xml:space="preserve"> </w:t>
      </w:r>
      <w:r w:rsidRPr="00737ECA">
        <w:rPr>
          <w:rFonts w:ascii="CMR10" w:hAnsi="CMR10" w:cs="CMR10"/>
          <w:sz w:val="24"/>
          <w:szCs w:val="24"/>
        </w:rPr>
        <w:t>15.</w:t>
      </w:r>
    </w:p>
    <w:p w:rsidR="00737ECA" w:rsidRDefault="00556206" w:rsidP="00737ECA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noProof/>
          <w:lang w:eastAsia="zh-TW"/>
        </w:rPr>
        <w:drawing>
          <wp:inline distT="0" distB="0" distL="0" distR="0" wp14:anchorId="49B29E60" wp14:editId="1EF85FB6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37ECA" w:rsidRDefault="00737ECA" w:rsidP="00737E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How average model has aff</w:t>
      </w:r>
      <w:r w:rsidRPr="00737ECA">
        <w:rPr>
          <w:rFonts w:ascii="CMR10" w:hAnsi="CMR10" w:cs="CMR10"/>
          <w:sz w:val="24"/>
          <w:szCs w:val="24"/>
        </w:rPr>
        <w:t>ected the validation a</w:t>
      </w:r>
      <w:r>
        <w:rPr>
          <w:rFonts w:ascii="CMR10" w:hAnsi="CMR10" w:cs="CMR10"/>
          <w:sz w:val="24"/>
          <w:szCs w:val="24"/>
        </w:rPr>
        <w:t xml:space="preserve">ccuracy comparing to the online </w:t>
      </w:r>
      <w:r w:rsidRPr="00737ECA">
        <w:rPr>
          <w:rFonts w:ascii="CMR10" w:hAnsi="CMR10" w:cs="CMR10"/>
          <w:sz w:val="24"/>
          <w:szCs w:val="24"/>
        </w:rPr>
        <w:t>perceptron?</w:t>
      </w:r>
    </w:p>
    <w:p w:rsidR="00556206" w:rsidRDefault="00556206" w:rsidP="00556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56206" w:rsidRPr="00737ECA" w:rsidRDefault="00556206" w:rsidP="00556206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Yes, the average model’s </w:t>
      </w:r>
      <w:r w:rsidRPr="00737ECA">
        <w:rPr>
          <w:rFonts w:ascii="CMR10" w:hAnsi="CMR10" w:cs="CMR10"/>
          <w:sz w:val="24"/>
          <w:szCs w:val="24"/>
        </w:rPr>
        <w:t>a</w:t>
      </w:r>
      <w:r>
        <w:rPr>
          <w:rFonts w:ascii="CMR10" w:hAnsi="CMR10" w:cs="CMR10"/>
          <w:sz w:val="24"/>
          <w:szCs w:val="24"/>
        </w:rPr>
        <w:t>ccuracy</w:t>
      </w:r>
      <w:r>
        <w:rPr>
          <w:rFonts w:ascii="CMR10" w:hAnsi="CMR10" w:cs="CMR10"/>
          <w:sz w:val="24"/>
          <w:szCs w:val="24"/>
        </w:rPr>
        <w:t xml:space="preserve"> percentage is higher than the </w:t>
      </w:r>
      <w:r>
        <w:rPr>
          <w:rFonts w:ascii="CMR10" w:hAnsi="CMR10" w:cs="CMR10"/>
          <w:sz w:val="24"/>
          <w:szCs w:val="24"/>
        </w:rPr>
        <w:t xml:space="preserve">online </w:t>
      </w:r>
      <w:r w:rsidRPr="00737ECA">
        <w:rPr>
          <w:rFonts w:ascii="CMR10" w:hAnsi="CMR10" w:cs="CMR10"/>
          <w:sz w:val="24"/>
          <w:szCs w:val="24"/>
        </w:rPr>
        <w:t>perceptron</w:t>
      </w:r>
      <w:r>
        <w:rPr>
          <w:rFonts w:ascii="CMR10" w:hAnsi="CMR10" w:cs="CMR10"/>
          <w:sz w:val="24"/>
          <w:szCs w:val="24"/>
        </w:rPr>
        <w:t>.</w:t>
      </w:r>
    </w:p>
    <w:p w:rsidR="00556206" w:rsidRDefault="005562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62293" w:rsidRDefault="00C62293" w:rsidP="00C622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2293" w:rsidRDefault="00C62293" w:rsidP="00C622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62293">
        <w:rPr>
          <w:rFonts w:ascii="CMR10" w:hAnsi="CMR10" w:cs="CMR10"/>
          <w:sz w:val="24"/>
          <w:szCs w:val="24"/>
        </w:rPr>
        <w:t xml:space="preserve">Implement the polynomial kernel function </w:t>
      </w:r>
      <w:proofErr w:type="spellStart"/>
      <w:proofErr w:type="gramStart"/>
      <w:r w:rsidRPr="00C62293">
        <w:rPr>
          <w:rFonts w:ascii="CMMI10" w:hAnsi="CMMI10" w:cs="CMMI10"/>
          <w:sz w:val="24"/>
          <w:szCs w:val="24"/>
        </w:rPr>
        <w:t>k</w:t>
      </w:r>
      <w:r w:rsidRPr="00C62293">
        <w:rPr>
          <w:rFonts w:ascii="CMMI7" w:hAnsi="CMMI7" w:cs="CMMI7"/>
          <w:sz w:val="24"/>
          <w:szCs w:val="24"/>
        </w:rPr>
        <w:t>p</w:t>
      </w:r>
      <w:proofErr w:type="spellEnd"/>
      <w:proofErr w:type="gramEnd"/>
      <w:r w:rsidRPr="00C62293">
        <w:rPr>
          <w:rFonts w:ascii="CMMI7" w:hAnsi="CMMI7" w:cs="CMMI7"/>
          <w:sz w:val="24"/>
          <w:szCs w:val="24"/>
        </w:rPr>
        <w:t xml:space="preserve"> </w:t>
      </w:r>
      <w:r w:rsidRPr="00C62293">
        <w:rPr>
          <w:rFonts w:ascii="CMR10" w:hAnsi="CMR10" w:cs="CMR10"/>
          <w:sz w:val="24"/>
          <w:szCs w:val="24"/>
        </w:rPr>
        <w:t>in the Algor</w:t>
      </w:r>
      <w:r w:rsidRPr="00C62293">
        <w:rPr>
          <w:rFonts w:ascii="CMR10" w:hAnsi="CMR10" w:cs="CMR10"/>
          <w:sz w:val="24"/>
          <w:szCs w:val="24"/>
        </w:rPr>
        <w:t>ithm 3. This function takes two</w:t>
      </w:r>
      <w:r>
        <w:rPr>
          <w:rFonts w:ascii="CMR10" w:hAnsi="CMR10" w:cs="CMR10"/>
          <w:sz w:val="24"/>
          <w:szCs w:val="24"/>
        </w:rPr>
        <w:t xml:space="preserve"> </w:t>
      </w:r>
      <w:r w:rsidRPr="00C62293">
        <w:rPr>
          <w:rFonts w:ascii="CMR10" w:hAnsi="CMR10" w:cs="CMR10"/>
          <w:sz w:val="24"/>
          <w:szCs w:val="24"/>
        </w:rPr>
        <w:t xml:space="preserve">vectors </w:t>
      </w:r>
      <w:r w:rsidRPr="00C62293">
        <w:rPr>
          <w:rFonts w:ascii="CMMI10" w:hAnsi="CMMI10" w:cs="CMMI10"/>
          <w:sz w:val="24"/>
          <w:szCs w:val="24"/>
        </w:rPr>
        <w:t>x</w:t>
      </w:r>
      <w:r w:rsidRPr="00C62293">
        <w:rPr>
          <w:rFonts w:ascii="CMR7" w:hAnsi="CMR7" w:cs="CMR7"/>
          <w:sz w:val="24"/>
          <w:szCs w:val="24"/>
        </w:rPr>
        <w:t xml:space="preserve">1 </w:t>
      </w:r>
      <w:r w:rsidRPr="00C62293">
        <w:rPr>
          <w:rFonts w:ascii="CMR10" w:hAnsi="CMR10" w:cs="CMR10"/>
          <w:sz w:val="24"/>
          <w:szCs w:val="24"/>
        </w:rPr>
        <w:t xml:space="preserve">and </w:t>
      </w:r>
      <w:r w:rsidRPr="00C62293">
        <w:rPr>
          <w:rFonts w:ascii="CMMI10" w:hAnsi="CMMI10" w:cs="CMMI10"/>
          <w:sz w:val="24"/>
          <w:szCs w:val="24"/>
        </w:rPr>
        <w:t>x</w:t>
      </w:r>
      <w:r w:rsidRPr="00C62293">
        <w:rPr>
          <w:rFonts w:ascii="CMR7" w:hAnsi="CMR7" w:cs="CMR7"/>
          <w:sz w:val="24"/>
          <w:szCs w:val="24"/>
        </w:rPr>
        <w:t xml:space="preserve">2 </w:t>
      </w:r>
      <w:r w:rsidRPr="00C62293">
        <w:rPr>
          <w:rFonts w:ascii="CMR10" w:hAnsi="CMR10" w:cs="CMR10"/>
          <w:sz w:val="24"/>
          <w:szCs w:val="24"/>
        </w:rPr>
        <w:t xml:space="preserve">and an integer </w:t>
      </w:r>
      <w:r w:rsidRPr="00C62293">
        <w:rPr>
          <w:rFonts w:ascii="CMMI10" w:hAnsi="CMMI10" w:cs="CMMI10"/>
          <w:sz w:val="24"/>
          <w:szCs w:val="24"/>
        </w:rPr>
        <w:t xml:space="preserve">p </w:t>
      </w:r>
      <w:r w:rsidRPr="00C62293">
        <w:rPr>
          <w:rFonts w:ascii="CMR10" w:hAnsi="CMR10" w:cs="CMR10"/>
          <w:sz w:val="24"/>
          <w:szCs w:val="24"/>
        </w:rPr>
        <w:t>for the polynomial degree, and returns a real value.</w:t>
      </w:r>
    </w:p>
    <w:p w:rsidR="004D7E79" w:rsidRPr="00C62293" w:rsidRDefault="004D7E79" w:rsidP="004D7E79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4D7E79" w:rsidRPr="004D7E79" w:rsidRDefault="00C62293" w:rsidP="004D7E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Defi</w:t>
      </w:r>
      <w:r w:rsidRPr="00C62293">
        <w:rPr>
          <w:rFonts w:ascii="CMR10" w:hAnsi="CMR10" w:cs="CMR10"/>
          <w:sz w:val="24"/>
          <w:szCs w:val="24"/>
        </w:rPr>
        <w:t xml:space="preserve">ne a Gram matrix </w:t>
      </w:r>
      <w:r w:rsidRPr="00C62293">
        <w:rPr>
          <w:rFonts w:ascii="CMBX10" w:hAnsi="CMBX10" w:cs="CMBX10"/>
          <w:sz w:val="24"/>
          <w:szCs w:val="24"/>
        </w:rPr>
        <w:t xml:space="preserve">K </w:t>
      </w:r>
      <w:r w:rsidRPr="00C62293">
        <w:rPr>
          <w:rFonts w:ascii="CMR10" w:hAnsi="CMR10" w:cs="CMR10"/>
          <w:sz w:val="24"/>
          <w:szCs w:val="24"/>
        </w:rPr>
        <w:t xml:space="preserve">with size </w:t>
      </w:r>
      <w:r w:rsidRPr="00C62293">
        <w:rPr>
          <w:rFonts w:ascii="CMMI10" w:hAnsi="CMMI10" w:cs="CMMI10"/>
          <w:sz w:val="24"/>
          <w:szCs w:val="24"/>
        </w:rPr>
        <w:t xml:space="preserve">N </w:t>
      </w:r>
      <w:r>
        <w:rPr>
          <w:rFonts w:ascii="CMSY10" w:hAnsi="CMSY10" w:cs="CMSY10"/>
          <w:sz w:val="24"/>
          <w:szCs w:val="24"/>
        </w:rPr>
        <w:t>X</w:t>
      </w:r>
      <w:r w:rsidRPr="00C62293">
        <w:rPr>
          <w:rFonts w:ascii="CMSY10" w:hAnsi="CMSY10" w:cs="CMSY10"/>
          <w:sz w:val="24"/>
          <w:szCs w:val="24"/>
        </w:rPr>
        <w:t xml:space="preserve"> </w:t>
      </w:r>
      <w:r w:rsidRPr="00C62293">
        <w:rPr>
          <w:rFonts w:ascii="CMMI10" w:hAnsi="CMMI10" w:cs="CMMI10"/>
          <w:sz w:val="24"/>
          <w:szCs w:val="24"/>
        </w:rPr>
        <w:t xml:space="preserve">N </w:t>
      </w:r>
      <w:r w:rsidRPr="00C62293">
        <w:rPr>
          <w:rFonts w:ascii="CMR10" w:hAnsi="CMR10" w:cs="CMR10"/>
          <w:sz w:val="24"/>
          <w:szCs w:val="24"/>
        </w:rPr>
        <w:t>where N is the number of training samples. Fill matrix</w:t>
      </w:r>
      <w:r w:rsidR="00DB1846">
        <w:rPr>
          <w:rFonts w:ascii="CMR10" w:hAnsi="CMR10" w:cs="CMR10"/>
          <w:sz w:val="24"/>
          <w:szCs w:val="24"/>
        </w:rPr>
        <w:t xml:space="preserve"> </w:t>
      </w:r>
      <w:proofErr w:type="gramStart"/>
      <w:r w:rsidRPr="00DB1846">
        <w:rPr>
          <w:rFonts w:ascii="CMMI10" w:hAnsi="CMMI10" w:cs="CMMI10"/>
          <w:sz w:val="24"/>
          <w:szCs w:val="24"/>
        </w:rPr>
        <w:t>K</w:t>
      </w:r>
      <w:r w:rsidRPr="00DB1846">
        <w:rPr>
          <w:rFonts w:ascii="CMR10" w:hAnsi="CMR10" w:cs="CMR10"/>
          <w:sz w:val="24"/>
          <w:szCs w:val="24"/>
        </w:rPr>
        <w:t>(</w:t>
      </w:r>
      <w:proofErr w:type="gramEnd"/>
      <w:r w:rsidR="008C5630">
        <w:rPr>
          <w:rFonts w:ascii="CMMI10" w:hAnsi="CMMI10" w:cs="CMMI10"/>
          <w:sz w:val="24"/>
          <w:szCs w:val="24"/>
        </w:rPr>
        <w:t>I,</w:t>
      </w:r>
      <w:r w:rsidRPr="00DB1846">
        <w:rPr>
          <w:rFonts w:ascii="CMMI10" w:hAnsi="CMMI10" w:cs="CMMI10"/>
          <w:sz w:val="24"/>
          <w:szCs w:val="24"/>
        </w:rPr>
        <w:t xml:space="preserve"> j</w:t>
      </w:r>
      <w:r w:rsidRPr="00DB1846">
        <w:rPr>
          <w:rFonts w:ascii="CMR10" w:hAnsi="CMR10" w:cs="CMR10"/>
          <w:sz w:val="24"/>
          <w:szCs w:val="24"/>
        </w:rPr>
        <w:t xml:space="preserve">) = </w:t>
      </w:r>
      <w:proofErr w:type="spellStart"/>
      <w:r w:rsidRPr="00DB1846">
        <w:rPr>
          <w:rFonts w:ascii="CMMI10" w:hAnsi="CMMI10" w:cs="CMMI10"/>
          <w:sz w:val="24"/>
          <w:szCs w:val="24"/>
        </w:rPr>
        <w:t>k</w:t>
      </w:r>
      <w:r w:rsidRPr="00DB1846">
        <w:rPr>
          <w:rFonts w:ascii="CMMI7" w:hAnsi="CMMI7" w:cs="CMMI7"/>
          <w:sz w:val="24"/>
          <w:szCs w:val="24"/>
        </w:rPr>
        <w:t>p</w:t>
      </w:r>
      <w:proofErr w:type="spellEnd"/>
      <w:r w:rsidRPr="00DB1846">
        <w:rPr>
          <w:rFonts w:ascii="CMR10" w:hAnsi="CMR10" w:cs="CMR10"/>
          <w:sz w:val="24"/>
          <w:szCs w:val="24"/>
        </w:rPr>
        <w:t>(</w:t>
      </w:r>
      <w:r w:rsidRPr="00DB1846">
        <w:rPr>
          <w:rFonts w:ascii="CMMI10" w:hAnsi="CMMI10" w:cs="CMMI10"/>
          <w:sz w:val="24"/>
          <w:szCs w:val="24"/>
        </w:rPr>
        <w:t>x</w:t>
      </w:r>
      <w:r w:rsidRPr="00DB1846">
        <w:rPr>
          <w:rFonts w:ascii="CMMI7" w:hAnsi="CMMI7" w:cs="CMMI7"/>
          <w:sz w:val="24"/>
          <w:szCs w:val="24"/>
        </w:rPr>
        <w:t>i</w:t>
      </w:r>
      <w:r w:rsidR="00DB1846" w:rsidRPr="00DB1846">
        <w:rPr>
          <w:rFonts w:ascii="CMMI10" w:hAnsi="CMMI10" w:cs="CMMI10"/>
          <w:sz w:val="24"/>
          <w:szCs w:val="24"/>
        </w:rPr>
        <w:t>,</w:t>
      </w:r>
      <w:r w:rsidRPr="00DB1846">
        <w:rPr>
          <w:rFonts w:ascii="CMMI10" w:hAnsi="CMMI10" w:cs="CMMI10"/>
          <w:sz w:val="24"/>
          <w:szCs w:val="24"/>
        </w:rPr>
        <w:t xml:space="preserve"> </w:t>
      </w:r>
      <w:proofErr w:type="spellStart"/>
      <w:r w:rsidRPr="00DB1846">
        <w:rPr>
          <w:rFonts w:ascii="CMMI10" w:hAnsi="CMMI10" w:cs="CMMI10"/>
          <w:sz w:val="24"/>
          <w:szCs w:val="24"/>
        </w:rPr>
        <w:t>x</w:t>
      </w:r>
      <w:r w:rsidRPr="00DB1846">
        <w:rPr>
          <w:rFonts w:ascii="CMMI7" w:hAnsi="CMMI7" w:cs="CMMI7"/>
          <w:sz w:val="24"/>
          <w:szCs w:val="24"/>
        </w:rPr>
        <w:t>j</w:t>
      </w:r>
      <w:proofErr w:type="spellEnd"/>
      <w:r w:rsidRPr="00DB1846">
        <w:rPr>
          <w:rFonts w:ascii="CMR10" w:hAnsi="CMR10" w:cs="CMR10"/>
          <w:sz w:val="24"/>
          <w:szCs w:val="24"/>
        </w:rPr>
        <w:t>) for all of the pairs in the training set.</w:t>
      </w:r>
    </w:p>
    <w:p w:rsidR="004D7E79" w:rsidRDefault="004D7E79" w:rsidP="004D7E79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DB1846" w:rsidRDefault="00C62293" w:rsidP="00C622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DB1846">
        <w:rPr>
          <w:rFonts w:ascii="CMR10" w:hAnsi="CMR10" w:cs="CMR10"/>
          <w:sz w:val="24"/>
          <w:szCs w:val="24"/>
        </w:rPr>
        <w:t xml:space="preserve">Implement the rest of the kernel perceptron in Algorithm 3. For each </w:t>
      </w:r>
      <w:r w:rsidRPr="00DB1846">
        <w:rPr>
          <w:rFonts w:ascii="CMMI10" w:hAnsi="CMMI10" w:cs="CMMI10"/>
          <w:sz w:val="24"/>
          <w:szCs w:val="24"/>
        </w:rPr>
        <w:t xml:space="preserve">p </w:t>
      </w:r>
      <w:r w:rsidRPr="00DB1846">
        <w:rPr>
          <w:rFonts w:ascii="CMR10" w:hAnsi="CMR10" w:cs="CMR10"/>
          <w:sz w:val="24"/>
          <w:szCs w:val="24"/>
        </w:rPr>
        <w:t>in [1, 2, 3, 7, 15]:</w:t>
      </w:r>
    </w:p>
    <w:p w:rsidR="00BC7A2C" w:rsidRDefault="00C62293" w:rsidP="00C6229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DB1846">
        <w:rPr>
          <w:rFonts w:ascii="CMR10" w:hAnsi="CMR10" w:cs="CMR10"/>
          <w:sz w:val="24"/>
          <w:szCs w:val="24"/>
        </w:rPr>
        <w:t xml:space="preserve">Run the algorithm to compute </w:t>
      </w:r>
      <w:r w:rsidR="00556206">
        <w:rPr>
          <w:rFonts w:ascii="Times New Roman" w:hAnsi="Times New Roman" w:cs="Times New Roman"/>
          <w:sz w:val="24"/>
          <w:szCs w:val="24"/>
        </w:rPr>
        <w:t>α</w:t>
      </w:r>
      <w:r w:rsidRPr="00DB1846">
        <w:rPr>
          <w:rFonts w:ascii="CMR10" w:hAnsi="CMR10" w:cs="CMR10"/>
          <w:sz w:val="24"/>
          <w:szCs w:val="24"/>
        </w:rPr>
        <w:t>.</w:t>
      </w:r>
    </w:p>
    <w:p w:rsidR="00BC7A2C" w:rsidRDefault="00C62293" w:rsidP="00C6229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BC7A2C">
        <w:rPr>
          <w:rFonts w:ascii="CMR10" w:hAnsi="CMR10" w:cs="CMR10"/>
          <w:sz w:val="24"/>
          <w:szCs w:val="24"/>
        </w:rPr>
        <w:t xml:space="preserve">At the end of each iteration use the current </w:t>
      </w:r>
      <w:r w:rsidR="008C5630">
        <w:rPr>
          <w:rFonts w:ascii="Times New Roman" w:hAnsi="Times New Roman" w:cs="Times New Roman"/>
          <w:sz w:val="24"/>
          <w:szCs w:val="24"/>
        </w:rPr>
        <w:t>α</w:t>
      </w:r>
      <w:r w:rsidRPr="00BC7A2C">
        <w:rPr>
          <w:rFonts w:ascii="CMMI10" w:hAnsi="CMMI10" w:cs="CMMI10"/>
          <w:sz w:val="24"/>
          <w:szCs w:val="24"/>
        </w:rPr>
        <w:t xml:space="preserve"> </w:t>
      </w:r>
      <w:r w:rsidRPr="00BC7A2C">
        <w:rPr>
          <w:rFonts w:ascii="CMR10" w:hAnsi="CMR10" w:cs="CMR10"/>
          <w:sz w:val="24"/>
          <w:szCs w:val="24"/>
        </w:rPr>
        <w:t>to predict validation set.</w:t>
      </w:r>
    </w:p>
    <w:p w:rsidR="004D7E79" w:rsidRDefault="00C62293" w:rsidP="00C6229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BC7A2C">
        <w:rPr>
          <w:rFonts w:ascii="CMR10" w:hAnsi="CMR10" w:cs="CMR10"/>
          <w:sz w:val="24"/>
          <w:szCs w:val="24"/>
        </w:rPr>
        <w:t>Record the train and validation accuracy for each iteration and plo</w:t>
      </w:r>
      <w:r w:rsidR="004D7E79">
        <w:rPr>
          <w:rFonts w:ascii="CMR10" w:hAnsi="CMR10" w:cs="CMR10"/>
          <w:sz w:val="24"/>
          <w:szCs w:val="24"/>
        </w:rPr>
        <w:t>t the train and validation accu</w:t>
      </w:r>
      <w:r w:rsidRPr="004D7E79">
        <w:rPr>
          <w:rFonts w:ascii="CMR10" w:hAnsi="CMR10" w:cs="CMR10"/>
          <w:sz w:val="24"/>
          <w:szCs w:val="24"/>
        </w:rPr>
        <w:t>racies versus the iteration number.</w:t>
      </w:r>
    </w:p>
    <w:p w:rsidR="004D7E79" w:rsidRDefault="00C62293" w:rsidP="004D7E7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4D7E79">
        <w:rPr>
          <w:rFonts w:ascii="CMR10" w:hAnsi="CMR10" w:cs="CMR10"/>
          <w:sz w:val="24"/>
          <w:szCs w:val="24"/>
        </w:rPr>
        <w:t xml:space="preserve">Record the best validation accuracy achieved for each </w:t>
      </w:r>
      <w:r w:rsidRPr="004D7E79">
        <w:rPr>
          <w:rFonts w:ascii="CMMI10" w:hAnsi="CMMI10" w:cs="CMMI10"/>
          <w:sz w:val="24"/>
          <w:szCs w:val="24"/>
        </w:rPr>
        <w:t xml:space="preserve">p </w:t>
      </w:r>
      <w:r w:rsidRPr="004D7E79">
        <w:rPr>
          <w:rFonts w:ascii="CMR10" w:hAnsi="CMR10" w:cs="CMR10"/>
          <w:sz w:val="24"/>
          <w:szCs w:val="24"/>
        </w:rPr>
        <w:t>over all iterations.</w:t>
      </w:r>
    </w:p>
    <w:p w:rsidR="004D7E79" w:rsidRDefault="00C62293" w:rsidP="00C622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4D7E79">
        <w:rPr>
          <w:rFonts w:ascii="CMR10" w:hAnsi="CMR10" w:cs="CMR10"/>
          <w:sz w:val="24"/>
          <w:szCs w:val="24"/>
        </w:rPr>
        <w:t>Plot the recorded best validation acc</w:t>
      </w:r>
      <w:bookmarkStart w:id="0" w:name="_GoBack"/>
      <w:bookmarkEnd w:id="0"/>
      <w:r w:rsidRPr="004D7E79">
        <w:rPr>
          <w:rFonts w:ascii="CMR10" w:hAnsi="CMR10" w:cs="CMR10"/>
          <w:sz w:val="24"/>
          <w:szCs w:val="24"/>
        </w:rPr>
        <w:t xml:space="preserve">uracies versus degrees. Please explain how </w:t>
      </w:r>
      <w:r w:rsidRPr="004D7E79">
        <w:rPr>
          <w:rFonts w:ascii="CMMI10" w:hAnsi="CMMI10" w:cs="CMMI10"/>
          <w:sz w:val="24"/>
          <w:szCs w:val="24"/>
        </w:rPr>
        <w:t xml:space="preserve">p </w:t>
      </w:r>
      <w:r w:rsidRPr="004D7E79">
        <w:rPr>
          <w:rFonts w:ascii="CMR10" w:hAnsi="CMR10" w:cs="CMR10"/>
          <w:sz w:val="24"/>
          <w:szCs w:val="24"/>
        </w:rPr>
        <w:t>is a</w:t>
      </w:r>
      <w:r w:rsidR="004D7E79">
        <w:rPr>
          <w:rFonts w:ascii="CMR10" w:hAnsi="CMR10" w:cs="CMR10"/>
          <w:sz w:val="24"/>
          <w:szCs w:val="24"/>
        </w:rPr>
        <w:t>ff</w:t>
      </w:r>
      <w:r w:rsidR="004E33F5">
        <w:rPr>
          <w:rFonts w:ascii="CMR10" w:hAnsi="CMR10" w:cs="CMR10"/>
          <w:sz w:val="24"/>
          <w:szCs w:val="24"/>
        </w:rPr>
        <w:t>e</w:t>
      </w:r>
      <w:r w:rsidRPr="004D7E79">
        <w:rPr>
          <w:rFonts w:ascii="CMR10" w:hAnsi="CMR10" w:cs="CMR10"/>
          <w:sz w:val="24"/>
          <w:szCs w:val="24"/>
        </w:rPr>
        <w:t>cting the train</w:t>
      </w:r>
      <w:r w:rsidR="004D7E79">
        <w:rPr>
          <w:rFonts w:ascii="CMR10" w:hAnsi="CMR10" w:cs="CMR10"/>
          <w:sz w:val="24"/>
          <w:szCs w:val="24"/>
        </w:rPr>
        <w:t xml:space="preserve"> </w:t>
      </w:r>
      <w:r w:rsidRPr="004D7E79">
        <w:rPr>
          <w:rFonts w:ascii="CMR10" w:hAnsi="CMR10" w:cs="CMR10"/>
          <w:sz w:val="24"/>
          <w:szCs w:val="24"/>
        </w:rPr>
        <w:t>and validation performance.</w:t>
      </w:r>
    </w:p>
    <w:p w:rsidR="00C62293" w:rsidRPr="004D7E79" w:rsidRDefault="00C62293" w:rsidP="00C622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4D7E79">
        <w:rPr>
          <w:rFonts w:ascii="CMR10" w:hAnsi="CMR10" w:cs="CMR10"/>
          <w:sz w:val="24"/>
          <w:szCs w:val="24"/>
        </w:rPr>
        <w:t xml:space="preserve">Use your best </w:t>
      </w:r>
      <w:r w:rsidRPr="004D7E79">
        <w:rPr>
          <w:rFonts w:ascii="CMMI10" w:hAnsi="CMMI10" w:cs="CMMI10"/>
          <w:sz w:val="24"/>
          <w:szCs w:val="24"/>
        </w:rPr>
        <w:t xml:space="preserve">_ </w:t>
      </w:r>
      <w:r w:rsidRPr="004D7E79">
        <w:rPr>
          <w:rFonts w:ascii="CMR10" w:hAnsi="CMR10" w:cs="CMR10"/>
          <w:sz w:val="24"/>
          <w:szCs w:val="24"/>
        </w:rPr>
        <w:t xml:space="preserve">(the best you found over all </w:t>
      </w:r>
      <w:r w:rsidRPr="004D7E79">
        <w:rPr>
          <w:rFonts w:ascii="CMMI10" w:hAnsi="CMMI10" w:cs="CMMI10"/>
          <w:sz w:val="24"/>
          <w:szCs w:val="24"/>
        </w:rPr>
        <w:t xml:space="preserve">d </w:t>
      </w:r>
      <w:r w:rsidRPr="004D7E79">
        <w:rPr>
          <w:rFonts w:ascii="CMR10" w:hAnsi="CMR10" w:cs="CMR10"/>
          <w:sz w:val="24"/>
          <w:szCs w:val="24"/>
        </w:rPr>
        <w:t>and iterations above) to predict the test data-set. Please</w:t>
      </w:r>
      <w:r w:rsidR="004D7E79">
        <w:rPr>
          <w:rFonts w:ascii="CMR10" w:hAnsi="CMR10" w:cs="CMR10"/>
          <w:sz w:val="24"/>
          <w:szCs w:val="24"/>
        </w:rPr>
        <w:t xml:space="preserve"> </w:t>
      </w:r>
      <w:r w:rsidRPr="004D7E79">
        <w:rPr>
          <w:rFonts w:ascii="CMR10" w:hAnsi="CMR10" w:cs="CMR10"/>
          <w:sz w:val="24"/>
          <w:szCs w:val="24"/>
        </w:rPr>
        <w:t>name the predicted _le as kplabel.csv.</w:t>
      </w:r>
    </w:p>
    <w:sectPr w:rsidR="00C62293" w:rsidRPr="004D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525A"/>
    <w:multiLevelType w:val="hybridMultilevel"/>
    <w:tmpl w:val="2536EB72"/>
    <w:lvl w:ilvl="0" w:tplc="EC76FA96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F1F66"/>
    <w:multiLevelType w:val="hybridMultilevel"/>
    <w:tmpl w:val="0A80216A"/>
    <w:lvl w:ilvl="0" w:tplc="4D260B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575DF"/>
    <w:multiLevelType w:val="hybridMultilevel"/>
    <w:tmpl w:val="52201390"/>
    <w:lvl w:ilvl="0" w:tplc="9DFEA1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F5"/>
    <w:rsid w:val="00206BC1"/>
    <w:rsid w:val="004C6758"/>
    <w:rsid w:val="004D7E79"/>
    <w:rsid w:val="004E33F5"/>
    <w:rsid w:val="004F03F5"/>
    <w:rsid w:val="00556206"/>
    <w:rsid w:val="00737ECA"/>
    <w:rsid w:val="008C5630"/>
    <w:rsid w:val="00BC6DAD"/>
    <w:rsid w:val="00BC7A2C"/>
    <w:rsid w:val="00C62293"/>
    <w:rsid w:val="00DB1846"/>
    <w:rsid w:val="00DD693E"/>
    <w:rsid w:val="00E43414"/>
    <w:rsid w:val="00F25EEF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F1773-D620-45A5-9F75-E03B9425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OSU%20CS\MachineLearning\Assignment2\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OSU%20CS\MachineLearning\Assignment2\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GenPerceptron!$B$1</c:f>
              <c:strCache>
                <c:ptCount val="1"/>
                <c:pt idx="0">
                  <c:v>Training 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GenPerceptron!$B$2:$B$16</c:f>
              <c:numCache>
                <c:formatCode>General</c:formatCode>
                <c:ptCount val="15"/>
                <c:pt idx="0">
                  <c:v>0.94742225859247098</c:v>
                </c:pt>
                <c:pt idx="1">
                  <c:v>0.95765139116202902</c:v>
                </c:pt>
                <c:pt idx="2">
                  <c:v>0.94987725040916504</c:v>
                </c:pt>
                <c:pt idx="3">
                  <c:v>0.96481178396071998</c:v>
                </c:pt>
                <c:pt idx="4">
                  <c:v>0.956833060556464</c:v>
                </c:pt>
                <c:pt idx="5">
                  <c:v>0.95765139116202902</c:v>
                </c:pt>
                <c:pt idx="6">
                  <c:v>0.95887888707037605</c:v>
                </c:pt>
                <c:pt idx="7">
                  <c:v>0.95662847790507299</c:v>
                </c:pt>
                <c:pt idx="8">
                  <c:v>0.95908346972176695</c:v>
                </c:pt>
                <c:pt idx="9">
                  <c:v>0.96215220949263502</c:v>
                </c:pt>
                <c:pt idx="10">
                  <c:v>0.96215220949263502</c:v>
                </c:pt>
                <c:pt idx="11">
                  <c:v>0.95908346972176695</c:v>
                </c:pt>
                <c:pt idx="12">
                  <c:v>0.96460720130932898</c:v>
                </c:pt>
                <c:pt idx="13">
                  <c:v>0.96624386252045802</c:v>
                </c:pt>
                <c:pt idx="14">
                  <c:v>0.95642389525368199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GenPerceptron!$C$1</c:f>
              <c:strCache>
                <c:ptCount val="1"/>
                <c:pt idx="0">
                  <c:v>Validate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GenPerceptron!$C$2:$C$16</c:f>
              <c:numCache>
                <c:formatCode>General</c:formatCode>
                <c:ptCount val="15"/>
                <c:pt idx="0">
                  <c:v>0.93370165745856304</c:v>
                </c:pt>
                <c:pt idx="1">
                  <c:v>0.94536525475751998</c:v>
                </c:pt>
                <c:pt idx="2">
                  <c:v>0.93492940454266404</c:v>
                </c:pt>
                <c:pt idx="3">
                  <c:v>0.94843462246777099</c:v>
                </c:pt>
                <c:pt idx="4">
                  <c:v>0.93677102516881505</c:v>
                </c:pt>
                <c:pt idx="5">
                  <c:v>0.94352363413136897</c:v>
                </c:pt>
                <c:pt idx="6">
                  <c:v>0.93799877225291595</c:v>
                </c:pt>
                <c:pt idx="7">
                  <c:v>0.93861264579496595</c:v>
                </c:pt>
                <c:pt idx="8">
                  <c:v>0.94782074892572099</c:v>
                </c:pt>
                <c:pt idx="9">
                  <c:v>0.93922651933701595</c:v>
                </c:pt>
                <c:pt idx="10">
                  <c:v>0.94045426642111696</c:v>
                </c:pt>
                <c:pt idx="11">
                  <c:v>0.94290976058931797</c:v>
                </c:pt>
                <c:pt idx="12">
                  <c:v>0.94229588704726797</c:v>
                </c:pt>
                <c:pt idx="13">
                  <c:v>0.95273173726212401</c:v>
                </c:pt>
                <c:pt idx="14">
                  <c:v>0.94597912829956998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98060624"/>
        <c:axId val="-398058992"/>
      </c:lineChart>
      <c:catAx>
        <c:axId val="-398060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98058992"/>
        <c:crosses val="autoZero"/>
        <c:auto val="1"/>
        <c:lblAlgn val="ctr"/>
        <c:lblOffset val="100"/>
        <c:noMultiLvlLbl val="0"/>
      </c:catAx>
      <c:valAx>
        <c:axId val="-39805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98060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AvgPercepron!$B$1</c:f>
              <c:strCache>
                <c:ptCount val="1"/>
                <c:pt idx="0">
                  <c:v>Training 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AvgPercepron!$B$2:$B$16</c:f>
              <c:numCache>
                <c:formatCode>General</c:formatCode>
                <c:ptCount val="15"/>
                <c:pt idx="0">
                  <c:v>0.95642389525368199</c:v>
                </c:pt>
                <c:pt idx="1">
                  <c:v>0.96174304418985201</c:v>
                </c:pt>
                <c:pt idx="2">
                  <c:v>0.96297054009819905</c:v>
                </c:pt>
                <c:pt idx="3">
                  <c:v>0.96624386252045802</c:v>
                </c:pt>
                <c:pt idx="4">
                  <c:v>0.96767594108019594</c:v>
                </c:pt>
                <c:pt idx="5">
                  <c:v>0.96706219312602204</c:v>
                </c:pt>
                <c:pt idx="6">
                  <c:v>0.96828968903436896</c:v>
                </c:pt>
                <c:pt idx="7">
                  <c:v>0.96849427168576097</c:v>
                </c:pt>
                <c:pt idx="8">
                  <c:v>0.96890343698854298</c:v>
                </c:pt>
                <c:pt idx="9">
                  <c:v>0.96890343698854298</c:v>
                </c:pt>
                <c:pt idx="10">
                  <c:v>0.969721767594108</c:v>
                </c:pt>
                <c:pt idx="11">
                  <c:v>0.97013093289689001</c:v>
                </c:pt>
                <c:pt idx="12">
                  <c:v>0.97074468085106302</c:v>
                </c:pt>
                <c:pt idx="13">
                  <c:v>0.97054009819967202</c:v>
                </c:pt>
                <c:pt idx="14">
                  <c:v>0.97094926350245503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AvgPercepron!$C$1</c:f>
              <c:strCache>
                <c:ptCount val="1"/>
                <c:pt idx="0">
                  <c:v>Validate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AvgPercepron!$C$2:$C$16</c:f>
              <c:numCache>
                <c:formatCode>General</c:formatCode>
                <c:ptCount val="15"/>
                <c:pt idx="0">
                  <c:v>0.94475138121546898</c:v>
                </c:pt>
                <c:pt idx="1">
                  <c:v>0.949662369551872</c:v>
                </c:pt>
                <c:pt idx="2">
                  <c:v>0.95150399017802301</c:v>
                </c:pt>
                <c:pt idx="3">
                  <c:v>0.950890116635973</c:v>
                </c:pt>
                <c:pt idx="4">
                  <c:v>0.950276243093922</c:v>
                </c:pt>
                <c:pt idx="5">
                  <c:v>0.950890116635973</c:v>
                </c:pt>
                <c:pt idx="6">
                  <c:v>0.95150399017802301</c:v>
                </c:pt>
                <c:pt idx="7">
                  <c:v>0.95273173726212401</c:v>
                </c:pt>
                <c:pt idx="8">
                  <c:v>0.95211786372007301</c:v>
                </c:pt>
                <c:pt idx="9">
                  <c:v>0.95273173726212401</c:v>
                </c:pt>
                <c:pt idx="10">
                  <c:v>0.95273173726212401</c:v>
                </c:pt>
                <c:pt idx="11">
                  <c:v>0.95273173726212401</c:v>
                </c:pt>
                <c:pt idx="12">
                  <c:v>0.95273173726212401</c:v>
                </c:pt>
                <c:pt idx="13">
                  <c:v>0.95273173726212401</c:v>
                </c:pt>
                <c:pt idx="14">
                  <c:v>0.95395948434622402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98053008"/>
        <c:axId val="-665629520"/>
      </c:lineChart>
      <c:catAx>
        <c:axId val="-39805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65629520"/>
        <c:crosses val="autoZero"/>
        <c:auto val="1"/>
        <c:lblAlgn val="ctr"/>
        <c:lblOffset val="100"/>
        <c:noMultiLvlLbl val="0"/>
      </c:catAx>
      <c:valAx>
        <c:axId val="-66562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9805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14</cp:revision>
  <dcterms:created xsi:type="dcterms:W3CDTF">2018-10-21T06:12:00Z</dcterms:created>
  <dcterms:modified xsi:type="dcterms:W3CDTF">2018-10-21T17:50:00Z</dcterms:modified>
</cp:coreProperties>
</file>