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998" w:rsidRDefault="009755C0">
      <w:r>
        <w:t>Name : Chetlur Krishna</w:t>
      </w:r>
    </w:p>
    <w:p w:rsidR="009755C0" w:rsidRDefault="009755C0">
      <w:r>
        <w:t>Age : 18</w:t>
      </w:r>
    </w:p>
    <w:p w:rsidR="009755C0" w:rsidRDefault="009755C0">
      <w:r>
        <w:t>Branch : CSE</w:t>
      </w:r>
      <w:bookmarkStart w:id="0" w:name="_GoBack"/>
      <w:bookmarkEnd w:id="0"/>
    </w:p>
    <w:sectPr w:rsidR="0097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D4"/>
    <w:rsid w:val="009755C0"/>
    <w:rsid w:val="00B40BD4"/>
    <w:rsid w:val="00D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Hewlett-Packard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chetlur</dc:creator>
  <cp:keywords/>
  <dc:description/>
  <cp:lastModifiedBy>rekha chetlur</cp:lastModifiedBy>
  <cp:revision>2</cp:revision>
  <dcterms:created xsi:type="dcterms:W3CDTF">2017-10-04T12:28:00Z</dcterms:created>
  <dcterms:modified xsi:type="dcterms:W3CDTF">2017-10-04T12:29:00Z</dcterms:modified>
</cp:coreProperties>
</file>