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you familiar with the terms Anime or Manga?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watch Anime or read Manga?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were to search for a website that enables you to search for an Anime or Manga, then sends you to other websites so you can watch or read that particular series, What sort of features or items would you expect to see on a website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showing you an image of our conceptual home page, is there anything you would suggest we could change or alter to make it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website were to sell merchandise or products, what kind of items would you expect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website were to have a chat feature / section would you think that it would benefit the website or take away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Interview One</w:t>
      </w:r>
    </w:p>
    <w:p w:rsidR="00000000" w:rsidDel="00000000" w:rsidP="00000000" w:rsidRDefault="00000000" w:rsidRPr="00000000">
      <w:pPr>
        <w:contextualSpacing w:val="0"/>
      </w:pPr>
      <w:r w:rsidDel="00000000" w:rsidR="00000000" w:rsidRPr="00000000">
        <w:rPr>
          <w:color w:val="0000ff"/>
          <w:rtl w:val="0"/>
        </w:rPr>
        <w:t xml:space="preserve">Yes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Yes I do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 would expect to see things that showed us upcoming events from those other websites, for example RWBY (The name of an Anime that has become popular), I would like to know when the next airing of it would be or if a new season is coming out, that type of thing. Something like a release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It actually looks pretty straight forward, it’s clean. I would suggest that if you are producing something like this from scratch maybe you also have a dark version of the website as well. I would class this version you have here as a light version which most websites are based upon  a white background. Some people have problems with things on white backgrounds and others require darker backgrounds to be able to see the item properly because white is too much for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 varying variety with various prices in other words, things from small trinket idea items that may only cost pocket money (prices) up to maybe certain items that have prices that a child could not afford, that sort of variation. Other items I would like to see in something like that would be books (Manga), the usual t-shirts, posters, figurines and box-sets that type of thing. People are after merchandise that is slightly different say (for instance) the Death Note that is a slightly different kind of item it’s a book that comes from Anime and a lot of people want that kind of thing. Even cups or mugs with images of the Anime people would do them as collections. I would suggest staying away from selling items from the darker side of Anime but I realise that it has to be appropriate due to it being a collage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 have seen sites, in the past sites have gone offline because the chats are only postable not readable, I have also seen sites go offline that are well established that added chat as a perk for long established members or people of certain ranks on their website. If it is open direct chat in other words a live chat that can make or break a site. </w:t>
      </w:r>
      <w:r w:rsidDel="00000000" w:rsidR="00000000" w:rsidRPr="00000000">
        <w:rPr>
          <w:color w:val="ff0000"/>
          <w:rtl w:val="0"/>
        </w:rPr>
        <w:t xml:space="preserve">(At this point I inform them that our thoughts were more along the lines of a forum.)</w:t>
      </w:r>
      <w:r w:rsidDel="00000000" w:rsidR="00000000" w:rsidRPr="00000000">
        <w:rPr>
          <w:color w:val="0000ff"/>
          <w:rtl w:val="0"/>
        </w:rPr>
        <w:t xml:space="preserve"> If it’s like a forum, text chatting in other words that is always useful on any site. It could probably promote things like people's favourite Anime or Manga and have different sections related to different topics for instance FAQ or staff help I think it may help something of this ilk. I would steer away from the live chat in my opinion.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Interview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 would expect to see new links or new updates that I am trying to find, say if there is a dubbed version of the anime I would try and look for that rather than the subbed. If I was going to read a Manga I would rather have one that is mobile phone compatible so that I only have to swipe to turn the page rather than having to tap on next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(Prior to answering the next question I answer some of their questions about the page.)</w:t>
      </w:r>
    </w:p>
    <w:p w:rsidR="00000000" w:rsidDel="00000000" w:rsidP="00000000" w:rsidRDefault="00000000" w:rsidRPr="00000000">
      <w:pPr>
        <w:contextualSpacing w:val="0"/>
      </w:pPr>
      <w:r w:rsidDel="00000000" w:rsidR="00000000" w:rsidRPr="00000000">
        <w:rPr>
          <w:color w:val="0000ff"/>
          <w:rtl w:val="0"/>
        </w:rPr>
        <w:t xml:space="preserve">I would suggest having the buttons on the nav bar as drop down menus, for instance if you were looking for an Anime and you want to look for a gener you would click on it and the type of Anime you are looking for would pop up. Another suggestion would be maybe not to have the same colour for every single bar </w:t>
      </w:r>
      <w:r w:rsidDel="00000000" w:rsidR="00000000" w:rsidRPr="00000000">
        <w:rPr>
          <w:color w:val="ff0000"/>
          <w:rtl w:val="0"/>
        </w:rPr>
        <w:t xml:space="preserve">(nav bar)</w:t>
      </w:r>
      <w:r w:rsidDel="00000000" w:rsidR="00000000" w:rsidRPr="00000000">
        <w:rPr>
          <w:color w:val="0000ff"/>
          <w:rtl w:val="0"/>
        </w:rPr>
        <w:t xml:space="preserve"> like the ones on the left and right of the page, maybe have those different colours and have the others as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 would say t-shirts, bags, badges, figures; the usual kind of things you would see on a merchandise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It could benefit because the people who have similar interests in different Anime or Manga could talk together about the Anime but there are also the disadvantages of it for instance people could give hate to each other or be mean to each other.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