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Media page.</w:t>
      </w:r>
    </w:p>
    <w:tbl>
      <w:tblPr>
        <w:tblStyle w:val="Table1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Media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searchQuery = String, searchButtonPressed = boolean, pageNumberButton = 1: int, seriesID = int, maxSeriesID = int, user : generic user, noMatchCount =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(searchButtonPressed EQUALS false AND pageNumberButton EQUALS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series with ID's 1 - 4 and place the relevant info in each of the panels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false AND pageNumberButton EQUALS 2)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series with ID's 5 - 8 and place the relivant info in each of the pannels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false AND pageNumberButton EQUALS 3)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series with ID's 9 - 12 and place the relivant info in each of the pannels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true AND searchQuery is populated)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check if each series has appropriate data based on the searchQuery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FOR (seriesID = 1, until seriesID EQUALS maxSeriesID LOOP, increment seriesID by 1 each itteration)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IF (series has appropriate data)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pull the series ID('s) and display one series per pannel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noMatchCount = noMatchCount + 1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IF (noMatchCount == maxSeriesID)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OUTPUT to screen "No matches to search please try again."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END ELSE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} END FOR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ELSE 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Products page.</w:t>
      </w:r>
    </w:p>
    <w:tbl>
      <w:tblPr>
        <w:tblStyle w:val="Table2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searchQuery = String, searchButtonPressed = boolean, pageNumberButton = 1: int, productID = int, maxProductID = int, user : generic user, noMatchCount =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(searchButtonPressed EQUALS false AND pageNumberButton EQUALS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products with ID's 1 - 4 and place the relevant info in each of the panels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false AND pageNumberButton EQUALS 2)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products with ID's 5 - 8 and place the relivant info in each of the pannels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false AND pageNumberButton EQUALS 3)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pull products with ID's 9 - 12 and place the relivant info in each of the pannels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(searchButtonPressed EQUALS true AND searchQuery is populated)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check if any products have appropriate data based on the searchQuery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FOR (productID = 1, until productID EQUALS maxProductID LOOP, increment productID by 1 each itteration)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IF (product has appropriate data)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pull the product ID('s) and display one product per pannel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noMatchCount = noMatchCount + 1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IF (noMatchCount == maxProductID)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OUTPUT to screen "No matches to search please try again."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END ELSE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} END FOR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Cart page.</w:t>
      </w:r>
    </w:p>
    <w:tbl>
      <w:tblPr>
        <w:tblStyle w:val="Table3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userSignInToken = boolean, cartSlotID = int, maxItems = int: 5, itemNum = int, maxCartSlotID =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(userSignInToken EQUALS false)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Redirect user to sign 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(userSignInToken EQUALS true)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User proceeds to Cart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FOR (cartSlotID = 1, until cartSlotID EQUALS maxCartSlotID LOOP, increment cartSlotID by 1)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IF (itemNum &gt; maxItems)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itemNum set back to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OUTPUT in pop-up “You may only have a max of 5 of any type of item in a transaction”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Proceed with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} END 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Sign In and Sign Up page.</w:t>
      </w:r>
    </w:p>
    <w:tbl>
      <w:tblPr>
        <w:tblStyle w:val="Table4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 In and Sign Up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storedUsernames = String, enteredUsername = String, storedPassword = String, enteredPassword = String, storedEmails = String, enteredEmail =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(enteredUsername EQUALS storedUsernames AND enteredPassword EQUALS enteredPassword)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Sign the user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(enteredUsername NOT EQUALS storedUsername OR enteredPassword NOT EQUALS storedPassword)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DO NOT sign in user and OUTPUT “Warning username or password incorrect, try again”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enteredUsername EQUALS storedUsername)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OUTPUT “This username is already taken please try another”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 ELSE IF (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enteredEmail EQUALS storedEmail)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OUTPUT “This email is already tied to another account please try again”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(enteredUsername NOT EQUALS storedUsername AND enteredEmail NOT EQUALS storedEmail)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Store all information submitted and create account based on username and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 END IF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Forum page.</w:t>
      </w:r>
    </w:p>
    <w:tbl>
      <w:tblPr>
        <w:tblStyle w:val="Table5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Forum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userSignInToken = boolean, topicID = int, lastTopicID = int, searchQuery = String, searchButtonPressed = boolean, noMatchCount =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(userSignInToken EQUALS false)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Redirect user to sign 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(userSignInToken EQUALS true)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User proceeds to Chat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(searchButtonPressed EQUALS true AND searchQuery is populated)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check if any topics have appropriate data based on the searchQuery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FOR (topicID = 1, until topicID EQUALS lastTopicID LOOP, increment topicID by 1 each itteration)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IF (topic has appropriate data)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pull the topic ID('s) and display one topic per pannel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noMatchCount = noMatchCount + 1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IF (noMatchCount == lastTopicID)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OUTPUT to screen "No matches to search please try again."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} END ELSE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} END FOR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Pseudo-code for More Product Info page.</w:t>
      </w:r>
    </w:p>
    <w:tbl>
      <w:tblPr>
        <w:tblStyle w:val="Table6"/>
        <w:bidiVisual w:val="0"/>
        <w:tblW w:w="1134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885"/>
        <w:tblGridChange w:id="0">
          <w:tblGrid>
            <w:gridCol w:w="1455"/>
            <w:gridCol w:w="9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Title: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More Product Info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userSignInToken = boolean, maxItems = int: 5, itemNum =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Pseudo-code: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(userSignInToken EQUALS false)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Redirect user to sign in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IF (userSignInToken EQUALS true)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User proceeds to </w:t>
            </w:r>
            <w:r w:rsidDel="00000000" w:rsidR="00000000" w:rsidRPr="00000000">
              <w:rPr>
                <w:rtl w:val="0"/>
              </w:rPr>
              <w:t xml:space="preserve">More Product Info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(itemNum &gt; maxItems)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itemNum set back to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OUTPUT in pop-up “You may only have a max of 5 of any type of item in a transaction”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ELSE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Proceed with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 END 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