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A5C" w:rsidRPr="00C21A5C" w:rsidRDefault="00C21A5C" w:rsidP="00C21A5C">
      <w:pPr>
        <w:jc w:val="center"/>
        <w:rPr>
          <w:sz w:val="28"/>
        </w:rPr>
      </w:pPr>
      <w:r w:rsidRPr="00C21A5C">
        <w:rPr>
          <w:sz w:val="28"/>
        </w:rPr>
        <w:t>Демографічні розбіжності розвинених і країн, що розвиваються.</w:t>
      </w:r>
    </w:p>
    <w:p w:rsidR="00C21A5C" w:rsidRDefault="00C21A5C" w:rsidP="00C21A5C">
      <w:r>
        <w:t xml:space="preserve">Населення світу розміщується дуже нерівномірно. </w:t>
      </w:r>
      <w:r w:rsidRPr="00C21A5C">
        <w:t>Найбільш густо населеними у світі є прибережні території. Загалом лише на 7 % площі суходолу проживає 70 % населення світу.</w:t>
      </w:r>
      <w:r>
        <w:t xml:space="preserve"> Особливо цю різницю можна спостерігати у розвиених і країнах, що розвиваються. Я хочу зачепити одну з демографічних проблем – показник фертильно</w:t>
      </w:r>
      <w:r w:rsidRPr="00C21A5C">
        <w:t>сті</w:t>
      </w:r>
      <w:r>
        <w:t xml:space="preserve"> у різних країнах.</w:t>
      </w:r>
    </w:p>
    <w:p w:rsidR="00572C7C" w:rsidRDefault="00572C7C" w:rsidP="00572C7C">
      <w:r>
        <w:t>1950 роки ми можемо прослідкувати,  що саме в</w:t>
      </w:r>
      <w:r w:rsidR="00CB1618">
        <w:t xml:space="preserve"> ці роки коефіцієнт фертильності</w:t>
      </w:r>
      <w:r>
        <w:t xml:space="preserve"> досяг максимального значення у деяких країнах Азії, наприклад </w:t>
      </w:r>
      <w:r w:rsidRPr="00572C7C">
        <w:t>Нігерія</w:t>
      </w:r>
      <w:r>
        <w:t xml:space="preserve"> мала коефіцієнт фертильності 6.</w:t>
      </w:r>
      <w:r w:rsidRPr="00572C7C">
        <w:t>4</w:t>
      </w:r>
      <w:r>
        <w:t xml:space="preserve"> ,в </w:t>
      </w:r>
      <w:r w:rsidRPr="00572C7C">
        <w:t>Китаї кое</w:t>
      </w:r>
      <w:r>
        <w:t xml:space="preserve">фіцієнт </w:t>
      </w:r>
      <w:r w:rsidR="00AF6B14" w:rsidRPr="00AF6B14">
        <w:t>фертильності становив</w:t>
      </w:r>
      <w:r>
        <w:t xml:space="preserve"> 6.0, </w:t>
      </w:r>
      <w:r w:rsidRPr="00572C7C">
        <w:t>в Індії — 5,9</w:t>
      </w:r>
      <w:r>
        <w:t xml:space="preserve">, </w:t>
      </w:r>
      <w:r w:rsidRPr="00572C7C">
        <w:t>в Бразилії — 6,1.</w:t>
      </w:r>
    </w:p>
    <w:p w:rsidR="00572C7C" w:rsidRDefault="00572C7C" w:rsidP="00572C7C">
      <w:r>
        <w:t>По мірі розвинення країн коефіцієнт змінювався, вже у</w:t>
      </w:r>
      <w:r w:rsidRPr="00572C7C">
        <w:t xml:space="preserve"> 2010–2015 роках коефіцієнт фертильності Нігерії оцінювали в 5,7, тоді як у Бразилії, Китаї та Індії він був нижчий ніж 2,5.</w:t>
      </w:r>
      <w:r>
        <w:t xml:space="preserve"> </w:t>
      </w:r>
    </w:p>
    <w:p w:rsidR="00572C7C" w:rsidRDefault="00572C7C" w:rsidP="00572C7C">
      <w:r>
        <w:t xml:space="preserve">У 2016 році у Великобританії </w:t>
      </w:r>
      <w:r w:rsidR="00AF6B14">
        <w:t>–</w:t>
      </w:r>
      <w:r>
        <w:t xml:space="preserve"> </w:t>
      </w:r>
      <w:r w:rsidR="00AF6B14">
        <w:t xml:space="preserve">коефіцієнт </w:t>
      </w:r>
      <w:r w:rsidR="00AF6B14" w:rsidRPr="00AF6B14">
        <w:t>фертильності становив</w:t>
      </w:r>
      <w:r w:rsidR="00AE4739">
        <w:t xml:space="preserve"> 0.53, а у Нігерії – 2.44</w:t>
      </w:r>
    </w:p>
    <w:p w:rsidR="00AE4739" w:rsidRDefault="00AE4739" w:rsidP="00572C7C">
      <w:r>
        <w:t>Отже, висновок напрошується сам собою, з часом і розвитком будь-яка країна розвивається, але все одно у розвине</w:t>
      </w:r>
      <w:bookmarkStart w:id="0" w:name="_GoBack"/>
      <w:bookmarkEnd w:id="0"/>
      <w:r>
        <w:t>них країнах коефіцієнт фертильності менший , ніж у країн, що розвиваються.</w:t>
      </w:r>
    </w:p>
    <w:p w:rsidR="00AE4739" w:rsidRDefault="00AE4739" w:rsidP="00572C7C">
      <w:r w:rsidRPr="00AE4739">
        <w:t>Основні Причини більшої народжуванності у країнах, що розвиваються</w:t>
      </w:r>
      <w:r>
        <w:t>:</w:t>
      </w:r>
    </w:p>
    <w:p w:rsidR="00AE4739" w:rsidRPr="00AE4739" w:rsidRDefault="00AE4739" w:rsidP="00AE4739">
      <w:pPr>
        <w:pStyle w:val="ListParagraph"/>
        <w:numPr>
          <w:ilvl w:val="0"/>
          <w:numId w:val="1"/>
        </w:numPr>
      </w:pPr>
      <w:r w:rsidRPr="00AE4739">
        <w:t xml:space="preserve">У промислово розвинених країнах існують спеціальні системи пенсійного забезпечення та програми охорони здоров'я. У слаборозвинених країнах люди похилого віку сподіваються лише на себе. </w:t>
      </w:r>
    </w:p>
    <w:p w:rsidR="00AE4739" w:rsidRPr="00AE4739" w:rsidRDefault="00AE4739" w:rsidP="00AE4739">
      <w:pPr>
        <w:pStyle w:val="ListParagraph"/>
        <w:numPr>
          <w:ilvl w:val="0"/>
          <w:numId w:val="1"/>
        </w:numPr>
      </w:pPr>
      <w:r w:rsidRPr="00AE4739">
        <w:t>У розвинених країнах</w:t>
      </w:r>
      <w:r>
        <w:t xml:space="preserve"> жінки бажають здобути</w:t>
      </w:r>
      <w:r w:rsidRPr="00AE4739">
        <w:t xml:space="preserve"> престижну професію та кар'єру</w:t>
      </w:r>
      <w:r>
        <w:t>, відповідно це не сприяє створенню сім’ї і народженню дітей</w:t>
      </w:r>
      <w:r w:rsidRPr="00AE4739">
        <w:t xml:space="preserve">. </w:t>
      </w:r>
      <w:r>
        <w:t>У</w:t>
      </w:r>
      <w:r w:rsidRPr="00AE4739">
        <w:t xml:space="preserve"> багатьох відсталих країнах перше і основне завдання жінок залишається народжувати та виховувати дітей.</w:t>
      </w:r>
    </w:p>
    <w:p w:rsidR="00AE4739" w:rsidRDefault="00AE4739" w:rsidP="00AE4739">
      <w:pPr>
        <w:pStyle w:val="ListParagraph"/>
        <w:numPr>
          <w:ilvl w:val="0"/>
          <w:numId w:val="1"/>
        </w:numPr>
      </w:pPr>
      <w:r>
        <w:t>Релігія. Майже всі</w:t>
      </w:r>
      <w:r w:rsidRPr="00AE4739">
        <w:t xml:space="preserve"> </w:t>
      </w:r>
      <w:r>
        <w:t>мало розвиненні країни більш віруючі (особливо іслам) і сама віра заохочує багатодітні сім’ї.</w:t>
      </w:r>
    </w:p>
    <w:p w:rsidR="00AE4739" w:rsidRDefault="00AE4739" w:rsidP="00F25E4B">
      <w:pPr>
        <w:pStyle w:val="ListParagraph"/>
        <w:numPr>
          <w:ilvl w:val="0"/>
          <w:numId w:val="1"/>
        </w:numPr>
      </w:pPr>
      <w:r w:rsidRPr="00AE4739">
        <w:t>Зрозуміло, що бажання обмежити кількість дітей на сім'ю важко здійснити, якщо</w:t>
      </w:r>
      <w:r>
        <w:t xml:space="preserve"> немає безпечних контрацептивів</w:t>
      </w:r>
      <w:r w:rsidRPr="00AE4739">
        <w:t xml:space="preserve">. </w:t>
      </w:r>
    </w:p>
    <w:p w:rsidR="00FF116D" w:rsidRDefault="00FF116D" w:rsidP="00FF116D">
      <w:r>
        <w:t>П</w:t>
      </w:r>
      <w:r w:rsidRPr="00FF116D">
        <w:t>рогнози ООН</w:t>
      </w:r>
      <w:r>
        <w:t>:</w:t>
      </w:r>
    </w:p>
    <w:p w:rsidR="00FF116D" w:rsidRPr="00AF6B14" w:rsidRDefault="00FF116D" w:rsidP="00FF116D">
      <w:r w:rsidRPr="00FF116D">
        <w:t>На наступні кілька десятиріч прогнозується зменшення розриву в коефіцієнтах фертильності між Африкою та рештою світ</w:t>
      </w:r>
      <w:r>
        <w:t xml:space="preserve">у. </w:t>
      </w:r>
      <w:r w:rsidRPr="00FF116D">
        <w:t>Якщо справдяться прогнози ООН, знадобиться 40 років (від початку 2010-х до початку 2050-х), щоб коефіцієнти фертильності в Африці знизил</w:t>
      </w:r>
      <w:r>
        <w:t xml:space="preserve">ися з нинішніх 5 до 3 і менше.  </w:t>
      </w:r>
      <w:r w:rsidRPr="00FF116D">
        <w:t>Таке саме падіння зайняло понад 25 років в Латинській Америці та країнах Карибського басейну, а в Азії відбулося лише</w:t>
      </w:r>
      <w:r>
        <w:t xml:space="preserve"> за 20 років, з початку 1970-х. </w:t>
      </w:r>
      <w:r w:rsidRPr="00FF116D">
        <w:t>Населення Африки, яке зараз приблизно дорівнює 1 млрд, за прогнозами, сягне 2 млрд у 2046 році та 3 млрд у 2071-му. </w:t>
      </w:r>
    </w:p>
    <w:p w:rsidR="00C21A5C" w:rsidRDefault="004316B6" w:rsidP="00C21A5C">
      <w:r>
        <w:t>Я вважаю, що прогнози ООН можуть справдитися і це залежить не тільки від бідних країн, але і від розвинених, бо саме вони мають сприяти цьому і допомагати країнам в яких панує бідність.</w:t>
      </w:r>
    </w:p>
    <w:sectPr w:rsidR="00C21A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43786"/>
    <w:multiLevelType w:val="hybridMultilevel"/>
    <w:tmpl w:val="92C04A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AB"/>
    <w:rsid w:val="004316B6"/>
    <w:rsid w:val="00572C7C"/>
    <w:rsid w:val="00AE4739"/>
    <w:rsid w:val="00AF6B14"/>
    <w:rsid w:val="00C172AB"/>
    <w:rsid w:val="00C21A5C"/>
    <w:rsid w:val="00CB1618"/>
    <w:rsid w:val="00ED10B1"/>
    <w:rsid w:val="00FF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9A3D5"/>
  <w15:chartTrackingRefBased/>
  <w15:docId w15:val="{AA454DD6-45D8-493E-9915-0733FF4D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1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7959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635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66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487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0082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046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1645</Words>
  <Characters>939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Mohylevska</dc:creator>
  <cp:keywords/>
  <dc:description/>
  <cp:lastModifiedBy>Kateryna Mohylevska</cp:lastModifiedBy>
  <cp:revision>5</cp:revision>
  <dcterms:created xsi:type="dcterms:W3CDTF">2017-11-01T08:41:00Z</dcterms:created>
  <dcterms:modified xsi:type="dcterms:W3CDTF">2017-11-01T11:52:00Z</dcterms:modified>
</cp:coreProperties>
</file>