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498C7F" w14:textId="490F6541" w:rsidR="00D14C64" w:rsidRPr="00D14C64" w:rsidRDefault="00D14C64" w:rsidP="00D14C64">
      <w:pPr>
        <w:jc w:val="center"/>
        <w:rPr>
          <w:rFonts w:hint="eastAsia"/>
          <w:b/>
          <w:bCs/>
          <w:sz w:val="32"/>
          <w:szCs w:val="32"/>
        </w:rPr>
      </w:pPr>
      <w:r w:rsidRPr="00D14C64">
        <w:rPr>
          <w:b/>
          <w:bCs/>
          <w:sz w:val="32"/>
          <w:szCs w:val="32"/>
        </w:rPr>
        <w:t>轻量级电商系统Web应用设计</w:t>
      </w:r>
    </w:p>
    <w:p w14:paraId="6246C81C" w14:textId="12360BC2" w:rsidR="00D62164" w:rsidRPr="00B11760" w:rsidRDefault="000D0A55" w:rsidP="00D62164">
      <w:pPr>
        <w:ind w:firstLineChars="200" w:firstLine="480"/>
        <w:rPr>
          <w:rFonts w:hint="eastAsia"/>
          <w:sz w:val="24"/>
          <w:szCs w:val="24"/>
        </w:rPr>
      </w:pPr>
      <w:r w:rsidRPr="00B11760">
        <w:rPr>
          <w:rFonts w:hint="eastAsia"/>
          <w:sz w:val="24"/>
          <w:szCs w:val="24"/>
        </w:rPr>
        <w:t>本</w:t>
      </w:r>
      <w:r w:rsidR="00D62164" w:rsidRPr="00B11760">
        <w:rPr>
          <w:sz w:val="24"/>
          <w:szCs w:val="24"/>
        </w:rPr>
        <w:t>项目是一个基于</w:t>
      </w:r>
      <w:r w:rsidR="00B979F9" w:rsidRPr="00B11760">
        <w:rPr>
          <w:rFonts w:hint="eastAsia"/>
          <w:sz w:val="24"/>
          <w:szCs w:val="24"/>
        </w:rPr>
        <w:t>抖音等短视频</w:t>
      </w:r>
      <w:r w:rsidR="00D62164" w:rsidRPr="00B11760">
        <w:rPr>
          <w:sz w:val="24"/>
          <w:szCs w:val="24"/>
        </w:rPr>
        <w:t>社交平台的轻量级电商系统，融合了社交与电商功能，具备独特的</w:t>
      </w:r>
      <w:r w:rsidR="00AA333A" w:rsidRPr="00B11760">
        <w:rPr>
          <w:rFonts w:hint="eastAsia"/>
          <w:sz w:val="24"/>
          <w:szCs w:val="24"/>
        </w:rPr>
        <w:t>Web</w:t>
      </w:r>
      <w:r w:rsidR="00D62164" w:rsidRPr="00B11760">
        <w:rPr>
          <w:sz w:val="24"/>
          <w:szCs w:val="24"/>
        </w:rPr>
        <w:t>设计特性</w:t>
      </w:r>
      <w:r w:rsidR="00AA333A" w:rsidRPr="00B11760">
        <w:rPr>
          <w:rFonts w:hint="eastAsia"/>
          <w:sz w:val="24"/>
          <w:szCs w:val="24"/>
        </w:rPr>
        <w:t>，以及</w:t>
      </w:r>
      <w:r w:rsidR="009E76D8" w:rsidRPr="00B11760">
        <w:rPr>
          <w:rFonts w:hint="eastAsia"/>
          <w:sz w:val="24"/>
          <w:szCs w:val="24"/>
        </w:rPr>
        <w:t>Web</w:t>
      </w:r>
      <w:r w:rsidR="00D62164" w:rsidRPr="00B11760">
        <w:rPr>
          <w:sz w:val="24"/>
          <w:szCs w:val="24"/>
        </w:rPr>
        <w:t>交互设计</w:t>
      </w:r>
      <w:r w:rsidR="00AA333A" w:rsidRPr="00B11760">
        <w:rPr>
          <w:rFonts w:hint="eastAsia"/>
          <w:sz w:val="24"/>
          <w:szCs w:val="24"/>
        </w:rPr>
        <w:t>、</w:t>
      </w:r>
      <w:r w:rsidR="00D62164" w:rsidRPr="00B11760">
        <w:rPr>
          <w:sz w:val="24"/>
          <w:szCs w:val="24"/>
        </w:rPr>
        <w:t>展示设计</w:t>
      </w:r>
      <w:r w:rsidR="002F7C97" w:rsidRPr="00B11760">
        <w:rPr>
          <w:rFonts w:hint="eastAsia"/>
          <w:sz w:val="24"/>
          <w:szCs w:val="24"/>
        </w:rPr>
        <w:t>、</w:t>
      </w:r>
      <w:r w:rsidR="002F7C97" w:rsidRPr="00B11760">
        <w:rPr>
          <w:sz w:val="24"/>
          <w:szCs w:val="24"/>
        </w:rPr>
        <w:t>内容设计和功能设计</w:t>
      </w:r>
      <w:r w:rsidRPr="00B11760">
        <w:rPr>
          <w:rFonts w:hint="eastAsia"/>
          <w:sz w:val="24"/>
          <w:szCs w:val="24"/>
        </w:rPr>
        <w:t>等</w:t>
      </w:r>
      <w:r w:rsidR="00D62164" w:rsidRPr="00B11760">
        <w:rPr>
          <w:sz w:val="24"/>
          <w:szCs w:val="24"/>
        </w:rPr>
        <w:t>。</w:t>
      </w:r>
    </w:p>
    <w:p w14:paraId="5077BB34" w14:textId="56C19FE9" w:rsidR="00D62164" w:rsidRPr="00B11760" w:rsidRDefault="00D62164" w:rsidP="00D62164">
      <w:pPr>
        <w:rPr>
          <w:rFonts w:hint="eastAsia"/>
          <w:b/>
          <w:bCs/>
          <w:sz w:val="24"/>
          <w:szCs w:val="24"/>
        </w:rPr>
      </w:pPr>
      <w:r w:rsidRPr="00B11760">
        <w:rPr>
          <w:b/>
          <w:bCs/>
          <w:sz w:val="24"/>
          <w:szCs w:val="24"/>
        </w:rPr>
        <w:t>1.Web应用设计特性</w:t>
      </w:r>
    </w:p>
    <w:p w14:paraId="1C559C59" w14:textId="40A6E410" w:rsidR="00D62164" w:rsidRPr="00B11760" w:rsidRDefault="00D62164" w:rsidP="00D62164">
      <w:pPr>
        <w:rPr>
          <w:rFonts w:hint="eastAsia"/>
          <w:sz w:val="24"/>
          <w:szCs w:val="24"/>
        </w:rPr>
      </w:pPr>
      <w:r w:rsidRPr="00B11760">
        <w:rPr>
          <w:sz w:val="24"/>
          <w:szCs w:val="24"/>
        </w:rPr>
        <w:t xml:space="preserve">    超文本特性：项目通过多种技术实现高可用架构，涉及超文本的节点、链接和锚等元素的运用。如前后端的交互、不同服务之间的调用等，这些交互过程类似于超文本中通过链接实现不同节点间的跳转和信息传递。</w:t>
      </w:r>
    </w:p>
    <w:p w14:paraId="1B5BCFBC" w14:textId="3C39E3EF" w:rsidR="00D62164" w:rsidRPr="00B11760" w:rsidRDefault="00D62164" w:rsidP="00D62164">
      <w:pPr>
        <w:rPr>
          <w:rFonts w:hint="eastAsia"/>
          <w:sz w:val="24"/>
          <w:szCs w:val="24"/>
        </w:rPr>
      </w:pPr>
      <w:r w:rsidRPr="00B11760">
        <w:rPr>
          <w:sz w:val="24"/>
          <w:szCs w:val="24"/>
        </w:rPr>
        <w:t xml:space="preserve">    基于文档的Web应用特性：项目分工明确，采用Scrum敏捷开发框架，这种开发模式符合基于文档的Web应用将复杂任务分解为原子节点的理念 。项目代码托管在github，方便集中管理和协作，类似基于文档的Web应用对集中链接管理和内容管理的需求。</w:t>
      </w:r>
    </w:p>
    <w:p w14:paraId="2C3D2B20" w14:textId="5D209A5D" w:rsidR="00D62164" w:rsidRPr="00B11760" w:rsidRDefault="00D62164" w:rsidP="00D62164">
      <w:pPr>
        <w:rPr>
          <w:rFonts w:hint="eastAsia"/>
          <w:b/>
          <w:bCs/>
          <w:sz w:val="24"/>
          <w:szCs w:val="24"/>
        </w:rPr>
      </w:pPr>
      <w:r w:rsidRPr="00B11760">
        <w:rPr>
          <w:b/>
          <w:bCs/>
          <w:sz w:val="24"/>
          <w:szCs w:val="24"/>
        </w:rPr>
        <w:t>2.交互设计</w:t>
      </w:r>
    </w:p>
    <w:p w14:paraId="41AC3D92" w14:textId="67D88263" w:rsidR="00D62164" w:rsidRPr="00B11760" w:rsidRDefault="00D62164" w:rsidP="00D62164">
      <w:pPr>
        <w:rPr>
          <w:rFonts w:hint="eastAsia"/>
          <w:sz w:val="24"/>
          <w:szCs w:val="24"/>
        </w:rPr>
      </w:pPr>
      <w:r w:rsidRPr="00B11760">
        <w:rPr>
          <w:sz w:val="24"/>
          <w:szCs w:val="24"/>
        </w:rPr>
        <w:t xml:space="preserve">    用户交互：</w:t>
      </w:r>
      <w:r w:rsidR="002F7C97" w:rsidRPr="00B11760">
        <w:rPr>
          <w:sz w:val="24"/>
          <w:szCs w:val="24"/>
        </w:rPr>
        <w:t>提供用户注册登录、商品浏览、购物车管理、订单支付等交互功能。在商品浏览时，用户可方便地查看商品详情、图片、价格等信息；购物车管理中，支持添加、删除商品，调整商品数量；订单支付流程设计合理，确保用户能顺利完成交易。在用户操作过程中，系统会及时给予反馈，如注册登录成功或失败提示、订单支付状态提示等。通过界面布局和操作流程设计，使不同角色用户能高效完成操作，普通用户能轻松购物，管理员可进行商品管理、订单处理等操作。</w:t>
      </w:r>
    </w:p>
    <w:p w14:paraId="07C2E6CE" w14:textId="47C8A0F7" w:rsidR="00D62164" w:rsidRPr="00B11760" w:rsidRDefault="00D62164" w:rsidP="00D62164">
      <w:pPr>
        <w:rPr>
          <w:rFonts w:hint="eastAsia"/>
          <w:sz w:val="24"/>
          <w:szCs w:val="24"/>
        </w:rPr>
      </w:pPr>
      <w:r w:rsidRPr="00B11760">
        <w:rPr>
          <w:sz w:val="24"/>
          <w:szCs w:val="24"/>
        </w:rPr>
        <w:t xml:space="preserve">    导航设计：存在商品分类导航、购物流程导航等，帮助用户快速找到所需商品和完成购物流程，减轻用户的认知压力。</w:t>
      </w:r>
    </w:p>
    <w:p w14:paraId="5B1D1B5D" w14:textId="407A0A1B" w:rsidR="00D62164" w:rsidRPr="00B11760" w:rsidRDefault="00D62164" w:rsidP="002F7C97">
      <w:pPr>
        <w:ind w:firstLine="420"/>
        <w:rPr>
          <w:rFonts w:hint="eastAsia"/>
          <w:sz w:val="24"/>
          <w:szCs w:val="24"/>
        </w:rPr>
      </w:pPr>
      <w:r w:rsidRPr="00B11760">
        <w:rPr>
          <w:sz w:val="24"/>
          <w:szCs w:val="24"/>
        </w:rPr>
        <w:lastRenderedPageBreak/>
        <w:t>交互设计原则：项目开发过程中涉及到的性能优化、服务治理等工作，体现了交互设计中考虑与技术和架构相互作用的原则，以确保系统的可维护性、可伸缩性等。</w:t>
      </w:r>
    </w:p>
    <w:p w14:paraId="1E16AEE8" w14:textId="6CD3EFEB" w:rsidR="00D62164" w:rsidRPr="00B11760" w:rsidRDefault="00D62164" w:rsidP="00D62164">
      <w:pPr>
        <w:rPr>
          <w:rFonts w:hint="eastAsia"/>
          <w:b/>
          <w:bCs/>
          <w:sz w:val="24"/>
          <w:szCs w:val="24"/>
        </w:rPr>
      </w:pPr>
      <w:r w:rsidRPr="00B11760">
        <w:rPr>
          <w:b/>
          <w:bCs/>
          <w:sz w:val="24"/>
          <w:szCs w:val="24"/>
        </w:rPr>
        <w:t>3.展示设计</w:t>
      </w:r>
    </w:p>
    <w:p w14:paraId="720823F9" w14:textId="24362977" w:rsidR="00AA333A" w:rsidRPr="00B11760" w:rsidRDefault="00D62164" w:rsidP="00AA333A">
      <w:pPr>
        <w:rPr>
          <w:rFonts w:hint="eastAsia"/>
          <w:sz w:val="24"/>
          <w:szCs w:val="24"/>
        </w:rPr>
      </w:pPr>
      <w:r w:rsidRPr="00B11760">
        <w:rPr>
          <w:sz w:val="24"/>
          <w:szCs w:val="24"/>
        </w:rPr>
        <w:t xml:space="preserve">    页面布局：</w:t>
      </w:r>
      <w:r w:rsidR="00AA333A" w:rsidRPr="00B11760">
        <w:rPr>
          <w:rFonts w:hint="eastAsia"/>
          <w:sz w:val="24"/>
          <w:szCs w:val="24"/>
        </w:rPr>
        <w:t>用户端包含入口界面、首页、商品展示、商品详情、个人中心、购物车、订单详情、支付界面等功能，管理端包含用户管理、订单管理、商品管理等功能。</w:t>
      </w:r>
      <w:r w:rsidR="00AA333A" w:rsidRPr="00B11760">
        <w:rPr>
          <w:sz w:val="24"/>
          <w:szCs w:val="24"/>
        </w:rPr>
        <w:t>采用适合电商展示的页面布局形式，</w:t>
      </w:r>
      <w:r w:rsidR="002F7C97" w:rsidRPr="00B11760">
        <w:rPr>
          <w:sz w:val="24"/>
          <w:szCs w:val="24"/>
        </w:rPr>
        <w:t>在商品展示页面，通过清晰的布局和高质量的图片展示商品信息，吸引用户购买。购物车和订单页面设计简洁明了，方便用户查看购物车商品、总价，以及订单状态、物流信息等。整个系统界面风格统一，色彩搭配协调，营造舒适的购物视觉体验，提高用户购物欲望和操作便捷性。</w:t>
      </w:r>
    </w:p>
    <w:p w14:paraId="74DF4846" w14:textId="77777777" w:rsidR="002F7C97" w:rsidRPr="00B11760" w:rsidRDefault="00D62164" w:rsidP="002F7C97">
      <w:pPr>
        <w:ind w:firstLine="420"/>
        <w:rPr>
          <w:rFonts w:hint="eastAsia"/>
          <w:sz w:val="24"/>
          <w:szCs w:val="24"/>
        </w:rPr>
      </w:pPr>
      <w:r w:rsidRPr="00B11760">
        <w:rPr>
          <w:sz w:val="24"/>
          <w:szCs w:val="24"/>
        </w:rPr>
        <w:t>展示设计工</w:t>
      </w:r>
      <w:r w:rsidR="00AA333A" w:rsidRPr="00B11760">
        <w:rPr>
          <w:rFonts w:hint="eastAsia"/>
          <w:sz w:val="24"/>
          <w:szCs w:val="24"/>
        </w:rPr>
        <w:t>具</w:t>
      </w:r>
      <w:r w:rsidRPr="00B11760">
        <w:rPr>
          <w:sz w:val="24"/>
          <w:szCs w:val="24"/>
        </w:rPr>
        <w:t>：</w:t>
      </w:r>
      <w:r w:rsidR="00030133" w:rsidRPr="00B11760">
        <w:rPr>
          <w:rFonts w:hint="eastAsia"/>
          <w:sz w:val="24"/>
          <w:szCs w:val="24"/>
        </w:rPr>
        <w:t>用户端</w:t>
      </w:r>
      <w:r w:rsidR="00AA333A" w:rsidRPr="00B11760">
        <w:rPr>
          <w:rFonts w:hint="eastAsia"/>
          <w:sz w:val="24"/>
          <w:szCs w:val="24"/>
        </w:rPr>
        <w:t>采用 React.js 框架构建，支持组件化开发，提升开发效率和用户体验。使用 Tailwind CSS 进行样式设计，实现响应式布局，确保在不同设备上都能提供良好的视觉效果。</w:t>
      </w:r>
      <w:r w:rsidR="00030133" w:rsidRPr="00B11760">
        <w:rPr>
          <w:rFonts w:hint="eastAsia"/>
          <w:sz w:val="24"/>
          <w:szCs w:val="24"/>
        </w:rPr>
        <w:t>管理端</w:t>
      </w:r>
      <w:r w:rsidR="00AA333A" w:rsidRPr="00B11760">
        <w:rPr>
          <w:rFonts w:hint="eastAsia"/>
          <w:sz w:val="24"/>
          <w:szCs w:val="24"/>
        </w:rPr>
        <w:t>同样采用 React.js 框架，结合 Ant Design UI 组件库，快速搭建管理端界面，提供简洁、高效的管理操作体验。</w:t>
      </w:r>
    </w:p>
    <w:p w14:paraId="33C7C9AB" w14:textId="536C17F1" w:rsidR="002F7C97" w:rsidRPr="00B11760" w:rsidRDefault="002F7C97" w:rsidP="002F7C97">
      <w:pPr>
        <w:ind w:firstLine="420"/>
        <w:rPr>
          <w:rFonts w:hint="eastAsia"/>
          <w:sz w:val="24"/>
          <w:szCs w:val="24"/>
        </w:rPr>
      </w:pPr>
      <w:r w:rsidRPr="00B11760">
        <w:rPr>
          <w:sz w:val="24"/>
          <w:szCs w:val="24"/>
        </w:rPr>
        <w:t>展示设计原则：项目旨在为用户提供良好的购物体验，在展示设计上遵循主题鲜明、统一、平衡等原则，以吸引用户并提高用户的购物效率。</w:t>
      </w:r>
    </w:p>
    <w:p w14:paraId="2255CDD3" w14:textId="1239CFEC" w:rsidR="00030133" w:rsidRPr="00B11760" w:rsidRDefault="00030133" w:rsidP="00030133">
      <w:pPr>
        <w:rPr>
          <w:rFonts w:hint="eastAsia"/>
          <w:b/>
          <w:bCs/>
          <w:sz w:val="24"/>
          <w:szCs w:val="24"/>
        </w:rPr>
      </w:pPr>
      <w:r w:rsidRPr="00B11760">
        <w:rPr>
          <w:rFonts w:hint="eastAsia"/>
          <w:b/>
          <w:bCs/>
          <w:sz w:val="24"/>
          <w:szCs w:val="24"/>
        </w:rPr>
        <w:t>4</w:t>
      </w:r>
      <w:r w:rsidRPr="00B11760">
        <w:rPr>
          <w:b/>
          <w:bCs/>
          <w:sz w:val="24"/>
          <w:szCs w:val="24"/>
        </w:rPr>
        <w:t>.内容设计</w:t>
      </w:r>
    </w:p>
    <w:p w14:paraId="50C5E32E" w14:textId="763E6ACB" w:rsidR="00030133" w:rsidRPr="00B11760" w:rsidRDefault="00030133" w:rsidP="00030133">
      <w:pPr>
        <w:ind w:firstLine="420"/>
        <w:rPr>
          <w:rFonts w:hint="eastAsia"/>
          <w:sz w:val="24"/>
          <w:szCs w:val="24"/>
        </w:rPr>
      </w:pPr>
      <w:r w:rsidRPr="00B11760">
        <w:rPr>
          <w:sz w:val="24"/>
          <w:szCs w:val="24"/>
        </w:rPr>
        <w:t>信息架构规划：</w:t>
      </w:r>
      <w:r w:rsidR="002F7C97" w:rsidRPr="00B11760">
        <w:rPr>
          <w:sz w:val="24"/>
          <w:szCs w:val="24"/>
        </w:rPr>
        <w:t>围绕电商业务组织内容，涵盖商品信息、用户信息、订单信息等。商品信息包括名称、价格、库存、详情、评价等，为用户提供全面了解商品的依据；用户信息包含注册信息、购物记录、收货地址等，方便用户管理个人资料和订单；订单信息记录订单状态、支付方式、商品清单等，保障交易可追溯</w:t>
      </w:r>
      <w:r w:rsidR="002F7C97" w:rsidRPr="00B11760">
        <w:rPr>
          <w:sz w:val="24"/>
          <w:szCs w:val="24"/>
        </w:rPr>
        <w:lastRenderedPageBreak/>
        <w:t>性 。采用合理的信息架构，对各类信息进行分类管理，方便用户查找和管理，如商品按品类分类展示，订单按状态分类查看。</w:t>
      </w:r>
    </w:p>
    <w:p w14:paraId="52A93925" w14:textId="398B749D" w:rsidR="00030133" w:rsidRPr="00B11760" w:rsidRDefault="00030133" w:rsidP="002F7C97">
      <w:pPr>
        <w:ind w:firstLine="420"/>
        <w:rPr>
          <w:rFonts w:hint="eastAsia"/>
          <w:sz w:val="24"/>
          <w:szCs w:val="24"/>
        </w:rPr>
      </w:pPr>
      <w:r w:rsidRPr="00B11760">
        <w:rPr>
          <w:sz w:val="24"/>
          <w:szCs w:val="24"/>
        </w:rPr>
        <w:t>内容组织方式：运用层次结构来组织内容，商品、用户、订单等不同类型的信息构成不同层级的节点，子节点从属于父节点。如商品节点下可细分不同品类、品牌的商品子节点，用户节点下包含个人信息、购物车、订单记录等子节点。这种结构让用户能清晰了解信息的分类和层级关系，方便查找和管理信息。</w:t>
      </w:r>
    </w:p>
    <w:p w14:paraId="41022DB0" w14:textId="2A1BD467" w:rsidR="00030133" w:rsidRPr="00B11760" w:rsidRDefault="00030133" w:rsidP="00030133">
      <w:pPr>
        <w:rPr>
          <w:rFonts w:hint="eastAsia"/>
          <w:b/>
          <w:bCs/>
          <w:sz w:val="24"/>
          <w:szCs w:val="24"/>
        </w:rPr>
      </w:pPr>
      <w:r w:rsidRPr="00B11760">
        <w:rPr>
          <w:rFonts w:hint="eastAsia"/>
          <w:b/>
          <w:bCs/>
          <w:sz w:val="24"/>
          <w:szCs w:val="24"/>
        </w:rPr>
        <w:t>5</w:t>
      </w:r>
      <w:r w:rsidRPr="00B11760">
        <w:rPr>
          <w:b/>
          <w:bCs/>
          <w:sz w:val="24"/>
          <w:szCs w:val="24"/>
        </w:rPr>
        <w:t>.功能设计</w:t>
      </w:r>
    </w:p>
    <w:p w14:paraId="02D77917" w14:textId="72984010" w:rsidR="00030133" w:rsidRPr="00B11760" w:rsidRDefault="00030133" w:rsidP="009E76D8">
      <w:pPr>
        <w:ind w:firstLineChars="200" w:firstLine="480"/>
        <w:rPr>
          <w:rFonts w:hint="eastAsia"/>
          <w:sz w:val="24"/>
          <w:szCs w:val="24"/>
        </w:rPr>
      </w:pPr>
      <w:r w:rsidRPr="00B11760">
        <w:rPr>
          <w:sz w:val="24"/>
          <w:szCs w:val="24"/>
        </w:rPr>
        <w:t>功能实现与描述：</w:t>
      </w:r>
      <w:r w:rsidR="002F7C97" w:rsidRPr="00B11760">
        <w:rPr>
          <w:sz w:val="24"/>
          <w:szCs w:val="24"/>
        </w:rPr>
        <w:t>实现用户注册登录、商品浏览、购物车管理、订单支付等核心功能，满足电商业务基本需求。支持商品搜索功能，帮助用户快速找到所需商品；提供订单跟踪功能，方便用户了解订单配送进度；具备用户信息管理功能，让用户可修改个人资料、收货地址等 。采用多种技术实现高可用架构，确保系统在高并发情况下稳定运行，利用服务治理、分布式鉴权等技术保障系统安全和性能。</w:t>
      </w:r>
    </w:p>
    <w:p w14:paraId="0D43CFD4" w14:textId="27E9D7B4" w:rsidR="00162FB9" w:rsidRPr="00B11760" w:rsidRDefault="00030133" w:rsidP="009E76D8">
      <w:pPr>
        <w:ind w:firstLine="420"/>
        <w:rPr>
          <w:rFonts w:hint="eastAsia"/>
          <w:sz w:val="24"/>
          <w:szCs w:val="24"/>
        </w:rPr>
      </w:pPr>
      <w:r w:rsidRPr="00B11760">
        <w:rPr>
          <w:sz w:val="24"/>
          <w:szCs w:val="24"/>
        </w:rPr>
        <w:t>功能设计原则遵循：</w:t>
      </w:r>
      <w:r w:rsidR="00B11760">
        <w:rPr>
          <w:rFonts w:hint="eastAsia"/>
          <w:sz w:val="24"/>
          <w:szCs w:val="24"/>
        </w:rPr>
        <w:t>本项目</w:t>
      </w:r>
      <w:r w:rsidRPr="00B11760">
        <w:rPr>
          <w:sz w:val="24"/>
          <w:szCs w:val="24"/>
        </w:rPr>
        <w:t>以需求为导向进行功能设计，注重操作简便，</w:t>
      </w:r>
      <w:r w:rsidR="00B11760">
        <w:rPr>
          <w:rFonts w:hint="eastAsia"/>
          <w:sz w:val="24"/>
          <w:szCs w:val="24"/>
        </w:rPr>
        <w:t>可</w:t>
      </w:r>
      <w:r w:rsidRPr="00B11760">
        <w:rPr>
          <w:sz w:val="24"/>
          <w:szCs w:val="24"/>
        </w:rPr>
        <w:t>达到“实用、简单、好用、耐用”的要求。遵循先进性原则，采用先进的技术和设计理念提升系统性能和用户体验；</w:t>
      </w:r>
      <w:r w:rsidR="00327661" w:rsidRPr="00B11760">
        <w:rPr>
          <w:rFonts w:hint="eastAsia"/>
          <w:sz w:val="24"/>
          <w:szCs w:val="24"/>
        </w:rPr>
        <w:t>遵循</w:t>
      </w:r>
      <w:r w:rsidRPr="00B11760">
        <w:rPr>
          <w:sz w:val="24"/>
          <w:szCs w:val="24"/>
        </w:rPr>
        <w:t>可用性原则</w:t>
      </w:r>
      <w:r w:rsidR="00327661" w:rsidRPr="00B11760">
        <w:rPr>
          <w:rFonts w:hint="eastAsia"/>
          <w:sz w:val="24"/>
          <w:szCs w:val="24"/>
        </w:rPr>
        <w:t>，</w:t>
      </w:r>
      <w:r w:rsidRPr="00B11760">
        <w:rPr>
          <w:sz w:val="24"/>
          <w:szCs w:val="24"/>
        </w:rPr>
        <w:t>确保系统稳定运行，用户能够随时使用各项功能；</w:t>
      </w:r>
      <w:r w:rsidR="00327661" w:rsidRPr="00B11760">
        <w:rPr>
          <w:rFonts w:hint="eastAsia"/>
          <w:sz w:val="24"/>
          <w:szCs w:val="24"/>
        </w:rPr>
        <w:t>遵循</w:t>
      </w:r>
      <w:r w:rsidRPr="00B11760">
        <w:rPr>
          <w:sz w:val="24"/>
          <w:szCs w:val="24"/>
        </w:rPr>
        <w:t>实用性原则</w:t>
      </w:r>
      <w:r w:rsidR="00327661" w:rsidRPr="00B11760">
        <w:rPr>
          <w:rFonts w:hint="eastAsia"/>
          <w:sz w:val="24"/>
          <w:szCs w:val="24"/>
        </w:rPr>
        <w:t>，</w:t>
      </w:r>
      <w:r w:rsidRPr="00B11760">
        <w:rPr>
          <w:sz w:val="24"/>
          <w:szCs w:val="24"/>
        </w:rPr>
        <w:t>保证系统功能满足用户在电商购物中的实际需求；</w:t>
      </w:r>
      <w:r w:rsidR="00327661" w:rsidRPr="00B11760">
        <w:rPr>
          <w:rFonts w:hint="eastAsia"/>
          <w:sz w:val="24"/>
          <w:szCs w:val="24"/>
        </w:rPr>
        <w:t>遵循</w:t>
      </w:r>
      <w:r w:rsidRPr="00B11760">
        <w:rPr>
          <w:sz w:val="24"/>
          <w:szCs w:val="24"/>
        </w:rPr>
        <w:t>可扩展性原则</w:t>
      </w:r>
      <w:r w:rsidR="00327661" w:rsidRPr="00B11760">
        <w:rPr>
          <w:rFonts w:hint="eastAsia"/>
          <w:sz w:val="24"/>
          <w:szCs w:val="24"/>
        </w:rPr>
        <w:t>，</w:t>
      </w:r>
      <w:r w:rsidRPr="00B11760">
        <w:rPr>
          <w:sz w:val="24"/>
          <w:szCs w:val="24"/>
        </w:rPr>
        <w:t>使系统能够方便地添加新功能，适应业务的发展和变化。</w:t>
      </w:r>
    </w:p>
    <w:p w14:paraId="42AEF03A" w14:textId="77777777" w:rsidR="0068539E" w:rsidRDefault="0068539E" w:rsidP="009E76D8">
      <w:pPr>
        <w:ind w:firstLine="420"/>
        <w:rPr>
          <w:rFonts w:hint="eastAsia"/>
        </w:rPr>
      </w:pPr>
    </w:p>
    <w:sectPr w:rsidR="006853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556C12" w14:textId="77777777" w:rsidR="00707E41" w:rsidRDefault="00707E41" w:rsidP="009E76D8">
      <w:pPr>
        <w:rPr>
          <w:rFonts w:hint="eastAsia"/>
        </w:rPr>
      </w:pPr>
      <w:r>
        <w:separator/>
      </w:r>
    </w:p>
  </w:endnote>
  <w:endnote w:type="continuationSeparator" w:id="0">
    <w:p w14:paraId="1B176EBD" w14:textId="77777777" w:rsidR="00707E41" w:rsidRDefault="00707E41" w:rsidP="009E76D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CB63C1" w14:textId="77777777" w:rsidR="00707E41" w:rsidRDefault="00707E41" w:rsidP="009E76D8">
      <w:pPr>
        <w:rPr>
          <w:rFonts w:hint="eastAsia"/>
        </w:rPr>
      </w:pPr>
      <w:r>
        <w:separator/>
      </w:r>
    </w:p>
  </w:footnote>
  <w:footnote w:type="continuationSeparator" w:id="0">
    <w:p w14:paraId="11B07146" w14:textId="77777777" w:rsidR="00707E41" w:rsidRDefault="00707E41" w:rsidP="009E76D8">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P-ThemeInfo" w:val="[{&quot;fontInfo&quot;:[],&quot;themeInfo&quot;:{&quot;styleLibId&quot;:&quot;WordThemeContent-1&quot;,&quot;styleLibName&quot;:&quot;简约通用文字模板&quot;,&quot;paymentType&quot;:1,&quot;filePath&quot;:&quot;C:\\Users\\，，，\\AppData\\Local\\OfficePLUS\\Temp\\OPWordAddin\\Files\\66bb3e5c-e4c3-f153-276b-3a151a64eadc.dotx&quot;},&quot;tag&quot;:&quot;op_1744808716&quot;}]"/>
  </w:docVars>
  <w:rsids>
    <w:rsidRoot w:val="00962608"/>
    <w:rsid w:val="00030133"/>
    <w:rsid w:val="000D0A55"/>
    <w:rsid w:val="00162FB9"/>
    <w:rsid w:val="002F7C97"/>
    <w:rsid w:val="00327661"/>
    <w:rsid w:val="00396D1D"/>
    <w:rsid w:val="00532975"/>
    <w:rsid w:val="005E7DBE"/>
    <w:rsid w:val="0068539E"/>
    <w:rsid w:val="00707E41"/>
    <w:rsid w:val="00867DB8"/>
    <w:rsid w:val="0094636B"/>
    <w:rsid w:val="00962608"/>
    <w:rsid w:val="009E76D8"/>
    <w:rsid w:val="00AA333A"/>
    <w:rsid w:val="00B11760"/>
    <w:rsid w:val="00B979F9"/>
    <w:rsid w:val="00BA17B3"/>
    <w:rsid w:val="00D14C64"/>
    <w:rsid w:val="00D62164"/>
    <w:rsid w:val="00EE340B"/>
    <w:rsid w:val="00EF1C35"/>
    <w:rsid w:val="00EF68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CBBABA"/>
  <w15:chartTrackingRefBased/>
  <w15:docId w15:val="{33B4119D-08D5-40A7-8E86-667BF51A2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6260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6260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6260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6260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6260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6260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6260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6260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6260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6260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6260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6260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62608"/>
    <w:rPr>
      <w:rFonts w:cstheme="majorBidi"/>
      <w:color w:val="0F4761" w:themeColor="accent1" w:themeShade="BF"/>
      <w:sz w:val="28"/>
      <w:szCs w:val="28"/>
    </w:rPr>
  </w:style>
  <w:style w:type="character" w:customStyle="1" w:styleId="50">
    <w:name w:val="标题 5 字符"/>
    <w:basedOn w:val="a0"/>
    <w:link w:val="5"/>
    <w:uiPriority w:val="9"/>
    <w:semiHidden/>
    <w:rsid w:val="00962608"/>
    <w:rPr>
      <w:rFonts w:cstheme="majorBidi"/>
      <w:color w:val="0F4761" w:themeColor="accent1" w:themeShade="BF"/>
      <w:sz w:val="24"/>
      <w:szCs w:val="24"/>
    </w:rPr>
  </w:style>
  <w:style w:type="character" w:customStyle="1" w:styleId="60">
    <w:name w:val="标题 6 字符"/>
    <w:basedOn w:val="a0"/>
    <w:link w:val="6"/>
    <w:uiPriority w:val="9"/>
    <w:semiHidden/>
    <w:rsid w:val="00962608"/>
    <w:rPr>
      <w:rFonts w:cstheme="majorBidi"/>
      <w:b/>
      <w:bCs/>
      <w:color w:val="0F4761" w:themeColor="accent1" w:themeShade="BF"/>
    </w:rPr>
  </w:style>
  <w:style w:type="character" w:customStyle="1" w:styleId="70">
    <w:name w:val="标题 7 字符"/>
    <w:basedOn w:val="a0"/>
    <w:link w:val="7"/>
    <w:uiPriority w:val="9"/>
    <w:semiHidden/>
    <w:rsid w:val="00962608"/>
    <w:rPr>
      <w:rFonts w:cstheme="majorBidi"/>
      <w:b/>
      <w:bCs/>
      <w:color w:val="595959" w:themeColor="text1" w:themeTint="A6"/>
    </w:rPr>
  </w:style>
  <w:style w:type="character" w:customStyle="1" w:styleId="80">
    <w:name w:val="标题 8 字符"/>
    <w:basedOn w:val="a0"/>
    <w:link w:val="8"/>
    <w:uiPriority w:val="9"/>
    <w:semiHidden/>
    <w:rsid w:val="00962608"/>
    <w:rPr>
      <w:rFonts w:cstheme="majorBidi"/>
      <w:color w:val="595959" w:themeColor="text1" w:themeTint="A6"/>
    </w:rPr>
  </w:style>
  <w:style w:type="character" w:customStyle="1" w:styleId="90">
    <w:name w:val="标题 9 字符"/>
    <w:basedOn w:val="a0"/>
    <w:link w:val="9"/>
    <w:uiPriority w:val="9"/>
    <w:semiHidden/>
    <w:rsid w:val="00962608"/>
    <w:rPr>
      <w:rFonts w:eastAsiaTheme="majorEastAsia" w:cstheme="majorBidi"/>
      <w:color w:val="595959" w:themeColor="text1" w:themeTint="A6"/>
    </w:rPr>
  </w:style>
  <w:style w:type="paragraph" w:styleId="a3">
    <w:name w:val="Title"/>
    <w:basedOn w:val="a"/>
    <w:next w:val="a"/>
    <w:link w:val="a4"/>
    <w:uiPriority w:val="10"/>
    <w:qFormat/>
    <w:rsid w:val="0096260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6260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6260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6260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62608"/>
    <w:pPr>
      <w:spacing w:before="160" w:after="160"/>
      <w:jc w:val="center"/>
    </w:pPr>
    <w:rPr>
      <w:i/>
      <w:iCs/>
      <w:color w:val="404040" w:themeColor="text1" w:themeTint="BF"/>
    </w:rPr>
  </w:style>
  <w:style w:type="character" w:customStyle="1" w:styleId="a8">
    <w:name w:val="引用 字符"/>
    <w:basedOn w:val="a0"/>
    <w:link w:val="a7"/>
    <w:uiPriority w:val="29"/>
    <w:rsid w:val="00962608"/>
    <w:rPr>
      <w:i/>
      <w:iCs/>
      <w:color w:val="404040" w:themeColor="text1" w:themeTint="BF"/>
    </w:rPr>
  </w:style>
  <w:style w:type="paragraph" w:styleId="a9">
    <w:name w:val="List Paragraph"/>
    <w:basedOn w:val="a"/>
    <w:uiPriority w:val="34"/>
    <w:qFormat/>
    <w:rsid w:val="00962608"/>
    <w:pPr>
      <w:ind w:left="720"/>
      <w:contextualSpacing/>
    </w:pPr>
  </w:style>
  <w:style w:type="character" w:styleId="aa">
    <w:name w:val="Intense Emphasis"/>
    <w:basedOn w:val="a0"/>
    <w:uiPriority w:val="21"/>
    <w:qFormat/>
    <w:rsid w:val="00962608"/>
    <w:rPr>
      <w:i/>
      <w:iCs/>
      <w:color w:val="0F4761" w:themeColor="accent1" w:themeShade="BF"/>
    </w:rPr>
  </w:style>
  <w:style w:type="paragraph" w:styleId="ab">
    <w:name w:val="Intense Quote"/>
    <w:basedOn w:val="a"/>
    <w:next w:val="a"/>
    <w:link w:val="ac"/>
    <w:uiPriority w:val="30"/>
    <w:qFormat/>
    <w:rsid w:val="009626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62608"/>
    <w:rPr>
      <w:i/>
      <w:iCs/>
      <w:color w:val="0F4761" w:themeColor="accent1" w:themeShade="BF"/>
    </w:rPr>
  </w:style>
  <w:style w:type="character" w:styleId="ad">
    <w:name w:val="Intense Reference"/>
    <w:basedOn w:val="a0"/>
    <w:uiPriority w:val="32"/>
    <w:qFormat/>
    <w:rsid w:val="009626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8817028">
      <w:bodyDiv w:val="1"/>
      <w:marLeft w:val="0"/>
      <w:marRight w:val="0"/>
      <w:marTop w:val="0"/>
      <w:marBottom w:val="0"/>
      <w:divBdr>
        <w:top w:val="none" w:sz="0" w:space="0" w:color="auto"/>
        <w:left w:val="none" w:sz="0" w:space="0" w:color="auto"/>
        <w:bottom w:val="none" w:sz="0" w:space="0" w:color="auto"/>
        <w:right w:val="none" w:sz="0" w:space="0" w:color="auto"/>
      </w:divBdr>
    </w:div>
    <w:div w:id="826291295">
      <w:bodyDiv w:val="1"/>
      <w:marLeft w:val="0"/>
      <w:marRight w:val="0"/>
      <w:marTop w:val="0"/>
      <w:marBottom w:val="0"/>
      <w:divBdr>
        <w:top w:val="none" w:sz="0" w:space="0" w:color="auto"/>
        <w:left w:val="none" w:sz="0" w:space="0" w:color="auto"/>
        <w:bottom w:val="none" w:sz="0" w:space="0" w:color="auto"/>
        <w:right w:val="none" w:sz="0" w:space="0" w:color="auto"/>
      </w:divBdr>
    </w:div>
    <w:div w:id="1241866796">
      <w:bodyDiv w:val="1"/>
      <w:marLeft w:val="0"/>
      <w:marRight w:val="0"/>
      <w:marTop w:val="0"/>
      <w:marBottom w:val="0"/>
      <w:divBdr>
        <w:top w:val="none" w:sz="0" w:space="0" w:color="auto"/>
        <w:left w:val="none" w:sz="0" w:space="0" w:color="auto"/>
        <w:bottom w:val="none" w:sz="0" w:space="0" w:color="auto"/>
        <w:right w:val="none" w:sz="0" w:space="0" w:color="auto"/>
      </w:divBdr>
    </w:div>
    <w:div w:id="213092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3</Pages>
  <Words>906</Words>
  <Characters>934</Characters>
  <Application>Microsoft Office Word</Application>
  <DocSecurity>0</DocSecurity>
  <Lines>29</Lines>
  <Paragraphs>19</Paragraphs>
  <ScaleCrop>false</ScaleCrop>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彦欣 周</dc:creator>
  <cp:keywords/>
  <dc:description/>
  <cp:lastModifiedBy>彦欣 周</cp:lastModifiedBy>
  <cp:revision>8</cp:revision>
  <dcterms:created xsi:type="dcterms:W3CDTF">2025-04-16T09:33:00Z</dcterms:created>
  <dcterms:modified xsi:type="dcterms:W3CDTF">2025-04-17T03:51:00Z</dcterms:modified>
</cp:coreProperties>
</file>