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DEF" w:rsidRPr="002E481B" w:rsidRDefault="00816DEF" w:rsidP="00816DEF">
      <w:pPr>
        <w:pStyle w:val="1"/>
        <w:jc w:val="center"/>
        <w:rPr>
          <w:rFonts w:ascii="Times New Roman" w:hAnsi="Times New Roman" w:cs="Times New Roman"/>
          <w:color w:val="auto"/>
          <w:sz w:val="40"/>
          <w:szCs w:val="40"/>
          <w:lang w:val="en-US"/>
        </w:rPr>
      </w:pPr>
      <w:r w:rsidRPr="002E481B">
        <w:rPr>
          <w:rFonts w:ascii="Times New Roman" w:hAnsi="Times New Roman" w:cs="Times New Roman"/>
          <w:color w:val="auto"/>
          <w:sz w:val="40"/>
          <w:szCs w:val="40"/>
          <w:lang w:val="en-US"/>
        </w:rPr>
        <w:t xml:space="preserve">The </w:t>
      </w:r>
      <w:proofErr w:type="spellStart"/>
      <w:r w:rsidRPr="002E481B">
        <w:rPr>
          <w:rFonts w:ascii="Times New Roman" w:hAnsi="Times New Roman" w:cs="Times New Roman"/>
          <w:color w:val="auto"/>
          <w:sz w:val="40"/>
          <w:szCs w:val="40"/>
          <w:lang w:val="en-US"/>
        </w:rPr>
        <w:t>Darknet</w:t>
      </w:r>
      <w:proofErr w:type="spellEnd"/>
      <w:r w:rsidRPr="002E481B">
        <w:rPr>
          <w:rFonts w:ascii="Times New Roman" w:hAnsi="Times New Roman" w:cs="Times New Roman"/>
          <w:color w:val="auto"/>
          <w:sz w:val="40"/>
          <w:szCs w:val="40"/>
          <w:lang w:val="en-US"/>
        </w:rPr>
        <w:t xml:space="preserve"> and the Future of Content Distribution</w:t>
      </w:r>
    </w:p>
    <w:p w:rsidR="00816DEF" w:rsidRPr="002E481B" w:rsidRDefault="00816DEF" w:rsidP="00816DEF">
      <w:pPr>
        <w:jc w:val="center"/>
        <w:rPr>
          <w:rFonts w:ascii="Times New Roman" w:hAnsi="Times New Roman" w:cs="Times New Roman"/>
          <w:i/>
          <w:sz w:val="28"/>
          <w:szCs w:val="28"/>
          <w:lang w:val="en-US"/>
        </w:rPr>
      </w:pPr>
      <w:r w:rsidRPr="002E481B">
        <w:rPr>
          <w:rFonts w:ascii="Times New Roman" w:hAnsi="Times New Roman" w:cs="Times New Roman"/>
          <w:i/>
          <w:sz w:val="28"/>
          <w:szCs w:val="28"/>
          <w:lang w:val="en-US"/>
        </w:rPr>
        <w:t xml:space="preserve">Peter Biddle, Paul England, Marcus </w:t>
      </w:r>
      <w:proofErr w:type="spellStart"/>
      <w:r w:rsidRPr="002E481B">
        <w:rPr>
          <w:rFonts w:ascii="Times New Roman" w:hAnsi="Times New Roman" w:cs="Times New Roman"/>
          <w:i/>
          <w:sz w:val="28"/>
          <w:szCs w:val="28"/>
          <w:lang w:val="en-US"/>
        </w:rPr>
        <w:t>Peinado</w:t>
      </w:r>
      <w:proofErr w:type="spellEnd"/>
      <w:r w:rsidRPr="002E481B">
        <w:rPr>
          <w:rFonts w:ascii="Times New Roman" w:hAnsi="Times New Roman" w:cs="Times New Roman"/>
          <w:i/>
          <w:sz w:val="28"/>
          <w:szCs w:val="28"/>
          <w:lang w:val="en-US"/>
        </w:rPr>
        <w:t xml:space="preserve">, and Bryan </w:t>
      </w:r>
      <w:proofErr w:type="spellStart"/>
      <w:r w:rsidRPr="002E481B">
        <w:rPr>
          <w:rFonts w:ascii="Times New Roman" w:hAnsi="Times New Roman" w:cs="Times New Roman"/>
          <w:i/>
          <w:sz w:val="28"/>
          <w:szCs w:val="28"/>
          <w:lang w:val="en-US"/>
        </w:rPr>
        <w:t>Willman</w:t>
      </w:r>
      <w:proofErr w:type="spellEnd"/>
    </w:p>
    <w:p w:rsidR="00816DEF" w:rsidRPr="002E481B" w:rsidRDefault="00816DEF" w:rsidP="00816DEF">
      <w:pPr>
        <w:jc w:val="center"/>
        <w:rPr>
          <w:rFonts w:ascii="Times New Roman" w:hAnsi="Times New Roman" w:cs="Times New Roman"/>
          <w:b/>
          <w:sz w:val="24"/>
          <w:szCs w:val="24"/>
          <w:lang w:val="en-US"/>
        </w:rPr>
      </w:pPr>
      <w:r w:rsidRPr="002E481B">
        <w:rPr>
          <w:rFonts w:ascii="Times New Roman" w:hAnsi="Times New Roman" w:cs="Times New Roman"/>
          <w:b/>
          <w:sz w:val="24"/>
          <w:szCs w:val="24"/>
          <w:lang w:val="en-US"/>
        </w:rPr>
        <w:t>Microsoft Corporation</w:t>
      </w:r>
    </w:p>
    <w:p w:rsidR="00816DEF" w:rsidRPr="002E481B" w:rsidRDefault="00816DEF" w:rsidP="00816DEF">
      <w:pPr>
        <w:rPr>
          <w:rFonts w:ascii="Times New Roman" w:hAnsi="Times New Roman" w:cs="Times New Roman"/>
          <w:b/>
          <w:sz w:val="36"/>
          <w:szCs w:val="36"/>
          <w:lang w:val="en-US"/>
        </w:rPr>
      </w:pPr>
      <w:proofErr w:type="gramStart"/>
      <w:r w:rsidRPr="002E481B">
        <w:rPr>
          <w:rFonts w:ascii="Times New Roman" w:hAnsi="Times New Roman" w:cs="Times New Roman"/>
          <w:b/>
          <w:sz w:val="36"/>
          <w:szCs w:val="36"/>
          <w:lang w:val="en-US"/>
        </w:rPr>
        <w:t>1</w:t>
      </w:r>
      <w:proofErr w:type="gramEnd"/>
      <w:r w:rsidRPr="002E481B">
        <w:rPr>
          <w:rFonts w:ascii="Times New Roman" w:hAnsi="Times New Roman" w:cs="Times New Roman"/>
          <w:b/>
          <w:sz w:val="36"/>
          <w:szCs w:val="36"/>
          <w:lang w:val="en-US"/>
        </w:rPr>
        <w:t xml:space="preserve"> Introduction</w:t>
      </w:r>
    </w:p>
    <w:p w:rsidR="00816DEF" w:rsidRPr="002E481B" w:rsidRDefault="00816DEF" w:rsidP="00816DEF">
      <w:pPr>
        <w:rPr>
          <w:rFonts w:ascii="Times New Roman" w:hAnsi="Times New Roman" w:cs="Times New Roman"/>
          <w:b/>
          <w:lang w:val="en-US"/>
        </w:rPr>
      </w:pPr>
      <w:r w:rsidRPr="002E481B">
        <w:rPr>
          <w:rFonts w:ascii="Times New Roman" w:hAnsi="Times New Roman" w:cs="Times New Roman"/>
          <w:b/>
          <w:lang w:val="en-US"/>
        </w:rPr>
        <w:t xml:space="preserve">People have always copied things. In the past, most items of value were physical objects.  Patent law and economies of scale meant that small scale copying of physical objects was usually uneconomic, and large-scale copying (if it infringed) was stoppable using </w:t>
      </w:r>
      <w:proofErr w:type="gramStart"/>
      <w:r w:rsidRPr="002E481B">
        <w:rPr>
          <w:rFonts w:ascii="Times New Roman" w:hAnsi="Times New Roman" w:cs="Times New Roman"/>
          <w:b/>
          <w:lang w:val="en-US"/>
        </w:rPr>
        <w:t>policemen</w:t>
      </w:r>
      <w:proofErr w:type="gramEnd"/>
      <w:r w:rsidRPr="002E481B">
        <w:rPr>
          <w:rFonts w:ascii="Times New Roman" w:hAnsi="Times New Roman" w:cs="Times New Roman"/>
          <w:b/>
          <w:lang w:val="en-US"/>
        </w:rPr>
        <w:t xml:space="preserve"> and courts.  Today, things of value are increasingly less tangible: often they are just bits and bytes or </w:t>
      </w:r>
      <w:proofErr w:type="gramStart"/>
      <w:r w:rsidRPr="002E481B">
        <w:rPr>
          <w:rFonts w:ascii="Times New Roman" w:hAnsi="Times New Roman" w:cs="Times New Roman"/>
          <w:b/>
          <w:lang w:val="en-US"/>
        </w:rPr>
        <w:t>can be accurately represented</w:t>
      </w:r>
      <w:proofErr w:type="gramEnd"/>
      <w:r w:rsidRPr="002E481B">
        <w:rPr>
          <w:rFonts w:ascii="Times New Roman" w:hAnsi="Times New Roman" w:cs="Times New Roman"/>
          <w:b/>
          <w:lang w:val="en-US"/>
        </w:rPr>
        <w:t xml:space="preserve"> as bits and bytes.  </w:t>
      </w:r>
    </w:p>
    <w:p w:rsidR="00816DEF" w:rsidRPr="002E481B" w:rsidRDefault="00816DEF" w:rsidP="00816DEF">
      <w:pPr>
        <w:rPr>
          <w:rFonts w:ascii="Times New Roman" w:hAnsi="Times New Roman" w:cs="Times New Roman"/>
          <w:lang w:val="en-US"/>
        </w:rPr>
      </w:pPr>
      <w:r w:rsidRPr="002E481B">
        <w:rPr>
          <w:rFonts w:ascii="Times New Roman" w:hAnsi="Times New Roman" w:cs="Times New Roman"/>
          <w:lang w:val="en-US"/>
        </w:rPr>
        <w:t xml:space="preserve">The widespread deployment of packet-switched networks and the huge advances in computers and codec-technologies has made it feasible (and indeed attractive) to deliver such digital works over the Internet.  This presents great opportunities and great challenges.  The opportunity is low-cost delivery of personalized, desirable high-quality content.  The challenge is that such content </w:t>
      </w:r>
      <w:proofErr w:type="gramStart"/>
      <w:r w:rsidRPr="002E481B">
        <w:rPr>
          <w:rFonts w:ascii="Times New Roman" w:hAnsi="Times New Roman" w:cs="Times New Roman"/>
          <w:lang w:val="en-US"/>
        </w:rPr>
        <w:t>can be distributed</w:t>
      </w:r>
      <w:proofErr w:type="gramEnd"/>
      <w:r w:rsidRPr="002E481B">
        <w:rPr>
          <w:rFonts w:ascii="Times New Roman" w:hAnsi="Times New Roman" w:cs="Times New Roman"/>
          <w:lang w:val="en-US"/>
        </w:rPr>
        <w:t xml:space="preserve"> illegally.  Copyright law governs the legality of copying and distribution of such valuable data, but copyright protection </w:t>
      </w:r>
      <w:proofErr w:type="gramStart"/>
      <w:r w:rsidRPr="002E481B">
        <w:rPr>
          <w:rFonts w:ascii="Times New Roman" w:hAnsi="Times New Roman" w:cs="Times New Roman"/>
          <w:lang w:val="en-US"/>
        </w:rPr>
        <w:t>is increasingly strained</w:t>
      </w:r>
      <w:proofErr w:type="gramEnd"/>
      <w:r w:rsidRPr="002E481B">
        <w:rPr>
          <w:rFonts w:ascii="Times New Roman" w:hAnsi="Times New Roman" w:cs="Times New Roman"/>
          <w:lang w:val="en-US"/>
        </w:rPr>
        <w:t xml:space="preserve"> in a world of programmable computers and high-speed networks.</w:t>
      </w:r>
    </w:p>
    <w:p w:rsidR="00816DEF" w:rsidRPr="002E481B" w:rsidRDefault="00816DEF" w:rsidP="00816DEF">
      <w:pPr>
        <w:jc w:val="center"/>
        <w:rPr>
          <w:rFonts w:ascii="Times New Roman" w:hAnsi="Times New Roman" w:cs="Times New Roman"/>
          <w:i/>
          <w:lang w:val="en-US"/>
        </w:rPr>
      </w:pPr>
      <w:r w:rsidRPr="002E481B">
        <w:rPr>
          <w:rFonts w:ascii="Times New Roman" w:hAnsi="Times New Roman" w:cs="Times New Roman"/>
          <w:i/>
          <w:lang w:val="en-US"/>
        </w:rPr>
        <w:t xml:space="preserve">For example, consider the staggering burst of creativity by authors of computer programs that </w:t>
      </w:r>
      <w:proofErr w:type="gramStart"/>
      <w:r w:rsidRPr="002E481B">
        <w:rPr>
          <w:rFonts w:ascii="Times New Roman" w:hAnsi="Times New Roman" w:cs="Times New Roman"/>
          <w:i/>
          <w:lang w:val="en-US"/>
        </w:rPr>
        <w:t>are designed</w:t>
      </w:r>
      <w:proofErr w:type="gramEnd"/>
      <w:r w:rsidRPr="002E481B">
        <w:rPr>
          <w:rFonts w:ascii="Times New Roman" w:hAnsi="Times New Roman" w:cs="Times New Roman"/>
          <w:i/>
          <w:lang w:val="en-US"/>
        </w:rPr>
        <w:t xml:space="preserve"> to share audio files.  </w:t>
      </w:r>
      <w:proofErr w:type="gramStart"/>
      <w:r w:rsidRPr="002E481B">
        <w:rPr>
          <w:rFonts w:ascii="Times New Roman" w:hAnsi="Times New Roman" w:cs="Times New Roman"/>
          <w:i/>
          <w:lang w:val="en-US"/>
        </w:rPr>
        <w:t>This was first popularized by Napster</w:t>
      </w:r>
      <w:proofErr w:type="gramEnd"/>
      <w:r w:rsidRPr="002E481B">
        <w:rPr>
          <w:rFonts w:ascii="Times New Roman" w:hAnsi="Times New Roman" w:cs="Times New Roman"/>
          <w:i/>
          <w:lang w:val="en-US"/>
        </w:rPr>
        <w:t>, but today several popular applications and services offer similar capabilities.  CD-writers have become mainstream, and DVD-writers may well follow suit.  Hence, even in the absence of network connectivity, the opportunity for low-cost, large-scale file sharing exists.</w:t>
      </w:r>
    </w:p>
    <w:p w:rsidR="00816DEF" w:rsidRPr="002E481B" w:rsidRDefault="0075518C" w:rsidP="00816DEF">
      <w:pPr>
        <w:rPr>
          <w:rFonts w:ascii="Times New Roman" w:hAnsi="Times New Roman" w:cs="Times New Roman"/>
          <w:b/>
          <w:sz w:val="36"/>
          <w:szCs w:val="36"/>
          <w:lang w:val="en-US"/>
        </w:rPr>
      </w:pPr>
      <w:r>
        <w:rPr>
          <w:rFonts w:ascii="Times New Roman" w:hAnsi="Times New Roman" w:cs="Times New Roman"/>
          <w:b/>
          <w:sz w:val="36"/>
          <w:szCs w:val="36"/>
          <w:lang w:val="en-US"/>
        </w:rPr>
        <w:t xml:space="preserve">2 </w:t>
      </w:r>
      <w:bookmarkStart w:id="0" w:name="_GoBack"/>
      <w:bookmarkEnd w:id="0"/>
      <w:r w:rsidR="00816DEF" w:rsidRPr="002E481B">
        <w:rPr>
          <w:rFonts w:ascii="Times New Roman" w:hAnsi="Times New Roman" w:cs="Times New Roman"/>
          <w:b/>
          <w:sz w:val="36"/>
          <w:szCs w:val="36"/>
          <w:lang w:val="en-US"/>
        </w:rPr>
        <w:t xml:space="preserve">The </w:t>
      </w:r>
      <w:proofErr w:type="spellStart"/>
      <w:r w:rsidR="00816DEF" w:rsidRPr="002E481B">
        <w:rPr>
          <w:rFonts w:ascii="Times New Roman" w:hAnsi="Times New Roman" w:cs="Times New Roman"/>
          <w:b/>
          <w:sz w:val="36"/>
          <w:szCs w:val="36"/>
          <w:lang w:val="en-US"/>
        </w:rPr>
        <w:t>Darknet</w:t>
      </w:r>
      <w:proofErr w:type="spellEnd"/>
    </w:p>
    <w:p w:rsidR="00816DEF" w:rsidRPr="002E481B" w:rsidRDefault="00816DEF" w:rsidP="00816DEF">
      <w:pPr>
        <w:rPr>
          <w:rFonts w:ascii="Times New Roman" w:hAnsi="Times New Roman" w:cs="Times New Roman"/>
          <w:lang w:val="en-US"/>
        </w:rPr>
      </w:pPr>
      <w:r w:rsidRPr="002E481B">
        <w:rPr>
          <w:rFonts w:ascii="Times New Roman" w:hAnsi="Times New Roman" w:cs="Times New Roman"/>
          <w:lang w:val="en-US"/>
        </w:rPr>
        <w:t>Throughout this paper, we will call the shared items (e.g. software programs, songs, movies, books, etc.) objects</w:t>
      </w:r>
      <w:r w:rsidRPr="002E481B">
        <w:rPr>
          <w:rFonts w:ascii="Times New Roman" w:hAnsi="Times New Roman" w:cs="Times New Roman"/>
          <w:u w:val="single"/>
          <w:lang w:val="en-US"/>
        </w:rPr>
        <w:t>. The persons who copy objects</w:t>
      </w:r>
      <w:r w:rsidRPr="002E481B">
        <w:rPr>
          <w:rFonts w:ascii="Times New Roman" w:hAnsi="Times New Roman" w:cs="Times New Roman"/>
          <w:lang w:val="en-US"/>
        </w:rPr>
        <w:t xml:space="preserve"> </w:t>
      </w:r>
      <w:proofErr w:type="gramStart"/>
      <w:r w:rsidRPr="002E481B">
        <w:rPr>
          <w:rFonts w:ascii="Times New Roman" w:hAnsi="Times New Roman" w:cs="Times New Roman"/>
          <w:lang w:val="en-US"/>
        </w:rPr>
        <w:t>will be called</w:t>
      </w:r>
      <w:proofErr w:type="gramEnd"/>
      <w:r w:rsidRPr="002E481B">
        <w:rPr>
          <w:rFonts w:ascii="Times New Roman" w:hAnsi="Times New Roman" w:cs="Times New Roman"/>
          <w:lang w:val="en-US"/>
        </w:rPr>
        <w:t xml:space="preserve"> users of the </w:t>
      </w:r>
      <w:proofErr w:type="spellStart"/>
      <w:r w:rsidRPr="002E481B">
        <w:rPr>
          <w:rFonts w:ascii="Times New Roman" w:hAnsi="Times New Roman" w:cs="Times New Roman"/>
          <w:lang w:val="en-US"/>
        </w:rPr>
        <w:t>darknet</w:t>
      </w:r>
      <w:proofErr w:type="spellEnd"/>
      <w:r w:rsidRPr="002E481B">
        <w:rPr>
          <w:rFonts w:ascii="Times New Roman" w:hAnsi="Times New Roman" w:cs="Times New Roman"/>
          <w:lang w:val="en-US"/>
        </w:rPr>
        <w:t>, and the computers used to share objects will be called hosts.</w:t>
      </w:r>
    </w:p>
    <w:p w:rsidR="00816DEF" w:rsidRPr="002E481B" w:rsidRDefault="00816DEF" w:rsidP="00816DEF">
      <w:pPr>
        <w:rPr>
          <w:rFonts w:ascii="Times New Roman" w:hAnsi="Times New Roman" w:cs="Times New Roman"/>
          <w:lang w:val="en-US"/>
        </w:rPr>
      </w:pPr>
      <w:r w:rsidRPr="002E481B">
        <w:rPr>
          <w:rFonts w:ascii="Times New Roman" w:hAnsi="Times New Roman" w:cs="Times New Roman"/>
          <w:lang w:val="en-US"/>
        </w:rPr>
        <w:t xml:space="preserve">The </w:t>
      </w:r>
      <w:proofErr w:type="spellStart"/>
      <w:r w:rsidRPr="002E481B">
        <w:rPr>
          <w:rFonts w:ascii="Times New Roman" w:hAnsi="Times New Roman" w:cs="Times New Roman"/>
          <w:lang w:val="en-US"/>
        </w:rPr>
        <w:t>darknet</w:t>
      </w:r>
      <w:proofErr w:type="spellEnd"/>
      <w:r w:rsidRPr="002E481B">
        <w:rPr>
          <w:rFonts w:ascii="Times New Roman" w:hAnsi="Times New Roman" w:cs="Times New Roman"/>
          <w:lang w:val="en-US"/>
        </w:rPr>
        <w:t xml:space="preserve"> is the distribution network that emerges from the injection of objects according to assumption 1 and the distribution of </w:t>
      </w:r>
      <w:r w:rsidRPr="002E481B">
        <w:rPr>
          <w:rFonts w:ascii="Times New Roman" w:hAnsi="Times New Roman" w:cs="Times New Roman"/>
          <w:b/>
          <w:lang w:val="en-US"/>
        </w:rPr>
        <w:t>those objects according to assumptions 2 and 3</w:t>
      </w:r>
      <w:r w:rsidRPr="002E481B">
        <w:rPr>
          <w:rFonts w:ascii="Times New Roman" w:hAnsi="Times New Roman" w:cs="Times New Roman"/>
          <w:lang w:val="en-US"/>
        </w:rPr>
        <w:t xml:space="preserve">. </w:t>
      </w:r>
    </w:p>
    <w:p w:rsidR="00816DEF" w:rsidRPr="002E481B" w:rsidRDefault="00816DEF" w:rsidP="00816DEF">
      <w:pPr>
        <w:rPr>
          <w:rFonts w:ascii="Times New Roman" w:hAnsi="Times New Roman" w:cs="Times New Roman"/>
          <w:lang w:val="en-US"/>
        </w:rPr>
      </w:pPr>
      <w:r w:rsidRPr="002E481B">
        <w:rPr>
          <w:rFonts w:ascii="Times New Roman" w:hAnsi="Times New Roman" w:cs="Times New Roman"/>
          <w:lang w:val="en-US"/>
        </w:rPr>
        <w:t xml:space="preserve">One implication of the first assumption is that any content protection system will leak popular or interesting content into the </w:t>
      </w:r>
      <w:proofErr w:type="spellStart"/>
      <w:r w:rsidRPr="002E481B">
        <w:rPr>
          <w:rFonts w:ascii="Times New Roman" w:hAnsi="Times New Roman" w:cs="Times New Roman"/>
          <w:lang w:val="en-US"/>
        </w:rPr>
        <w:t>darknet</w:t>
      </w:r>
      <w:proofErr w:type="spellEnd"/>
      <w:r w:rsidRPr="002E481B">
        <w:rPr>
          <w:rFonts w:ascii="Times New Roman" w:hAnsi="Times New Roman" w:cs="Times New Roman"/>
          <w:lang w:val="en-US"/>
        </w:rPr>
        <w:t xml:space="preserve">, because some fraction of users--possibly experts–will overcome any copy prevention mechanism or because the object will enter the </w:t>
      </w:r>
      <w:proofErr w:type="spellStart"/>
      <w:r w:rsidRPr="002E481B">
        <w:rPr>
          <w:rFonts w:ascii="Times New Roman" w:hAnsi="Times New Roman" w:cs="Times New Roman"/>
          <w:lang w:val="en-US"/>
        </w:rPr>
        <w:t>darknet</w:t>
      </w:r>
      <w:proofErr w:type="spellEnd"/>
      <w:r w:rsidRPr="002E481B">
        <w:rPr>
          <w:rFonts w:ascii="Times New Roman" w:hAnsi="Times New Roman" w:cs="Times New Roman"/>
          <w:lang w:val="en-US"/>
        </w:rPr>
        <w:t xml:space="preserve"> before copy protection occurs. </w:t>
      </w:r>
    </w:p>
    <w:p w:rsidR="002719D7" w:rsidRPr="002E481B" w:rsidRDefault="00816DEF" w:rsidP="00816DEF">
      <w:pPr>
        <w:rPr>
          <w:rFonts w:ascii="Times New Roman" w:hAnsi="Times New Roman" w:cs="Times New Roman"/>
          <w:lang w:val="en-US"/>
        </w:rPr>
      </w:pPr>
      <w:r w:rsidRPr="002E481B">
        <w:rPr>
          <w:rFonts w:ascii="Times New Roman" w:hAnsi="Times New Roman" w:cs="Times New Roman"/>
          <w:b/>
          <w:lang w:val="en-US"/>
        </w:rPr>
        <w:t>The term “widely distributed”</w:t>
      </w:r>
      <w:r w:rsidRPr="002E481B">
        <w:rPr>
          <w:rFonts w:ascii="Times New Roman" w:hAnsi="Times New Roman" w:cs="Times New Roman"/>
          <w:lang w:val="en-US"/>
        </w:rPr>
        <w:t xml:space="preserve"> is intended to capture the notion of </w:t>
      </w:r>
      <w:proofErr w:type="gramStart"/>
      <w:r w:rsidRPr="002E481B">
        <w:rPr>
          <w:rFonts w:ascii="Times New Roman" w:hAnsi="Times New Roman" w:cs="Times New Roman"/>
          <w:lang w:val="en-US"/>
        </w:rPr>
        <w:t>mass market</w:t>
      </w:r>
      <w:proofErr w:type="gramEnd"/>
      <w:r w:rsidRPr="002E481B">
        <w:rPr>
          <w:rFonts w:ascii="Times New Roman" w:hAnsi="Times New Roman" w:cs="Times New Roman"/>
          <w:lang w:val="en-US"/>
        </w:rPr>
        <w:t xml:space="preserve"> distribution of objects to thousands or millions of practically anonymous users. </w:t>
      </w:r>
      <w:r w:rsidRPr="002E481B">
        <w:rPr>
          <w:rFonts w:ascii="Times New Roman" w:hAnsi="Times New Roman" w:cs="Times New Roman"/>
          <w:i/>
          <w:u w:val="single"/>
          <w:lang w:val="en-US"/>
        </w:rPr>
        <w:t>This is in contrast to the protection of military</w:t>
      </w:r>
      <w:r w:rsidRPr="002E481B">
        <w:rPr>
          <w:rFonts w:ascii="Times New Roman" w:hAnsi="Times New Roman" w:cs="Times New Roman"/>
          <w:lang w:val="en-US"/>
        </w:rPr>
        <w:t>, industrial, or personal secrets, which are typically not widely distributed and are not the focus of this paper.</w:t>
      </w:r>
    </w:p>
    <w:p w:rsidR="002719D7" w:rsidRPr="002E481B" w:rsidRDefault="002719D7" w:rsidP="002719D7">
      <w:pPr>
        <w:rPr>
          <w:rFonts w:ascii="Times New Roman" w:hAnsi="Times New Roman" w:cs="Times New Roman"/>
          <w:b/>
          <w:noProof/>
          <w:sz w:val="32"/>
          <w:szCs w:val="32"/>
          <w:lang w:val="en-US" w:eastAsia="uk-UA"/>
        </w:rPr>
      </w:pPr>
      <w:r w:rsidRPr="002E481B">
        <w:rPr>
          <w:rFonts w:ascii="Times New Roman" w:hAnsi="Times New Roman" w:cs="Times New Roman"/>
          <w:b/>
          <w:noProof/>
          <w:sz w:val="32"/>
          <w:szCs w:val="32"/>
          <w:lang w:val="en-US" w:eastAsia="uk-UA"/>
        </w:rPr>
        <w:t>2.1 Central Internet Servers</w:t>
      </w:r>
    </w:p>
    <w:p w:rsidR="002719D7" w:rsidRPr="002E481B" w:rsidRDefault="002719D7" w:rsidP="002719D7">
      <w:pPr>
        <w:rPr>
          <w:rFonts w:ascii="Times New Roman" w:hAnsi="Times New Roman" w:cs="Times New Roman"/>
          <w:noProof/>
          <w:lang w:val="en-US" w:eastAsia="uk-UA"/>
        </w:rPr>
      </w:pPr>
      <w:r w:rsidRPr="002E481B">
        <w:rPr>
          <w:rFonts w:ascii="Times New Roman" w:hAnsi="Times New Roman" w:cs="Times New Roman"/>
          <w:noProof/>
          <w:lang w:val="en-US" w:eastAsia="uk-UA"/>
        </w:rPr>
        <w:t xml:space="preserve">By 1998, a new form of the darknet began to emerge from technological advances in several areas. The internet had become mainstream, and as such its protocols and infrastructure could now be relied upon by anyone seeking to connect users with a centralized service or with each other. The continuing fall in the price of storage together with advances in compression technology had also crossed the threshold at which storing large numbers of audio files was no longer an obstacle to mainstream users. Additionally, the power of </w:t>
      </w:r>
      <w:r w:rsidRPr="002E481B">
        <w:rPr>
          <w:rFonts w:ascii="Times New Roman" w:hAnsi="Times New Roman" w:cs="Times New Roman"/>
          <w:noProof/>
          <w:lang w:val="en-US" w:eastAsia="uk-UA"/>
        </w:rPr>
        <w:lastRenderedPageBreak/>
        <w:t>computers had crossed the point at which they could be used as rendering devices for multimedia content. Finally, “CD ripping” became a trivial method for content injection.</w:t>
      </w:r>
    </w:p>
    <w:p w:rsidR="002719D7" w:rsidRPr="002E481B" w:rsidRDefault="002719D7" w:rsidP="002719D7">
      <w:pPr>
        <w:rPr>
          <w:rFonts w:ascii="Times New Roman" w:hAnsi="Times New Roman" w:cs="Times New Roman"/>
          <w:b/>
          <w:i/>
          <w:noProof/>
          <w:lang w:val="en-US" w:eastAsia="uk-UA"/>
        </w:rPr>
      </w:pPr>
      <w:r w:rsidRPr="002E481B">
        <w:rPr>
          <w:rFonts w:ascii="Times New Roman" w:hAnsi="Times New Roman" w:cs="Times New Roman"/>
          <w:b/>
          <w:i/>
          <w:noProof/>
          <w:lang w:eastAsia="uk-UA"/>
        </w:rPr>
        <w:drawing>
          <wp:anchor distT="0" distB="0" distL="114300" distR="114300" simplePos="0" relativeHeight="251658240" behindDoc="1" locked="0" layoutInCell="1" allowOverlap="1">
            <wp:simplePos x="0" y="0"/>
            <wp:positionH relativeFrom="column">
              <wp:posOffset>-4445</wp:posOffset>
            </wp:positionH>
            <wp:positionV relativeFrom="paragraph">
              <wp:posOffset>635</wp:posOffset>
            </wp:positionV>
            <wp:extent cx="2495550" cy="1652270"/>
            <wp:effectExtent l="0" t="0" r="0" b="5080"/>
            <wp:wrapTight wrapText="bothSides">
              <wp:wrapPolygon edited="0">
                <wp:start x="0" y="0"/>
                <wp:lineTo x="0" y="21417"/>
                <wp:lineTo x="21435" y="21417"/>
                <wp:lineTo x="21435" y="0"/>
                <wp:lineTo x="0" y="0"/>
              </wp:wrapPolygon>
            </wp:wrapTight>
            <wp:docPr id="1" name="Рисунок 1" descr="C:\Users\Dimiloxa\Desktop\1245620547_s3img_59490778_81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iloxa\Desktop\1245620547_s3img_59490778_817_1.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8869"/>
                    <a:stretch/>
                  </pic:blipFill>
                  <pic:spPr bwMode="auto">
                    <a:xfrm>
                      <a:off x="0" y="0"/>
                      <a:ext cx="2495550" cy="1652270"/>
                    </a:xfrm>
                    <a:prstGeom prst="rect">
                      <a:avLst/>
                    </a:prstGeom>
                    <a:noFill/>
                    <a:ln>
                      <a:noFill/>
                    </a:ln>
                    <a:extLst>
                      <a:ext uri="{53640926-AAD7-44D8-BBD7-CCE9431645EC}">
                        <a14:shadowObscured xmlns:a14="http://schemas.microsoft.com/office/drawing/2010/main"/>
                      </a:ext>
                    </a:extLst>
                  </pic:spPr>
                </pic:pic>
              </a:graphicData>
            </a:graphic>
          </wp:anchor>
        </w:drawing>
      </w:r>
      <w:r w:rsidRPr="002E481B">
        <w:rPr>
          <w:rFonts w:ascii="Times New Roman" w:hAnsi="Times New Roman" w:cs="Times New Roman"/>
          <w:b/>
          <w:i/>
          <w:noProof/>
          <w:lang w:val="en-US" w:eastAsia="uk-UA"/>
        </w:rPr>
        <w:t xml:space="preserve">The first embodiments of this new darknet were central internet servers with large collections of MP3 audio files. A fundamental change that came with these servers was the use of a new distribution network: The internet displaced the sneaker net – at least for audio content. This solved several problems of the old darknet.  First, latency was reduced drastically. </w:t>
      </w:r>
    </w:p>
    <w:p w:rsidR="002719D7" w:rsidRPr="002E481B" w:rsidRDefault="002719D7" w:rsidP="002719D7">
      <w:pPr>
        <w:rPr>
          <w:rFonts w:ascii="Times New Roman" w:hAnsi="Times New Roman" w:cs="Times New Roman"/>
          <w:noProof/>
          <w:lang w:val="en-US" w:eastAsia="uk-UA"/>
        </w:rPr>
      </w:pPr>
      <w:r w:rsidRPr="002E481B">
        <w:rPr>
          <w:rFonts w:ascii="Times New Roman" w:hAnsi="Times New Roman" w:cs="Times New Roman"/>
          <w:noProof/>
          <w:lang w:val="en-US" w:eastAsia="uk-UA"/>
        </w:rPr>
        <w:t>Secondly, and more importantly, discovery of objects became much easier because of simple and powerful search mechanisms – most importantly the general-purpose world-wide-web search engine. The local view of the small world was replaced by a global view of the entire collection accessible by all users. The main characteristic of this form of the darknet was centralized storage and search – a simple architecture that mirrored mainstream internet servers.</w:t>
      </w:r>
    </w:p>
    <w:p w:rsidR="002719D7" w:rsidRPr="002E481B" w:rsidRDefault="002719D7" w:rsidP="002719D7">
      <w:pPr>
        <w:rPr>
          <w:rFonts w:ascii="Times New Roman" w:hAnsi="Times New Roman" w:cs="Times New Roman"/>
          <w:b/>
          <w:noProof/>
          <w:sz w:val="32"/>
          <w:szCs w:val="32"/>
          <w:lang w:val="en-US" w:eastAsia="uk-UA"/>
        </w:rPr>
      </w:pPr>
      <w:r w:rsidRPr="002E481B">
        <w:rPr>
          <w:rFonts w:ascii="Times New Roman" w:hAnsi="Times New Roman" w:cs="Times New Roman"/>
          <w:b/>
          <w:noProof/>
          <w:sz w:val="32"/>
          <w:szCs w:val="32"/>
          <w:lang w:val="en-US" w:eastAsia="uk-UA"/>
        </w:rPr>
        <w:t>2.2 Central Internet Servers</w:t>
      </w:r>
    </w:p>
    <w:p w:rsidR="002719D7" w:rsidRPr="002E481B" w:rsidRDefault="002719D7" w:rsidP="002719D7">
      <w:pPr>
        <w:jc w:val="right"/>
        <w:rPr>
          <w:rFonts w:ascii="Times New Roman" w:hAnsi="Times New Roman" w:cs="Times New Roman"/>
          <w:i/>
          <w:noProof/>
          <w:lang w:val="en-US" w:eastAsia="uk-UA"/>
        </w:rPr>
      </w:pPr>
      <w:r w:rsidRPr="002E481B">
        <w:rPr>
          <w:rFonts w:ascii="Times New Roman" w:hAnsi="Times New Roman" w:cs="Times New Roman"/>
          <w:noProof/>
          <w:lang w:eastAsia="uk-UA"/>
        </w:rPr>
        <w:drawing>
          <wp:anchor distT="0" distB="0" distL="114300" distR="114300" simplePos="0" relativeHeight="251660288" behindDoc="0" locked="0" layoutInCell="1" allowOverlap="1">
            <wp:simplePos x="0" y="0"/>
            <wp:positionH relativeFrom="column">
              <wp:posOffset>1595755</wp:posOffset>
            </wp:positionH>
            <wp:positionV relativeFrom="paragraph">
              <wp:posOffset>974725</wp:posOffset>
            </wp:positionV>
            <wp:extent cx="3038475" cy="2282190"/>
            <wp:effectExtent l="0" t="0" r="9525" b="3810"/>
            <wp:wrapTopAndBottom/>
            <wp:docPr id="2" name="Рисунок 2" descr="C:\Users\Dimiloxa\Desktop\1887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miloxa\Desktop\18870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38475" cy="2282190"/>
                    </a:xfrm>
                    <a:prstGeom prst="rect">
                      <a:avLst/>
                    </a:prstGeom>
                    <a:noFill/>
                    <a:ln>
                      <a:noFill/>
                    </a:ln>
                  </pic:spPr>
                </pic:pic>
              </a:graphicData>
            </a:graphic>
          </wp:anchor>
        </w:drawing>
      </w:r>
      <w:r w:rsidRPr="002E481B">
        <w:rPr>
          <w:rFonts w:ascii="Times New Roman" w:hAnsi="Times New Roman" w:cs="Times New Roman"/>
          <w:i/>
          <w:noProof/>
          <w:lang w:val="en-US" w:eastAsia="uk-UA"/>
        </w:rPr>
        <w:t xml:space="preserve">Centralized or quasi-centralized distribution and service networks make sense for legal online commerce.  Bandwidth and infrastructure costs tend to be low, and having customers visit a commerce site means the merchant can display adverts, collect profiles, and bill efficiently.  Additionally, management, auditing, and accountability are much easier in a centralized model.   </w:t>
      </w:r>
    </w:p>
    <w:p w:rsidR="002719D7" w:rsidRPr="002E481B" w:rsidRDefault="002719D7" w:rsidP="002719D7">
      <w:pPr>
        <w:rPr>
          <w:rFonts w:ascii="Times New Roman" w:hAnsi="Times New Roman" w:cs="Times New Roman"/>
          <w:noProof/>
          <w:lang w:val="en-US" w:eastAsia="uk-UA"/>
        </w:rPr>
      </w:pPr>
    </w:p>
    <w:p w:rsidR="00FE1F3B" w:rsidRPr="002E481B" w:rsidRDefault="002719D7" w:rsidP="002719D7">
      <w:pPr>
        <w:rPr>
          <w:rFonts w:ascii="Times New Roman" w:hAnsi="Times New Roman" w:cs="Times New Roman"/>
          <w:noProof/>
          <w:lang w:val="en-US" w:eastAsia="uk-UA"/>
        </w:rPr>
      </w:pPr>
      <w:r w:rsidRPr="002E481B">
        <w:rPr>
          <w:rFonts w:ascii="Times New Roman" w:hAnsi="Times New Roman" w:cs="Times New Roman"/>
          <w:noProof/>
          <w:lang w:val="en-US" w:eastAsia="uk-UA"/>
        </w:rPr>
        <w:t>However, centralized schemes work poorly for illegal object distribution because large, central servers are large single points of failure: If the distributor is breaking the law, it is relatively easy to force him to stop.  Early MP3 Web and FTP sites were commonly “hosted” by universities, corporations, and ISPs.  Copyright-holders or their representatives sent “cease and desist” letters to these web-site operators and web-owners citing copyright infringement and in a few cases followed up with legal action [15].  The threats of legal action were successful attacks on those centralized networks, and MP3 web and FTP sites disappeared from the mainstream shortly after they appeared.</w:t>
      </w:r>
    </w:p>
    <w:p w:rsidR="007B2457" w:rsidRPr="002E481B" w:rsidRDefault="007B2457" w:rsidP="002719D7">
      <w:pPr>
        <w:rPr>
          <w:rFonts w:ascii="Times New Roman" w:hAnsi="Times New Roman" w:cs="Times New Roman"/>
          <w:noProof/>
          <w:lang w:val="en-US" w:eastAsia="uk-UA"/>
        </w:rPr>
      </w:pPr>
    </w:p>
    <w:p w:rsidR="007B2457" w:rsidRPr="002E481B" w:rsidRDefault="007B2457" w:rsidP="007B2457">
      <w:pPr>
        <w:pStyle w:val="a5"/>
        <w:numPr>
          <w:ilvl w:val="0"/>
          <w:numId w:val="1"/>
        </w:numPr>
        <w:rPr>
          <w:rFonts w:ascii="Times New Roman" w:hAnsi="Times New Roman" w:cs="Times New Roman"/>
          <w:noProof/>
          <w:lang w:val="en-US" w:eastAsia="uk-UA"/>
        </w:rPr>
      </w:pPr>
      <w:r w:rsidRPr="002E481B">
        <w:rPr>
          <w:rFonts w:ascii="Times New Roman" w:hAnsi="Times New Roman" w:cs="Times New Roman"/>
          <w:noProof/>
          <w:lang w:val="en-US" w:eastAsia="uk-UA"/>
        </w:rPr>
        <w:t>However, centralized schemes work poorly for illegal object distribution because large, central servers are large single points of failure</w:t>
      </w:r>
    </w:p>
    <w:p w:rsidR="007B2457" w:rsidRPr="002E481B" w:rsidRDefault="007B2457" w:rsidP="007B2457">
      <w:pPr>
        <w:pStyle w:val="a5"/>
        <w:numPr>
          <w:ilvl w:val="0"/>
          <w:numId w:val="1"/>
        </w:numPr>
        <w:rPr>
          <w:rFonts w:ascii="Times New Roman" w:hAnsi="Times New Roman" w:cs="Times New Roman"/>
          <w:noProof/>
          <w:lang w:val="en-US" w:eastAsia="uk-UA"/>
        </w:rPr>
      </w:pPr>
      <w:r w:rsidRPr="002E481B">
        <w:rPr>
          <w:rFonts w:ascii="Times New Roman" w:hAnsi="Times New Roman" w:cs="Times New Roman"/>
          <w:noProof/>
          <w:lang w:val="en-US" w:eastAsia="uk-UA"/>
        </w:rPr>
        <w:t>Early MP3 Web and FTP sites were commonly “hosted” by universities, corporations, and ISPs.  Copyright-holders or their representatives sent “cease and desist” letters</w:t>
      </w:r>
    </w:p>
    <w:p w:rsidR="007B2457" w:rsidRPr="002E481B" w:rsidRDefault="007B2457" w:rsidP="007B2457">
      <w:pPr>
        <w:pStyle w:val="a5"/>
        <w:numPr>
          <w:ilvl w:val="0"/>
          <w:numId w:val="1"/>
        </w:numPr>
        <w:rPr>
          <w:rFonts w:ascii="Times New Roman" w:hAnsi="Times New Roman" w:cs="Times New Roman"/>
          <w:noProof/>
          <w:lang w:val="en-US" w:eastAsia="uk-UA"/>
        </w:rPr>
      </w:pPr>
      <w:r w:rsidRPr="002E481B">
        <w:rPr>
          <w:rFonts w:ascii="Times New Roman" w:hAnsi="Times New Roman" w:cs="Times New Roman"/>
          <w:noProof/>
          <w:lang w:val="en-US" w:eastAsia="uk-UA"/>
        </w:rPr>
        <w:lastRenderedPageBreak/>
        <w:t>The threats of legal action were successful attacks on those centralized networks, and MP3 web and FTP sites disappeared from the mainstream shortly after they appeared.</w:t>
      </w:r>
    </w:p>
    <w:p w:rsidR="00170226" w:rsidRPr="002E481B" w:rsidRDefault="00170226" w:rsidP="00170226">
      <w:pPr>
        <w:rPr>
          <w:rFonts w:ascii="Times New Roman" w:hAnsi="Times New Roman" w:cs="Times New Roman"/>
          <w:noProof/>
          <w:lang w:val="en-US" w:eastAsia="uk-UA"/>
        </w:rPr>
      </w:pPr>
    </w:p>
    <w:p w:rsidR="00170226" w:rsidRPr="002E481B" w:rsidRDefault="00170226" w:rsidP="00170226">
      <w:pPr>
        <w:pStyle w:val="a5"/>
        <w:numPr>
          <w:ilvl w:val="0"/>
          <w:numId w:val="3"/>
        </w:numPr>
        <w:rPr>
          <w:rFonts w:ascii="Times New Roman" w:hAnsi="Times New Roman" w:cs="Times New Roman"/>
          <w:noProof/>
          <w:lang w:val="en-US" w:eastAsia="uk-UA"/>
        </w:rPr>
      </w:pPr>
      <w:r w:rsidRPr="002E481B">
        <w:rPr>
          <w:rFonts w:ascii="Times New Roman" w:hAnsi="Times New Roman" w:cs="Times New Roman"/>
          <w:noProof/>
          <w:lang w:val="en-US" w:eastAsia="uk-UA"/>
        </w:rPr>
        <w:t>Secondly, and more importantly, discovery of objects became much easier because of simple and powerful search mechanisms – most importantly the general-purpose</w:t>
      </w:r>
    </w:p>
    <w:p w:rsidR="00170226" w:rsidRPr="002E481B" w:rsidRDefault="00170226" w:rsidP="00170226">
      <w:pPr>
        <w:pStyle w:val="a5"/>
        <w:numPr>
          <w:ilvl w:val="0"/>
          <w:numId w:val="3"/>
        </w:numPr>
        <w:rPr>
          <w:rFonts w:ascii="Times New Roman" w:hAnsi="Times New Roman" w:cs="Times New Roman"/>
          <w:noProof/>
          <w:lang w:val="en-US" w:eastAsia="uk-UA"/>
        </w:rPr>
      </w:pPr>
      <w:r w:rsidRPr="002E481B">
        <w:rPr>
          <w:rFonts w:ascii="Times New Roman" w:hAnsi="Times New Roman" w:cs="Times New Roman"/>
          <w:noProof/>
          <w:lang w:val="en-US" w:eastAsia="uk-UA"/>
        </w:rPr>
        <w:t>distributor is breaking the law, it is relatively easy to force him to stop.  Early MP3 Web and FTP sites were commonly “hosted” by universities</w:t>
      </w:r>
    </w:p>
    <w:p w:rsidR="00170226" w:rsidRPr="002E481B" w:rsidRDefault="00170226" w:rsidP="00170226">
      <w:pPr>
        <w:pStyle w:val="a5"/>
        <w:numPr>
          <w:ilvl w:val="0"/>
          <w:numId w:val="3"/>
        </w:numPr>
        <w:rPr>
          <w:rFonts w:ascii="Times New Roman" w:hAnsi="Times New Roman" w:cs="Times New Roman"/>
          <w:noProof/>
          <w:lang w:val="en-US" w:eastAsia="uk-UA"/>
        </w:rPr>
      </w:pPr>
      <w:r w:rsidRPr="002E481B">
        <w:rPr>
          <w:rFonts w:ascii="Times New Roman" w:hAnsi="Times New Roman" w:cs="Times New Roman"/>
          <w:noProof/>
          <w:lang w:val="en-US" w:eastAsia="uk-UA"/>
        </w:rPr>
        <w:t>By 1998, a new form of the darknet began to emerge from technological advances in several areas. The internet had become mainstream, and as such its protocols and infrastructure</w:t>
      </w:r>
    </w:p>
    <w:p w:rsidR="007B2457" w:rsidRPr="002E481B" w:rsidRDefault="007B2457" w:rsidP="007B2457">
      <w:pPr>
        <w:pStyle w:val="a5"/>
        <w:rPr>
          <w:rFonts w:ascii="Times New Roman" w:hAnsi="Times New Roman" w:cs="Times New Roman"/>
          <w:noProof/>
          <w:lang w:val="en-US" w:eastAsia="uk-UA"/>
        </w:rPr>
      </w:pPr>
    </w:p>
    <w:p w:rsidR="00816DEF" w:rsidRPr="002E481B" w:rsidRDefault="00816DEF" w:rsidP="00816DEF">
      <w:pPr>
        <w:rPr>
          <w:rFonts w:ascii="Times New Roman" w:hAnsi="Times New Roman" w:cs="Times New Roman"/>
          <w:lang w:val="en-US"/>
        </w:rPr>
      </w:pPr>
    </w:p>
    <w:sectPr w:rsidR="00816DEF" w:rsidRPr="002E481B" w:rsidSect="00380EA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11F6E"/>
    <w:multiLevelType w:val="hybridMultilevel"/>
    <w:tmpl w:val="F0AC77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D351DC5"/>
    <w:multiLevelType w:val="hybridMultilevel"/>
    <w:tmpl w:val="9A4CCD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0557014"/>
    <w:multiLevelType w:val="hybridMultilevel"/>
    <w:tmpl w:val="F1B0A4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816DEF"/>
    <w:rsid w:val="00071BD1"/>
    <w:rsid w:val="00170226"/>
    <w:rsid w:val="00265F23"/>
    <w:rsid w:val="002719D7"/>
    <w:rsid w:val="002E481B"/>
    <w:rsid w:val="00380EA2"/>
    <w:rsid w:val="006176E3"/>
    <w:rsid w:val="0075518C"/>
    <w:rsid w:val="007B2457"/>
    <w:rsid w:val="00816DEF"/>
    <w:rsid w:val="00944328"/>
    <w:rsid w:val="00F0739D"/>
    <w:rsid w:val="00FE1F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8958E"/>
  <w15:docId w15:val="{2D4B194A-8EB4-4240-8319-8C0171CE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0EA2"/>
  </w:style>
  <w:style w:type="paragraph" w:styleId="1">
    <w:name w:val="heading 1"/>
    <w:basedOn w:val="a"/>
    <w:next w:val="a"/>
    <w:link w:val="10"/>
    <w:uiPriority w:val="9"/>
    <w:qFormat/>
    <w:rsid w:val="00816D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6DEF"/>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FE1F3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E1F3B"/>
    <w:rPr>
      <w:rFonts w:ascii="Tahoma" w:hAnsi="Tahoma" w:cs="Tahoma"/>
      <w:sz w:val="16"/>
      <w:szCs w:val="16"/>
    </w:rPr>
  </w:style>
  <w:style w:type="paragraph" w:styleId="a5">
    <w:name w:val="List Paragraph"/>
    <w:basedOn w:val="a"/>
    <w:uiPriority w:val="34"/>
    <w:qFormat/>
    <w:rsid w:val="007B2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4030</Words>
  <Characters>2298</Characters>
  <Application>Microsoft Office Word</Application>
  <DocSecurity>0</DocSecurity>
  <Lines>19</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Dimiloxa</dc:creator>
  <cp:lastModifiedBy>Олександр Ващенко</cp:lastModifiedBy>
  <cp:revision>6</cp:revision>
  <dcterms:created xsi:type="dcterms:W3CDTF">2012-01-25T10:15:00Z</dcterms:created>
  <dcterms:modified xsi:type="dcterms:W3CDTF">2019-10-16T15:54:00Z</dcterms:modified>
</cp:coreProperties>
</file>