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Default"/>
        <w:bidi w:val="0"/>
        <w:ind w:left="0" w:right="0" w:firstLine="0"/>
        <w:jc w:val="left"/>
        <w:rPr>
          <w:rFonts w:ascii="Lucida Grande" w:cs="Lucida Grande" w:hAnsi="Lucida Grande" w:eastAsia="Lucida Grande"/>
          <w:b w:val="1"/>
          <w:bCs w:val="1"/>
          <w:color w:val="003300"/>
          <w:sz w:val="32"/>
          <w:szCs w:val="32"/>
          <w:rtl w:val="0"/>
        </w:rPr>
      </w:pPr>
      <w:r>
        <w:rPr>
          <w:rFonts w:ascii="Lucida Grande"/>
          <w:b w:val="1"/>
          <w:bCs w:val="1"/>
          <w:color w:val="003300"/>
          <w:sz w:val="32"/>
          <w:szCs w:val="32"/>
          <w:rtl w:val="0"/>
          <w:lang w:val="en-US"/>
        </w:rPr>
        <w:t>Welcome to the website for the WebKit Open Source Project!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Lucida Grande"/>
          <w:color w:val="323232"/>
          <w:sz w:val="24"/>
          <w:szCs w:val="24"/>
          <w:rtl w:val="0"/>
          <w:lang w:val="en-US"/>
        </w:rPr>
        <w:t xml:space="preserve">WebKit is an open source web browser engine. WebKit is also the name of the OS X system framework version of the engine that's used by </w:t>
      </w:r>
      <w:hyperlink r:id="rId4" w:history="1">
        <w:r>
          <w:rPr>
            <w:rStyle w:val="Hyperlink.0"/>
            <w:rFonts w:ascii="Lucida Grande"/>
            <w:color w:val="228711"/>
            <w:sz w:val="24"/>
            <w:szCs w:val="24"/>
            <w:rtl w:val="0"/>
          </w:rPr>
          <w:t>Safari</w:t>
        </w:r>
      </w:hyperlink>
      <w:r>
        <w:rPr>
          <w:rFonts w:ascii="Lucida Grande"/>
          <w:color w:val="323232"/>
          <w:sz w:val="24"/>
          <w:szCs w:val="24"/>
          <w:rtl w:val="0"/>
          <w:lang w:val="en-US"/>
        </w:rPr>
        <w:t xml:space="preserve">, Dashboard, Mail, and many other OS X applications. WebKit's HTML and JavaScript code began as a branch of the </w:t>
      </w:r>
      <w:hyperlink r:id="rId5" w:history="1">
        <w:r>
          <w:rPr>
            <w:rStyle w:val="Hyperlink.0"/>
            <w:rFonts w:ascii="Lucida Grande"/>
            <w:color w:val="228711"/>
            <w:sz w:val="24"/>
            <w:szCs w:val="24"/>
            <w:rtl w:val="0"/>
          </w:rPr>
          <w:t>KHTML</w:t>
        </w:r>
      </w:hyperlink>
      <w:r>
        <w:rPr>
          <w:rFonts w:ascii="Lucida Grande"/>
          <w:color w:val="323232"/>
          <w:sz w:val="24"/>
          <w:szCs w:val="24"/>
          <w:rtl w:val="0"/>
          <w:lang w:val="en-US"/>
        </w:rPr>
        <w:t xml:space="preserve"> and KJS libraries from </w:t>
      </w:r>
      <w:hyperlink r:id="rId6" w:history="1">
        <w:r>
          <w:rPr>
            <w:rStyle w:val="Hyperlink.0"/>
            <w:rFonts w:ascii="Lucida Grande"/>
            <w:color w:val="228711"/>
            <w:sz w:val="24"/>
            <w:szCs w:val="24"/>
            <w:rtl w:val="0"/>
          </w:rPr>
          <w:t>KDE</w:t>
        </w:r>
      </w:hyperlink>
      <w:r>
        <w:rPr>
          <w:rFonts w:ascii="Lucida Grande"/>
          <w:color w:val="323232"/>
          <w:sz w:val="24"/>
          <w:szCs w:val="24"/>
          <w:rtl w:val="0"/>
        </w:rPr>
        <w:t>.</w:t>
      </w:r>
    </w:p>
    <w:sectPr>
      <w:headerReference w:type="default" r:id="rId7"/>
      <w:footerReference w:type="default" r:id="rId8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Lucida Grand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tab/>
    </w:r>
    <w:r>
      <w:drawing>
        <wp:inline distT="0" distB="0" distL="0" distR="0">
          <wp:extent cx="2730500" cy="2209800"/>
          <wp:effectExtent l="0" t="0" r="0" b="0"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asted-image.tif"/>
                  <pic:cNvPicPr/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0500" cy="22098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228711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://www.apple.com/safari/" TargetMode="External"/><Relationship Id="rId5" Type="http://schemas.openxmlformats.org/officeDocument/2006/relationships/hyperlink" Target="http://konqueror.kde.org/features/browser.php" TargetMode="External"/><Relationship Id="rId6" Type="http://schemas.openxmlformats.org/officeDocument/2006/relationships/hyperlink" Target="http://kde.org/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tif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