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FF" w:rsidRDefault="00D43DFF" w:rsidP="00D92369">
      <w:pPr>
        <w:rPr>
          <w:b/>
          <w:bCs/>
        </w:rPr>
      </w:pPr>
    </w:p>
    <w:p w:rsidR="00D43DFF" w:rsidRDefault="00D43DFF" w:rsidP="00D92369">
      <w:pPr>
        <w:rPr>
          <w:b/>
          <w:bCs/>
        </w:rPr>
      </w:pPr>
    </w:p>
    <w:p w:rsidR="00CB4016" w:rsidRDefault="00CB4016" w:rsidP="00D92369">
      <w:pPr>
        <w:rPr>
          <w:b/>
          <w:bCs/>
        </w:rPr>
      </w:pPr>
    </w:p>
    <w:p w:rsidR="00D92369" w:rsidRPr="00D92369" w:rsidRDefault="00D92369" w:rsidP="00950353">
      <w:pPr>
        <w:spacing w:before="60"/>
      </w:pPr>
      <w:r w:rsidRPr="00D92369">
        <w:rPr>
          <w:b/>
          <w:bCs/>
        </w:rPr>
        <w:t>ABOUT US</w:t>
      </w:r>
      <w:r w:rsidR="00D43DFF">
        <w:rPr>
          <w:b/>
          <w:bCs/>
        </w:rPr>
        <w:t>:</w:t>
      </w:r>
    </w:p>
    <w:p w:rsidR="00D72A98" w:rsidRPr="00AA09BE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AA09BE">
        <w:rPr>
          <w:b/>
          <w:bCs/>
          <w:sz w:val="23"/>
          <w:szCs w:val="23"/>
        </w:rPr>
        <w:t>Established in 1997</w:t>
      </w:r>
    </w:p>
    <w:p w:rsidR="00D72A98" w:rsidRPr="00AA09BE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CNC Machining for the</w:t>
      </w:r>
      <w:r w:rsidRPr="00AA09BE">
        <w:rPr>
          <w:b/>
          <w:bCs/>
          <w:sz w:val="23"/>
          <w:szCs w:val="23"/>
        </w:rPr>
        <w:t xml:space="preserve"> Medical</w:t>
      </w:r>
      <w:r>
        <w:rPr>
          <w:b/>
          <w:bCs/>
          <w:sz w:val="23"/>
          <w:szCs w:val="23"/>
        </w:rPr>
        <w:t xml:space="preserve">, </w:t>
      </w:r>
      <w:r w:rsidRPr="00AA09BE">
        <w:rPr>
          <w:b/>
          <w:bCs/>
          <w:sz w:val="23"/>
          <w:szCs w:val="23"/>
        </w:rPr>
        <w:t>Aerospace, Microwave</w:t>
      </w:r>
      <w:r>
        <w:rPr>
          <w:b/>
          <w:bCs/>
          <w:sz w:val="23"/>
          <w:szCs w:val="23"/>
        </w:rPr>
        <w:t xml:space="preserve"> </w:t>
      </w:r>
      <w:r w:rsidRPr="00AA09BE">
        <w:rPr>
          <w:b/>
          <w:bCs/>
          <w:sz w:val="23"/>
          <w:szCs w:val="23"/>
        </w:rPr>
        <w:t>and Commercial Industries</w:t>
      </w:r>
    </w:p>
    <w:p w:rsidR="00D72A98" w:rsidRPr="00AA09BE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Complex High </w:t>
      </w:r>
      <w:r w:rsidRPr="00AA09BE">
        <w:rPr>
          <w:b/>
          <w:bCs/>
          <w:sz w:val="23"/>
          <w:szCs w:val="23"/>
        </w:rPr>
        <w:t xml:space="preserve">Tolerance </w:t>
      </w:r>
      <w:r>
        <w:rPr>
          <w:b/>
          <w:bCs/>
          <w:sz w:val="23"/>
          <w:szCs w:val="23"/>
        </w:rPr>
        <w:t xml:space="preserve">Medical CNC </w:t>
      </w:r>
      <w:r w:rsidRPr="00AA09BE"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>achined Parts (Obturator’s, Cannulas, Titanium Post, etc.)</w:t>
      </w:r>
    </w:p>
    <w:p w:rsidR="00D72A98" w:rsidRPr="007539F8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7539F8">
        <w:rPr>
          <w:b/>
          <w:bCs/>
          <w:sz w:val="23"/>
          <w:szCs w:val="23"/>
        </w:rPr>
        <w:t>Women Owned (WOSB) Small Business</w:t>
      </w:r>
    </w:p>
    <w:p w:rsidR="00D72A98" w:rsidRPr="00AA09BE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DUNS number: 968702233      NAICS code: 332710</w:t>
      </w:r>
    </w:p>
    <w:p w:rsidR="00D72A98" w:rsidRPr="00AA09BE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AA09BE">
        <w:rPr>
          <w:b/>
          <w:bCs/>
          <w:sz w:val="23"/>
          <w:szCs w:val="23"/>
        </w:rPr>
        <w:t xml:space="preserve">We are an </w:t>
      </w:r>
      <w:r w:rsidRPr="00465729">
        <w:rPr>
          <w:b/>
          <w:bCs/>
          <w:sz w:val="24"/>
          <w:szCs w:val="24"/>
        </w:rPr>
        <w:t>ISO 9001:2008 &amp; AS9100-C</w:t>
      </w:r>
      <w:r>
        <w:rPr>
          <w:b/>
          <w:bCs/>
          <w:sz w:val="23"/>
          <w:szCs w:val="23"/>
        </w:rPr>
        <w:t xml:space="preserve"> registered company</w:t>
      </w:r>
    </w:p>
    <w:p w:rsidR="00D72A98" w:rsidRPr="00AA09BE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AA09BE">
        <w:rPr>
          <w:b/>
          <w:bCs/>
          <w:sz w:val="23"/>
          <w:szCs w:val="23"/>
        </w:rPr>
        <w:t xml:space="preserve">We machine various materials that include but are not limited to: Aluminum, </w:t>
      </w:r>
      <w:r>
        <w:rPr>
          <w:b/>
          <w:bCs/>
          <w:sz w:val="23"/>
          <w:szCs w:val="23"/>
        </w:rPr>
        <w:t xml:space="preserve">Aluminum Bronze, Supper Alloys, Nickel Alloys, </w:t>
      </w:r>
      <w:r w:rsidRPr="00AA09BE">
        <w:rPr>
          <w:b/>
          <w:bCs/>
          <w:sz w:val="23"/>
          <w:szCs w:val="23"/>
        </w:rPr>
        <w:t xml:space="preserve">Stainless, Brass, </w:t>
      </w:r>
      <w:r>
        <w:rPr>
          <w:b/>
          <w:bCs/>
          <w:sz w:val="23"/>
          <w:szCs w:val="23"/>
        </w:rPr>
        <w:t>Silver, Copper, Steel, Plastics, etc...</w:t>
      </w:r>
      <w:r w:rsidRPr="00AA09BE">
        <w:rPr>
          <w:b/>
          <w:bCs/>
          <w:sz w:val="23"/>
          <w:szCs w:val="23"/>
        </w:rPr>
        <w:t xml:space="preserve">  </w:t>
      </w:r>
    </w:p>
    <w:p w:rsidR="00D72A98" w:rsidRPr="00AA09BE" w:rsidRDefault="00D72A98" w:rsidP="00D72A98">
      <w:pPr>
        <w:spacing w:after="0" w:line="240" w:lineRule="auto"/>
        <w:ind w:left="720"/>
        <w:rPr>
          <w:b/>
          <w:bCs/>
          <w:sz w:val="23"/>
          <w:szCs w:val="23"/>
        </w:rPr>
      </w:pPr>
      <w:r w:rsidRPr="00AA09BE">
        <w:rPr>
          <w:b/>
          <w:bCs/>
          <w:sz w:val="23"/>
          <w:szCs w:val="23"/>
        </w:rPr>
        <w:t xml:space="preserve">We built a reputation for taking on the most </w:t>
      </w:r>
      <w:r>
        <w:rPr>
          <w:b/>
          <w:bCs/>
          <w:sz w:val="23"/>
          <w:szCs w:val="23"/>
        </w:rPr>
        <w:t>complex</w:t>
      </w:r>
      <w:r w:rsidRPr="00AA09BE">
        <w:rPr>
          <w:b/>
          <w:bCs/>
          <w:sz w:val="23"/>
          <w:szCs w:val="23"/>
        </w:rPr>
        <w:t xml:space="preserve"> jobs that include exotic materials such as</w:t>
      </w:r>
      <w:r>
        <w:rPr>
          <w:b/>
          <w:bCs/>
          <w:sz w:val="23"/>
          <w:szCs w:val="23"/>
        </w:rPr>
        <w:t>:</w:t>
      </w:r>
    </w:p>
    <w:p w:rsidR="00465DA1" w:rsidRDefault="00D72A98" w:rsidP="00D72A98">
      <w:pPr>
        <w:spacing w:after="0" w:line="240" w:lineRule="auto"/>
        <w:ind w:left="720"/>
        <w:rPr>
          <w:b/>
          <w:bCs/>
          <w:sz w:val="23"/>
          <w:szCs w:val="23"/>
        </w:rPr>
      </w:pPr>
      <w:r w:rsidRPr="00AA09BE">
        <w:rPr>
          <w:b/>
          <w:bCs/>
          <w:sz w:val="23"/>
          <w:szCs w:val="23"/>
        </w:rPr>
        <w:t xml:space="preserve">Titanium, </w:t>
      </w:r>
      <w:r>
        <w:rPr>
          <w:b/>
          <w:bCs/>
          <w:sz w:val="23"/>
          <w:szCs w:val="23"/>
        </w:rPr>
        <w:t xml:space="preserve">Monel, Beryllium, </w:t>
      </w:r>
      <w:r w:rsidRPr="00AA09BE">
        <w:rPr>
          <w:b/>
          <w:bCs/>
          <w:sz w:val="23"/>
          <w:szCs w:val="23"/>
        </w:rPr>
        <w:t>Inco</w:t>
      </w:r>
      <w:r>
        <w:rPr>
          <w:b/>
          <w:bCs/>
          <w:sz w:val="23"/>
          <w:szCs w:val="23"/>
        </w:rPr>
        <w:t>nel, Nio</w:t>
      </w:r>
      <w:r w:rsidR="007F2869">
        <w:rPr>
          <w:b/>
          <w:bCs/>
          <w:sz w:val="23"/>
          <w:szCs w:val="23"/>
        </w:rPr>
        <w:t>bium, Platinum, Peek, Invar</w:t>
      </w:r>
      <w:r w:rsidR="007F2869" w:rsidRPr="00AA09BE">
        <w:rPr>
          <w:b/>
          <w:bCs/>
          <w:sz w:val="23"/>
          <w:szCs w:val="23"/>
        </w:rPr>
        <w:t xml:space="preserve"> </w:t>
      </w:r>
      <w:r w:rsidR="007F2869">
        <w:rPr>
          <w:b/>
          <w:bCs/>
          <w:sz w:val="23"/>
          <w:szCs w:val="23"/>
        </w:rPr>
        <w:t>etc.</w:t>
      </w:r>
    </w:p>
    <w:p w:rsidR="00D72A98" w:rsidRPr="00465729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bookmarkStart w:id="0" w:name="_GoBack"/>
      <w:bookmarkEnd w:id="0"/>
      <w:r w:rsidRPr="00AA09BE">
        <w:rPr>
          <w:b/>
          <w:bCs/>
          <w:sz w:val="23"/>
          <w:szCs w:val="23"/>
        </w:rPr>
        <w:t>Quality Inspection Room - Including a secure Bonded Locked Area</w:t>
      </w:r>
    </w:p>
    <w:p w:rsidR="00D72A98" w:rsidRPr="00AA09BE" w:rsidRDefault="00D72A98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 w:rsidRPr="00AA09BE">
        <w:rPr>
          <w:b/>
          <w:bCs/>
          <w:sz w:val="23"/>
          <w:szCs w:val="23"/>
        </w:rPr>
        <w:t>Over 50 years o</w:t>
      </w:r>
      <w:r>
        <w:rPr>
          <w:b/>
          <w:bCs/>
          <w:sz w:val="23"/>
          <w:szCs w:val="23"/>
        </w:rPr>
        <w:t>f Combined Machining Experience</w:t>
      </w:r>
    </w:p>
    <w:p w:rsidR="00D72A98" w:rsidRPr="00AA09BE" w:rsidRDefault="00465DA1" w:rsidP="00D72A98">
      <w:pPr>
        <w:numPr>
          <w:ilvl w:val="0"/>
          <w:numId w:val="2"/>
        </w:numPr>
        <w:spacing w:after="0" w:line="24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Accuracy Capabilities </w:t>
      </w:r>
      <w:r w:rsidR="00D72A98" w:rsidRPr="00AA09BE">
        <w:rPr>
          <w:b/>
          <w:bCs/>
          <w:sz w:val="23"/>
          <w:szCs w:val="23"/>
        </w:rPr>
        <w:t>to .0001</w:t>
      </w:r>
      <w:r>
        <w:rPr>
          <w:b/>
          <w:bCs/>
          <w:sz w:val="23"/>
          <w:szCs w:val="23"/>
        </w:rPr>
        <w:t>”</w:t>
      </w:r>
    </w:p>
    <w:p w:rsidR="00505B81" w:rsidRDefault="00505B81" w:rsidP="00D92369">
      <w:pPr>
        <w:rPr>
          <w:b/>
          <w:bCs/>
          <w:sz w:val="16"/>
          <w:szCs w:val="16"/>
        </w:rPr>
      </w:pPr>
    </w:p>
    <w:p w:rsidR="00D92369" w:rsidRPr="00505B81" w:rsidRDefault="00D92369" w:rsidP="00505B81">
      <w:pPr>
        <w:pStyle w:val="NoSpacing"/>
        <w:rPr>
          <w:b/>
        </w:rPr>
      </w:pPr>
      <w:r w:rsidRPr="00505B81">
        <w:rPr>
          <w:b/>
        </w:rPr>
        <w:t>CAPACITY</w:t>
      </w:r>
      <w:r w:rsidR="00D43DFF" w:rsidRPr="00505B81">
        <w:rPr>
          <w:b/>
        </w:rPr>
        <w:t>:</w:t>
      </w:r>
    </w:p>
    <w:p w:rsidR="00505B81" w:rsidRPr="00505B81" w:rsidRDefault="00505B81" w:rsidP="00505B81">
      <w:pPr>
        <w:pStyle w:val="NoSpacing"/>
        <w:rPr>
          <w:b/>
          <w:u w:val="single"/>
        </w:rPr>
      </w:pPr>
      <w:r w:rsidRPr="00505B81">
        <w:rPr>
          <w:b/>
          <w:u w:val="single"/>
        </w:rPr>
        <w:t>Mills</w:t>
      </w:r>
    </w:p>
    <w:p w:rsidR="00FD62D6" w:rsidRPr="00D92369" w:rsidRDefault="00CB4016" w:rsidP="00950353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 xml:space="preserve">OKUMA Cadet V4020 </w:t>
      </w:r>
      <w:r w:rsidR="0034290E">
        <w:rPr>
          <w:b/>
        </w:rPr>
        <w:t xml:space="preserve">- 3 AXIS Mill </w:t>
      </w:r>
      <w:r w:rsidRPr="00D92369">
        <w:rPr>
          <w:b/>
        </w:rPr>
        <w:t>with 4</w:t>
      </w:r>
      <w:r w:rsidRPr="00D92369">
        <w:rPr>
          <w:b/>
          <w:vertAlign w:val="superscript"/>
        </w:rPr>
        <w:t>th</w:t>
      </w:r>
      <w:r w:rsidRPr="00D92369">
        <w:rPr>
          <w:b/>
        </w:rPr>
        <w:t xml:space="preserve"> AXIS Indexers</w:t>
      </w:r>
    </w:p>
    <w:p w:rsidR="00FD62D6" w:rsidRPr="00D92369" w:rsidRDefault="0006429A" w:rsidP="00950353">
      <w:pPr>
        <w:pStyle w:val="NoSpacing"/>
        <w:numPr>
          <w:ilvl w:val="0"/>
          <w:numId w:val="5"/>
        </w:numPr>
        <w:spacing w:before="60"/>
        <w:rPr>
          <w:b/>
        </w:rPr>
      </w:pPr>
      <w:r>
        <w:rPr>
          <w:b/>
        </w:rPr>
        <w:t>DAEWOO</w:t>
      </w:r>
      <w:r w:rsidR="00CB4016" w:rsidRPr="00D92369">
        <w:rPr>
          <w:b/>
        </w:rPr>
        <w:t xml:space="preserve"> DMV 3016L</w:t>
      </w:r>
      <w:r w:rsidR="0034290E">
        <w:rPr>
          <w:b/>
        </w:rPr>
        <w:t xml:space="preserve"> - 3 AXIS Mill</w:t>
      </w:r>
      <w:r w:rsidR="00CB4016" w:rsidRPr="00D92369">
        <w:rPr>
          <w:b/>
        </w:rPr>
        <w:t xml:space="preserve"> with 4</w:t>
      </w:r>
      <w:r w:rsidR="00CB4016" w:rsidRPr="00D92369">
        <w:rPr>
          <w:b/>
          <w:vertAlign w:val="superscript"/>
        </w:rPr>
        <w:t>th</w:t>
      </w:r>
      <w:r w:rsidR="00CB4016" w:rsidRPr="00D92369">
        <w:rPr>
          <w:b/>
        </w:rPr>
        <w:t xml:space="preserve"> </w:t>
      </w:r>
      <w:r w:rsidR="00505B81">
        <w:rPr>
          <w:b/>
        </w:rPr>
        <w:t>and 5</w:t>
      </w:r>
      <w:r w:rsidR="00505B81" w:rsidRPr="00505B81">
        <w:rPr>
          <w:b/>
          <w:vertAlign w:val="superscript"/>
        </w:rPr>
        <w:t>th</w:t>
      </w:r>
      <w:r w:rsidR="00505B81">
        <w:rPr>
          <w:b/>
        </w:rPr>
        <w:t xml:space="preserve"> </w:t>
      </w:r>
      <w:r w:rsidR="00CB4016" w:rsidRPr="00D92369">
        <w:rPr>
          <w:b/>
        </w:rPr>
        <w:t>AXIS Indexers</w:t>
      </w:r>
    </w:p>
    <w:p w:rsidR="00505B81" w:rsidRDefault="00CB4016" w:rsidP="00505B81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 xml:space="preserve">DOOSAN MV4020 </w:t>
      </w:r>
      <w:r w:rsidR="0034290E">
        <w:rPr>
          <w:b/>
        </w:rPr>
        <w:t xml:space="preserve">- 3 AXIS Mill </w:t>
      </w:r>
      <w:r w:rsidRPr="00D92369">
        <w:rPr>
          <w:b/>
        </w:rPr>
        <w:t>with FULL 4</w:t>
      </w:r>
      <w:r w:rsidRPr="00D92369">
        <w:rPr>
          <w:b/>
          <w:vertAlign w:val="superscript"/>
        </w:rPr>
        <w:t>th</w:t>
      </w:r>
      <w:r w:rsidRPr="00D92369">
        <w:rPr>
          <w:b/>
        </w:rPr>
        <w:t xml:space="preserve"> AXIS Indexer</w:t>
      </w:r>
    </w:p>
    <w:p w:rsidR="0034290E" w:rsidRPr="003A04A0" w:rsidRDefault="0034290E" w:rsidP="0034290E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>Mills:  Bed size is 20’’ wide by 40’’ long</w:t>
      </w:r>
      <w:r>
        <w:rPr>
          <w:b/>
        </w:rPr>
        <w:br/>
      </w:r>
      <w:r>
        <w:rPr>
          <w:b/>
          <w:bCs/>
        </w:rPr>
        <w:t>I</w:t>
      </w:r>
      <w:r w:rsidRPr="003A04A0">
        <w:rPr>
          <w:b/>
          <w:bCs/>
        </w:rPr>
        <w:t>n some c</w:t>
      </w:r>
      <w:r>
        <w:rPr>
          <w:b/>
          <w:bCs/>
        </w:rPr>
        <w:t xml:space="preserve">ases </w:t>
      </w:r>
      <w:r w:rsidRPr="003A04A0">
        <w:rPr>
          <w:b/>
          <w:bCs/>
        </w:rPr>
        <w:t>we have</w:t>
      </w:r>
      <w:r>
        <w:rPr>
          <w:b/>
          <w:bCs/>
        </w:rPr>
        <w:t xml:space="preserve"> </w:t>
      </w:r>
      <w:r w:rsidRPr="003A04A0">
        <w:rPr>
          <w:b/>
          <w:bCs/>
        </w:rPr>
        <w:t xml:space="preserve">made parts </w:t>
      </w:r>
      <w:r>
        <w:rPr>
          <w:b/>
          <w:bCs/>
        </w:rPr>
        <w:t>that are 45’’ wide or 67’’ long</w:t>
      </w:r>
    </w:p>
    <w:p w:rsidR="00505B81" w:rsidRPr="00505B81" w:rsidRDefault="00505B81" w:rsidP="00505B81">
      <w:pPr>
        <w:pStyle w:val="NoSpacing"/>
        <w:spacing w:before="60"/>
        <w:rPr>
          <w:b/>
          <w:u w:val="single"/>
        </w:rPr>
      </w:pPr>
      <w:r w:rsidRPr="00505B81">
        <w:rPr>
          <w:b/>
          <w:u w:val="single"/>
        </w:rPr>
        <w:t>Lathe</w:t>
      </w:r>
      <w:r w:rsidR="00CB102C">
        <w:rPr>
          <w:b/>
          <w:u w:val="single"/>
        </w:rPr>
        <w:t>s</w:t>
      </w:r>
    </w:p>
    <w:p w:rsidR="00FD62D6" w:rsidRPr="00D92369" w:rsidRDefault="00CB4016" w:rsidP="00950353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>OKUMA</w:t>
      </w:r>
      <w:r w:rsidR="000E209B">
        <w:rPr>
          <w:b/>
        </w:rPr>
        <w:t xml:space="preserve"> -2 AXIS Lathe</w:t>
      </w:r>
      <w:r w:rsidRPr="00D92369">
        <w:rPr>
          <w:b/>
        </w:rPr>
        <w:t xml:space="preserve"> with 8” Chuck, Milling Capabilities, and LNS 1 ¾ “ Bar Feeder</w:t>
      </w:r>
    </w:p>
    <w:p w:rsidR="00FD62D6" w:rsidRPr="00D92369" w:rsidRDefault="00CB4016" w:rsidP="00950353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>OKUMA</w:t>
      </w:r>
      <w:r w:rsidR="000E209B">
        <w:rPr>
          <w:b/>
        </w:rPr>
        <w:t xml:space="preserve">  -2 AXIS Lathe</w:t>
      </w:r>
      <w:r w:rsidRPr="00D92369">
        <w:rPr>
          <w:b/>
        </w:rPr>
        <w:t xml:space="preserve"> with 10” Chuck, and 2 ½”  Thru Spindle</w:t>
      </w:r>
    </w:p>
    <w:p w:rsidR="00FD62D6" w:rsidRDefault="00CB4016" w:rsidP="00950353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 xml:space="preserve">DOOSAN GT 2100B </w:t>
      </w:r>
      <w:r w:rsidR="0089029F">
        <w:rPr>
          <w:b/>
        </w:rPr>
        <w:t xml:space="preserve"> -2 AXIS Lathe</w:t>
      </w:r>
      <w:r w:rsidR="0089029F" w:rsidRPr="00D92369">
        <w:rPr>
          <w:b/>
        </w:rPr>
        <w:t xml:space="preserve"> </w:t>
      </w:r>
      <w:r w:rsidRPr="00D92369">
        <w:rPr>
          <w:b/>
        </w:rPr>
        <w:t>w/ 10” Chuck and 3” Thru Spindle</w:t>
      </w:r>
    </w:p>
    <w:p w:rsidR="0034290E" w:rsidRPr="00D92369" w:rsidRDefault="0034290E" w:rsidP="0034290E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>Lathes:  We can turn approximatel</w:t>
      </w:r>
      <w:r>
        <w:rPr>
          <w:b/>
        </w:rPr>
        <w:t>y up to 15’’ Round by 25’’ long</w:t>
      </w:r>
    </w:p>
    <w:p w:rsidR="00505B81" w:rsidRPr="00D92369" w:rsidRDefault="00505B81" w:rsidP="00505B81">
      <w:pPr>
        <w:pStyle w:val="NoSpacing"/>
        <w:spacing w:before="60"/>
        <w:ind w:left="720"/>
        <w:rPr>
          <w:b/>
        </w:rPr>
      </w:pPr>
    </w:p>
    <w:p w:rsidR="00FD62D6" w:rsidRPr="00D92369" w:rsidRDefault="00CB4016" w:rsidP="00950353">
      <w:pPr>
        <w:pStyle w:val="NoSpacing"/>
        <w:numPr>
          <w:ilvl w:val="0"/>
          <w:numId w:val="5"/>
        </w:numPr>
        <w:spacing w:before="60"/>
        <w:rPr>
          <w:b/>
        </w:rPr>
      </w:pPr>
      <w:r w:rsidRPr="00D92369">
        <w:rPr>
          <w:b/>
        </w:rPr>
        <w:t>AMADA Automatic Band Saw with 10” X 12” Capability</w:t>
      </w:r>
    </w:p>
    <w:p w:rsidR="003A04A0" w:rsidRPr="003A04A0" w:rsidRDefault="003A04A0" w:rsidP="003A04A0">
      <w:pPr>
        <w:pStyle w:val="NoSpacing"/>
        <w:spacing w:before="60"/>
        <w:ind w:left="720"/>
        <w:rPr>
          <w:b/>
        </w:rPr>
      </w:pPr>
    </w:p>
    <w:p w:rsidR="00D92369" w:rsidRPr="00D92369" w:rsidRDefault="00505B81" w:rsidP="00D92369">
      <w:pPr>
        <w:rPr>
          <w:sz w:val="28"/>
          <w:szCs w:val="28"/>
        </w:rPr>
      </w:pPr>
      <w:r w:rsidRPr="00D923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85E06" wp14:editId="292BF3E2">
                <wp:simplePos x="0" y="0"/>
                <wp:positionH relativeFrom="column">
                  <wp:posOffset>-949960</wp:posOffset>
                </wp:positionH>
                <wp:positionV relativeFrom="paragraph">
                  <wp:posOffset>281940</wp:posOffset>
                </wp:positionV>
                <wp:extent cx="8001000" cy="461645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92369" w:rsidRDefault="00D92369" w:rsidP="00D923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iondi" w:hAnsi="Bion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ndi" w:hAnsi="Bion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     ISO 9001:2008 &amp; AS9100-C</w:t>
                            </w:r>
                          </w:p>
                          <w:p w:rsidR="00D43DFF" w:rsidRPr="00950353" w:rsidRDefault="00D43DFF" w:rsidP="00D923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iondi" w:hAnsi="Biond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    </w:t>
                            </w:r>
                            <w:r w:rsidRPr="00CB4016">
                              <w:rPr>
                                <w:rFonts w:ascii="Biondi" w:hAnsi="Biondi" w:cstheme="minorBidi"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50353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2"/>
                                <w:szCs w:val="32"/>
                              </w:rPr>
                              <w:t xml:space="preserve">VP Sales </w:t>
                            </w:r>
                            <w:r w:rsidR="00E920D8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Pr="00950353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2"/>
                                <w:szCs w:val="32"/>
                              </w:rPr>
                              <w:t xml:space="preserve">Tina </w:t>
                            </w:r>
                            <w:proofErr w:type="gramStart"/>
                            <w:r w:rsidRPr="00950353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2"/>
                                <w:szCs w:val="32"/>
                              </w:rPr>
                              <w:t>Kaufman</w:t>
                            </w:r>
                            <w:r w:rsidR="00CB4016" w:rsidRPr="00950353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20723F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  <w:proofErr w:type="gramEnd"/>
                            <w:r w:rsidR="0020723F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2"/>
                                <w:szCs w:val="32"/>
                              </w:rPr>
                              <w:t xml:space="preserve"> (818) 207-</w:t>
                            </w:r>
                            <w:r w:rsidRPr="00950353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32"/>
                                <w:szCs w:val="32"/>
                              </w:rPr>
                              <w:t>4417</w:t>
                            </w:r>
                          </w:p>
                          <w:p w:rsidR="00950353" w:rsidRPr="00950353" w:rsidRDefault="00950353" w:rsidP="00D9236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</w:rPr>
                            </w:pPr>
                            <w:r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950353">
                              <w:rPr>
                                <w:rFonts w:ascii="Biondi" w:hAnsi="Biondi" w:cstheme="minorBidi"/>
                                <w:bCs/>
                                <w:color w:val="0033CC"/>
                                <w:kern w:val="24"/>
                              </w:rPr>
                              <w:t>Tina@Cutting-Edge-Mfg.com</w:t>
                            </w:r>
                          </w:p>
                          <w:p w:rsidR="00D92369" w:rsidRDefault="00D92369" w:rsidP="00D9236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85E0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-74.8pt;margin-top:22.2pt;width:630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" filled="f" stroked="f">
                <v:textbox style="mso-fit-shape-to-text:t">
                  <w:txbxContent>
                    <w:p w:rsidR="00D92369" w:rsidRDefault="00D92369" w:rsidP="00D92369">
                      <w:pPr>
                        <w:pStyle w:val="NormalWeb"/>
                        <w:spacing w:before="0" w:beforeAutospacing="0" w:after="0" w:afterAutospacing="0"/>
                        <w:rPr>
                          <w:rFonts w:ascii="Biondi" w:hAnsi="Biond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Biondi" w:hAnsi="Biond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     ISO 9001:2008 &amp; AS9100-C</w:t>
                      </w:r>
                    </w:p>
                    <w:p w:rsidR="00D43DFF" w:rsidRPr="00950353" w:rsidRDefault="00D43DFF" w:rsidP="00D92369">
                      <w:pPr>
                        <w:pStyle w:val="NormalWeb"/>
                        <w:spacing w:before="0" w:beforeAutospacing="0" w:after="0" w:afterAutospacing="0"/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Biondi" w:hAnsi="Biondi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    </w:t>
                      </w:r>
                      <w:r w:rsidRPr="00CB4016">
                        <w:rPr>
                          <w:rFonts w:ascii="Biondi" w:hAnsi="Biondi" w:cstheme="minorBidi"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 w:rsidRPr="00950353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2"/>
                          <w:szCs w:val="32"/>
                        </w:rPr>
                        <w:t xml:space="preserve">VP Sales </w:t>
                      </w:r>
                      <w:r w:rsidR="00E920D8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2"/>
                          <w:szCs w:val="32"/>
                        </w:rPr>
                        <w:t xml:space="preserve">- </w:t>
                      </w:r>
                      <w:r w:rsidRPr="00950353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2"/>
                          <w:szCs w:val="32"/>
                        </w:rPr>
                        <w:t xml:space="preserve">Tina </w:t>
                      </w:r>
                      <w:proofErr w:type="gramStart"/>
                      <w:r w:rsidRPr="00950353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2"/>
                          <w:szCs w:val="32"/>
                        </w:rPr>
                        <w:t>Kaufman</w:t>
                      </w:r>
                      <w:r w:rsidR="00CB4016" w:rsidRPr="00950353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20723F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2"/>
                          <w:szCs w:val="32"/>
                        </w:rPr>
                        <w:t>C</w:t>
                      </w:r>
                      <w:proofErr w:type="gramEnd"/>
                      <w:r w:rsidR="0020723F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2"/>
                          <w:szCs w:val="32"/>
                        </w:rPr>
                        <w:t xml:space="preserve"> (818) 207-</w:t>
                      </w:r>
                      <w:r w:rsidRPr="00950353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32"/>
                          <w:szCs w:val="32"/>
                        </w:rPr>
                        <w:t>4417</w:t>
                      </w:r>
                    </w:p>
                    <w:p w:rsidR="00950353" w:rsidRPr="00950353" w:rsidRDefault="00950353" w:rsidP="00D92369">
                      <w:pPr>
                        <w:pStyle w:val="NormalWeb"/>
                        <w:spacing w:before="0" w:beforeAutospacing="0" w:after="0" w:afterAutospacing="0"/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</w:rPr>
                      </w:pPr>
                      <w:r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  <w:sz w:val="28"/>
                          <w:szCs w:val="28"/>
                        </w:rPr>
                        <w:t xml:space="preserve">              </w:t>
                      </w:r>
                      <w:r w:rsidRPr="00950353">
                        <w:rPr>
                          <w:rFonts w:ascii="Biondi" w:hAnsi="Biondi" w:cstheme="minorBidi"/>
                          <w:bCs/>
                          <w:color w:val="0033CC"/>
                          <w:kern w:val="24"/>
                        </w:rPr>
                        <w:t>Tina@Cutting-Edge-Mfg.com</w:t>
                      </w:r>
                    </w:p>
                    <w:p w:rsidR="00D92369" w:rsidRDefault="00D92369" w:rsidP="00D92369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E920D8">
        <w:rPr>
          <w:b/>
          <w:bCs/>
          <w:sz w:val="28"/>
          <w:szCs w:val="28"/>
        </w:rPr>
        <w:t xml:space="preserve">“THE BEST QUALITY, </w:t>
      </w:r>
      <w:r w:rsidR="00D92369" w:rsidRPr="00D92369">
        <w:rPr>
          <w:b/>
          <w:bCs/>
          <w:sz w:val="28"/>
          <w:szCs w:val="28"/>
        </w:rPr>
        <w:t xml:space="preserve">TO THE HIGHEST STANDARD, AND ALWAYS ON-TIME” </w:t>
      </w:r>
    </w:p>
    <w:p w:rsidR="00124D6C" w:rsidRDefault="00124D6C"/>
    <w:sectPr w:rsidR="00124D6C" w:rsidSect="00D72A98">
      <w:pgSz w:w="12240" w:h="15840"/>
      <w:pgMar w:top="1440" w:right="1152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ndi">
    <w:altName w:val="Sitka Small"/>
    <w:charset w:val="00"/>
    <w:family w:val="auto"/>
    <w:pitch w:val="variable"/>
    <w:sig w:usb0="0000000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7065"/>
    <w:multiLevelType w:val="hybridMultilevel"/>
    <w:tmpl w:val="20B41CAA"/>
    <w:lvl w:ilvl="0" w:tplc="FD1829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FD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EF8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6251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20C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2F8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9C5F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7439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4AB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856EB"/>
    <w:multiLevelType w:val="hybridMultilevel"/>
    <w:tmpl w:val="9DAEA3C0"/>
    <w:lvl w:ilvl="0" w:tplc="7DC6A3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8A9F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A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6C0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9A3F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D467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E5D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E7E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65E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A15D0"/>
    <w:multiLevelType w:val="hybridMultilevel"/>
    <w:tmpl w:val="F5C66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15ABB"/>
    <w:multiLevelType w:val="hybridMultilevel"/>
    <w:tmpl w:val="0C126F2E"/>
    <w:lvl w:ilvl="0" w:tplc="D7242E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462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817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E8AF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EA94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CE0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249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CC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B2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B1C62"/>
    <w:multiLevelType w:val="hybridMultilevel"/>
    <w:tmpl w:val="41023896"/>
    <w:lvl w:ilvl="0" w:tplc="1B2A81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8EBC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16C4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4E3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AEE4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EC8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235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4E37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660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69"/>
    <w:rsid w:val="0006429A"/>
    <w:rsid w:val="000E209B"/>
    <w:rsid w:val="00124D6C"/>
    <w:rsid w:val="001F70AE"/>
    <w:rsid w:val="0020723F"/>
    <w:rsid w:val="0024774C"/>
    <w:rsid w:val="0034290E"/>
    <w:rsid w:val="003A04A0"/>
    <w:rsid w:val="00427424"/>
    <w:rsid w:val="00465DA1"/>
    <w:rsid w:val="00505B81"/>
    <w:rsid w:val="007F2869"/>
    <w:rsid w:val="0089029F"/>
    <w:rsid w:val="00950353"/>
    <w:rsid w:val="00CB102C"/>
    <w:rsid w:val="00CB4016"/>
    <w:rsid w:val="00D202AD"/>
    <w:rsid w:val="00D43DFF"/>
    <w:rsid w:val="00D72A98"/>
    <w:rsid w:val="00D92369"/>
    <w:rsid w:val="00E920D8"/>
    <w:rsid w:val="00F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AF5A"/>
  <w15:docId w15:val="{65507EEC-BAAA-4F54-98EE-A7BD1B62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36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23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6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6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3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8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3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0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C8B0-7CDC-4FA4-9396-BD046A98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Bill Smith</dc:creator>
  <cp:keywords/>
  <dc:description/>
  <cp:lastModifiedBy>Tina Kaufman</cp:lastModifiedBy>
  <cp:revision>17</cp:revision>
  <cp:lastPrinted>2016-02-17T00:24:00Z</cp:lastPrinted>
  <dcterms:created xsi:type="dcterms:W3CDTF">2016-01-26T17:01:00Z</dcterms:created>
  <dcterms:modified xsi:type="dcterms:W3CDTF">2016-04-14T18:13:00Z</dcterms:modified>
</cp:coreProperties>
</file>