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90B" w:rsidRPr="00CF3850" w:rsidRDefault="00274FAA">
      <w:pPr>
        <w:pStyle w:val="DefaultStyle"/>
        <w:jc w:val="both"/>
        <w:rPr>
          <w:rFonts w:ascii="MankSans-Medium" w:eastAsia="Dotum" w:hAnsi="MankSans-Medium"/>
          <w:b/>
          <w:color w:val="948A54"/>
          <w:sz w:val="40"/>
          <w:szCs w:val="40"/>
        </w:rPr>
      </w:pPr>
      <w:r w:rsidRPr="00DF4FE1">
        <w:rPr>
          <w:rFonts w:ascii="MankSans-Medium" w:hAnsi="MankSans-Medium"/>
          <w:b/>
          <w:color w:val="595959" w:themeColor="text1" w:themeTint="A6"/>
          <w:spacing w:val="-26"/>
          <w:sz w:val="48"/>
          <w:szCs w:val="48"/>
        </w:rPr>
        <w:t>Proyecto</w:t>
      </w:r>
      <w:r w:rsidRPr="00DF4FE1">
        <w:rPr>
          <w:rFonts w:ascii="MankSans-Medium" w:hAnsi="MankSans-Medium"/>
          <w:color w:val="595959" w:themeColor="text1" w:themeTint="A6"/>
          <w:spacing w:val="-26"/>
          <w:sz w:val="48"/>
          <w:szCs w:val="48"/>
        </w:rPr>
        <w:t>:</w:t>
      </w:r>
      <w:r w:rsidRPr="00DF4FE1">
        <w:rPr>
          <w:rFonts w:ascii="MankSans-Medium" w:hAnsi="MankSans-Medium"/>
          <w:color w:val="595959" w:themeColor="text1" w:themeTint="A6"/>
          <w:sz w:val="48"/>
          <w:szCs w:val="48"/>
        </w:rPr>
        <w:t xml:space="preserve"> </w:t>
      </w:r>
      <w:r w:rsidR="00735914">
        <w:rPr>
          <w:rFonts w:ascii="MankSans-Medium" w:eastAsia="Dotum" w:hAnsi="MankSans-Medium"/>
          <w:noProof/>
          <w:color w:val="A6A6A6" w:themeColor="background1" w:themeShade="A6"/>
          <w:spacing w:val="-34"/>
          <w:sz w:val="44"/>
          <w:szCs w:val="44"/>
          <w:lang w:eastAsia="es-AR"/>
        </w:rPr>
        <w:t>Emyth</w:t>
      </w:r>
      <w:bookmarkStart w:id="0" w:name="_GoBack"/>
      <w:bookmarkEnd w:id="0"/>
    </w:p>
    <w:p w:rsidR="00957868" w:rsidRPr="00CF3850" w:rsidRDefault="00274FAA" w:rsidP="00151338">
      <w:pPr>
        <w:pStyle w:val="DefaultStyle"/>
        <w:jc w:val="both"/>
        <w:rPr>
          <w:rFonts w:ascii="Lucida Fax" w:hAnsi="Lucida Fax"/>
          <w:color w:val="404040" w:themeColor="text1" w:themeTint="BF"/>
        </w:rPr>
      </w:pPr>
      <w:r w:rsidRPr="00CF3850">
        <w:rPr>
          <w:rFonts w:ascii="Lucida Fax" w:hAnsi="Lucida Fax"/>
          <w:color w:val="404040" w:themeColor="text1" w:themeTint="BF"/>
        </w:rPr>
        <w:t xml:space="preserve">Consiste en </w:t>
      </w:r>
      <w:r w:rsidR="00FA08B4" w:rsidRPr="00CF3850">
        <w:rPr>
          <w:rFonts w:ascii="Lucida Fax" w:hAnsi="Lucida Fax"/>
          <w:color w:val="404040" w:themeColor="text1" w:themeTint="BF"/>
        </w:rPr>
        <w:t xml:space="preserve">el diseño, </w:t>
      </w:r>
      <w:r w:rsidR="004F3E2E" w:rsidRPr="00CF3850">
        <w:rPr>
          <w:rFonts w:ascii="Lucida Fax" w:hAnsi="Lucida Fax"/>
          <w:color w:val="404040" w:themeColor="text1" w:themeTint="BF"/>
        </w:rPr>
        <w:t>maque</w:t>
      </w:r>
      <w:r w:rsidR="00FA08B4" w:rsidRPr="00CF3850">
        <w:rPr>
          <w:rFonts w:ascii="Lucida Fax" w:hAnsi="Lucida Fax"/>
          <w:color w:val="404040" w:themeColor="text1" w:themeTint="BF"/>
        </w:rPr>
        <w:t>tación, desarrollo y</w:t>
      </w:r>
      <w:r w:rsidRPr="00CF3850">
        <w:rPr>
          <w:rFonts w:ascii="Lucida Fax" w:hAnsi="Lucida Fax"/>
          <w:color w:val="404040" w:themeColor="text1" w:themeTint="BF"/>
        </w:rPr>
        <w:t xml:space="preserve"> programación de una plantilla para </w:t>
      </w:r>
      <w:proofErr w:type="spellStart"/>
      <w:r w:rsidRPr="00CF3850">
        <w:rPr>
          <w:rFonts w:ascii="Lucida Fax" w:hAnsi="Lucida Fax"/>
          <w:color w:val="404040" w:themeColor="text1" w:themeTint="BF"/>
        </w:rPr>
        <w:t>WordPress</w:t>
      </w:r>
      <w:proofErr w:type="spellEnd"/>
      <w:r w:rsidRPr="00CF3850">
        <w:rPr>
          <w:rFonts w:ascii="Lucida Fax" w:hAnsi="Lucida Fax"/>
          <w:color w:val="404040" w:themeColor="text1" w:themeTint="BF"/>
        </w:rPr>
        <w:t xml:space="preserve"> (Sistema de Administración de Contenidos</w:t>
      </w:r>
      <w:r w:rsidR="0060759E">
        <w:rPr>
          <w:rFonts w:ascii="Lucida Fax" w:hAnsi="Lucida Fax"/>
          <w:color w:val="404040" w:themeColor="text1" w:themeTint="BF"/>
        </w:rPr>
        <w:t>)</w:t>
      </w:r>
      <w:r w:rsidR="00C31FD3">
        <w:rPr>
          <w:rFonts w:ascii="Lucida Fax" w:hAnsi="Lucida Fax"/>
          <w:color w:val="404040" w:themeColor="text1" w:themeTint="BF"/>
        </w:rPr>
        <w:t xml:space="preserve">, </w:t>
      </w:r>
      <w:r w:rsidR="0041738F" w:rsidRPr="00CF3850">
        <w:rPr>
          <w:rFonts w:ascii="Lucida Fax" w:hAnsi="Lucida Fax"/>
          <w:color w:val="404040" w:themeColor="text1" w:themeTint="BF"/>
        </w:rPr>
        <w:t>siguiendo</w:t>
      </w:r>
      <w:r w:rsidRPr="00CF3850">
        <w:rPr>
          <w:rFonts w:ascii="Lucida Fax" w:hAnsi="Lucida Fax"/>
          <w:color w:val="404040" w:themeColor="text1" w:themeTint="BF"/>
        </w:rPr>
        <w:t xml:space="preserve"> </w:t>
      </w:r>
      <w:r w:rsidR="00FA08B4" w:rsidRPr="00CF3850">
        <w:rPr>
          <w:rFonts w:ascii="Lucida Fax" w:hAnsi="Lucida Fax"/>
          <w:color w:val="404040" w:themeColor="text1" w:themeTint="BF"/>
        </w:rPr>
        <w:t>la estética del</w:t>
      </w:r>
      <w:r w:rsidR="00A5114A">
        <w:rPr>
          <w:rFonts w:ascii="Lucida Fax" w:hAnsi="Lucida Fax"/>
          <w:color w:val="404040" w:themeColor="text1" w:themeTint="BF"/>
        </w:rPr>
        <w:t xml:space="preserve"> </w:t>
      </w:r>
      <w:r w:rsidR="000E45B0">
        <w:rPr>
          <w:rFonts w:ascii="Lucida Fax" w:hAnsi="Lucida Fax"/>
          <w:color w:val="404040" w:themeColor="text1" w:themeTint="BF"/>
        </w:rPr>
        <w:t xml:space="preserve">sitio </w:t>
      </w:r>
      <w:r w:rsidR="0060759E">
        <w:rPr>
          <w:rFonts w:ascii="Lucida Fax" w:hAnsi="Lucida Fax"/>
          <w:color w:val="404040" w:themeColor="text1" w:themeTint="BF"/>
        </w:rPr>
        <w:t>web de EEUU</w:t>
      </w:r>
      <w:r w:rsidR="00F117B1">
        <w:rPr>
          <w:rFonts w:ascii="Lucida Fax" w:hAnsi="Lucida Fax"/>
          <w:color w:val="404040" w:themeColor="text1" w:themeTint="BF"/>
        </w:rPr>
        <w:t xml:space="preserve"> y del logo</w:t>
      </w:r>
      <w:r w:rsidR="00A5114A">
        <w:rPr>
          <w:rFonts w:ascii="Lucida Fax" w:hAnsi="Lucida Fax"/>
          <w:color w:val="404040" w:themeColor="text1" w:themeTint="BF"/>
        </w:rPr>
        <w:t>.</w:t>
      </w:r>
    </w:p>
    <w:p w:rsidR="00151338" w:rsidRDefault="00151338" w:rsidP="00151338">
      <w:pPr>
        <w:pStyle w:val="DefaultStyle"/>
        <w:jc w:val="both"/>
        <w:rPr>
          <w:rFonts w:ascii="Lucida Fax" w:hAnsi="Lucida Fax"/>
          <w:color w:val="404040" w:themeColor="text1" w:themeTint="BF"/>
        </w:rPr>
      </w:pPr>
      <w:r w:rsidRPr="00CF3850">
        <w:rPr>
          <w:rFonts w:ascii="Lucida Fax" w:hAnsi="Lucida Fax"/>
          <w:color w:val="404040" w:themeColor="text1" w:themeTint="BF"/>
        </w:rPr>
        <w:t>El sitio web estará adaptado para: todas las resoluciones de pantall</w:t>
      </w:r>
      <w:r w:rsidR="0060759E">
        <w:rPr>
          <w:rFonts w:ascii="Lucida Fax" w:hAnsi="Lucida Fax"/>
          <w:color w:val="404040" w:themeColor="text1" w:themeTint="BF"/>
        </w:rPr>
        <w:t xml:space="preserve">as; </w:t>
      </w:r>
      <w:r w:rsidR="00E53EFE" w:rsidRPr="00CF3850">
        <w:rPr>
          <w:rFonts w:ascii="Lucida Fax" w:hAnsi="Lucida Fax"/>
          <w:color w:val="404040" w:themeColor="text1" w:themeTint="BF"/>
        </w:rPr>
        <w:t xml:space="preserve">tecnología </w:t>
      </w:r>
      <w:r w:rsidRPr="00CF3850">
        <w:rPr>
          <w:rFonts w:ascii="Lucida Fax" w:hAnsi="Lucida Fax"/>
          <w:color w:val="404040" w:themeColor="text1" w:themeTint="BF"/>
        </w:rPr>
        <w:t xml:space="preserve">Retina </w:t>
      </w:r>
      <w:proofErr w:type="spellStart"/>
      <w:r w:rsidRPr="00CF3850">
        <w:rPr>
          <w:rFonts w:ascii="Lucida Fax" w:hAnsi="Lucida Fax"/>
          <w:color w:val="404040" w:themeColor="text1" w:themeTint="BF"/>
        </w:rPr>
        <w:t>Display</w:t>
      </w:r>
      <w:proofErr w:type="spellEnd"/>
      <w:r w:rsidRPr="00CF3850">
        <w:rPr>
          <w:rFonts w:ascii="Lucida Fax" w:hAnsi="Lucida Fax"/>
          <w:color w:val="404040" w:themeColor="text1" w:themeTint="BF"/>
        </w:rPr>
        <w:t xml:space="preserve">  y </w:t>
      </w:r>
      <w:r w:rsidR="0060759E">
        <w:rPr>
          <w:rFonts w:ascii="Lucida Fax" w:hAnsi="Lucida Fax"/>
          <w:color w:val="404040" w:themeColor="text1" w:themeTint="BF"/>
        </w:rPr>
        <w:t>optimizado para</w:t>
      </w:r>
      <w:r w:rsidR="00FB3209">
        <w:rPr>
          <w:rFonts w:ascii="Lucida Fax" w:hAnsi="Lucida Fax"/>
          <w:color w:val="404040" w:themeColor="text1" w:themeTint="BF"/>
        </w:rPr>
        <w:t xml:space="preserve"> de</w:t>
      </w:r>
      <w:r w:rsidRPr="00CF3850">
        <w:rPr>
          <w:rFonts w:ascii="Lucida Fax" w:hAnsi="Lucida Fax"/>
          <w:color w:val="404040" w:themeColor="text1" w:themeTint="BF"/>
        </w:rPr>
        <w:t xml:space="preserve"> dispositivo</w:t>
      </w:r>
      <w:r w:rsidR="0060759E">
        <w:rPr>
          <w:rFonts w:ascii="Lucida Fax" w:hAnsi="Lucida Fax"/>
          <w:color w:val="404040" w:themeColor="text1" w:themeTint="BF"/>
        </w:rPr>
        <w:t>s móviles</w:t>
      </w:r>
      <w:r w:rsidRPr="00CF3850">
        <w:rPr>
          <w:rFonts w:ascii="Lucida Fax" w:hAnsi="Lucida Fax"/>
          <w:color w:val="404040" w:themeColor="text1" w:themeTint="BF"/>
        </w:rPr>
        <w:t>.</w:t>
      </w:r>
    </w:p>
    <w:p w:rsidR="00304493" w:rsidRDefault="00304493" w:rsidP="00151338">
      <w:pPr>
        <w:pStyle w:val="DefaultStyle"/>
        <w:jc w:val="both"/>
        <w:rPr>
          <w:rFonts w:ascii="Lucida Fax" w:hAnsi="Lucida Fax"/>
          <w:color w:val="404040" w:themeColor="text1" w:themeTint="BF"/>
        </w:rPr>
      </w:pPr>
      <w:r>
        <w:rPr>
          <w:rFonts w:ascii="Lucida Fax" w:hAnsi="Lucida Fax"/>
          <w:color w:val="404040" w:themeColor="text1" w:themeTint="BF"/>
        </w:rPr>
        <w:t>Esto suponiendo que solo se trate de una web que muestre los servicios, se hagan consultas y presupuestos; algo simple como la web de un hotel, por ejemplo.</w:t>
      </w:r>
    </w:p>
    <w:p w:rsidR="00304493" w:rsidRPr="00CF3850" w:rsidRDefault="00304493" w:rsidP="00151338">
      <w:pPr>
        <w:pStyle w:val="DefaultStyle"/>
        <w:jc w:val="both"/>
        <w:rPr>
          <w:rFonts w:ascii="Lucida Fax" w:hAnsi="Lucida Fax"/>
          <w:color w:val="404040" w:themeColor="text1" w:themeTint="BF"/>
        </w:rPr>
      </w:pPr>
      <w:r>
        <w:rPr>
          <w:rFonts w:ascii="Lucida Fax" w:hAnsi="Lucida Fax"/>
          <w:color w:val="404040" w:themeColor="text1" w:themeTint="BF"/>
        </w:rPr>
        <w:t>Si necesita más funcionalidades el costo se incrementará porque será necesaria más horas de programación y desarrollo.</w:t>
      </w:r>
    </w:p>
    <w:p w:rsidR="00D03219" w:rsidRPr="00CF3850" w:rsidRDefault="00957868">
      <w:pPr>
        <w:pStyle w:val="DefaultStyle"/>
        <w:jc w:val="both"/>
        <w:rPr>
          <w:rFonts w:ascii="Lucida Fax" w:hAnsi="Lucida Fax"/>
          <w:color w:val="404040" w:themeColor="text1" w:themeTint="BF"/>
        </w:rPr>
      </w:pPr>
      <w:r w:rsidRPr="00CF3850">
        <w:rPr>
          <w:rFonts w:ascii="MankSans-Medium" w:hAnsi="MankSans-Medium"/>
          <w:b/>
          <w:color w:val="C0504D" w:themeColor="accent2"/>
          <w:sz w:val="32"/>
          <w:szCs w:val="32"/>
        </w:rPr>
        <w:t>Tiempo estimado</w:t>
      </w:r>
      <w:r w:rsidR="00274FAA" w:rsidRPr="00CF3850">
        <w:rPr>
          <w:rFonts w:ascii="MankSans-Medium" w:hAnsi="MankSans-Medium"/>
          <w:b/>
          <w:color w:val="C0504D" w:themeColor="accent2"/>
          <w:sz w:val="32"/>
          <w:szCs w:val="32"/>
        </w:rPr>
        <w:t>:</w:t>
      </w:r>
      <w:r w:rsidR="00274FAA" w:rsidRPr="00CF3850">
        <w:rPr>
          <w:rFonts w:ascii="Lucida Fax" w:hAnsi="Lucida Fax"/>
          <w:color w:val="D99594"/>
        </w:rPr>
        <w:t xml:space="preserve"> </w:t>
      </w:r>
      <w:r w:rsidR="00671BB8">
        <w:rPr>
          <w:rFonts w:ascii="Lucida Fax" w:hAnsi="Lucida Fax"/>
          <w:color w:val="404040" w:themeColor="text1" w:themeTint="BF"/>
        </w:rPr>
        <w:t>2 semanas a</w:t>
      </w:r>
      <w:r w:rsidR="000E45B0">
        <w:rPr>
          <w:rFonts w:ascii="Lucida Fax" w:hAnsi="Lucida Fax"/>
          <w:color w:val="404040" w:themeColor="text1" w:themeTint="BF"/>
        </w:rPr>
        <w:t xml:space="preserve"> un mes como máximo</w:t>
      </w:r>
      <w:r w:rsidRPr="00CF3850">
        <w:rPr>
          <w:rFonts w:ascii="Lucida Fax" w:hAnsi="Lucida Fax"/>
          <w:color w:val="404040" w:themeColor="text1" w:themeTint="BF"/>
        </w:rPr>
        <w:t>.</w:t>
      </w:r>
    </w:p>
    <w:p w:rsidR="00924D5A" w:rsidRDefault="00274FAA" w:rsidP="006D39BF">
      <w:pPr>
        <w:pStyle w:val="DefaultStyle"/>
        <w:jc w:val="both"/>
        <w:rPr>
          <w:rFonts w:ascii="Lucida Fax" w:hAnsi="Lucida Fax"/>
          <w:color w:val="D99594"/>
        </w:rPr>
      </w:pPr>
      <w:r w:rsidRPr="00CF3850">
        <w:rPr>
          <w:rFonts w:ascii="MankSans-Medium" w:hAnsi="MankSans-Medium"/>
          <w:b/>
          <w:color w:val="C0504D" w:themeColor="accent2"/>
          <w:sz w:val="32"/>
          <w:szCs w:val="32"/>
        </w:rPr>
        <w:t>Incluye:</w:t>
      </w:r>
      <w:r w:rsidRPr="00CF3850">
        <w:rPr>
          <w:rFonts w:ascii="Lucida Fax" w:hAnsi="Lucida Fax"/>
          <w:color w:val="D99594"/>
        </w:rPr>
        <w:t xml:space="preserve"> </w:t>
      </w:r>
    </w:p>
    <w:p w:rsidR="00F117B1" w:rsidRDefault="00F117B1" w:rsidP="00924D5A">
      <w:pPr>
        <w:pStyle w:val="DefaultStyle"/>
        <w:numPr>
          <w:ilvl w:val="0"/>
          <w:numId w:val="5"/>
        </w:numPr>
        <w:jc w:val="both"/>
        <w:rPr>
          <w:rFonts w:ascii="Lucida Fax" w:hAnsi="Lucida Fax"/>
          <w:color w:val="404040" w:themeColor="text1" w:themeTint="BF"/>
        </w:rPr>
      </w:pPr>
      <w:r>
        <w:rPr>
          <w:rFonts w:ascii="Lucida Fax" w:hAnsi="Lucida Fax"/>
          <w:color w:val="404040" w:themeColor="text1" w:themeTint="BF"/>
        </w:rPr>
        <w:t>G</w:t>
      </w:r>
      <w:r w:rsidR="00274FAA" w:rsidRPr="00CF3850">
        <w:rPr>
          <w:rFonts w:ascii="Lucida Fax" w:hAnsi="Lucida Fax"/>
          <w:color w:val="404040" w:themeColor="text1" w:themeTint="BF"/>
        </w:rPr>
        <w:t xml:space="preserve">arantía de </w:t>
      </w:r>
      <w:r>
        <w:rPr>
          <w:rFonts w:ascii="Lucida Fax" w:hAnsi="Lucida Fax"/>
          <w:color w:val="404040" w:themeColor="text1" w:themeTint="BF"/>
        </w:rPr>
        <w:t>6</w:t>
      </w:r>
      <w:r w:rsidR="00274FAA" w:rsidRPr="00CF3850">
        <w:rPr>
          <w:rFonts w:ascii="Lucida Fax" w:hAnsi="Lucida Fax"/>
          <w:color w:val="404040" w:themeColor="text1" w:themeTint="BF"/>
        </w:rPr>
        <w:t xml:space="preserve"> mes (referida SOLAMENTE a la programación </w:t>
      </w:r>
      <w:r>
        <w:rPr>
          <w:rFonts w:ascii="Lucida Fax" w:hAnsi="Lucida Fax"/>
          <w:color w:val="404040" w:themeColor="text1" w:themeTint="BF"/>
        </w:rPr>
        <w:t>y puesta a punto del sitio web).</w:t>
      </w:r>
    </w:p>
    <w:p w:rsidR="005569F9" w:rsidRPr="00CF3850" w:rsidRDefault="00F117B1" w:rsidP="00924D5A">
      <w:pPr>
        <w:pStyle w:val="DefaultStyle"/>
        <w:numPr>
          <w:ilvl w:val="0"/>
          <w:numId w:val="5"/>
        </w:numPr>
        <w:jc w:val="both"/>
        <w:rPr>
          <w:rFonts w:ascii="Lucida Fax" w:hAnsi="Lucida Fax"/>
          <w:color w:val="404040" w:themeColor="text1" w:themeTint="BF"/>
        </w:rPr>
      </w:pPr>
      <w:r>
        <w:rPr>
          <w:rFonts w:ascii="Lucida Fax" w:hAnsi="Lucida Fax"/>
          <w:color w:val="404040" w:themeColor="text1" w:themeTint="BF"/>
        </w:rPr>
        <w:t>Instructivo con</w:t>
      </w:r>
      <w:r w:rsidR="00274FAA" w:rsidRPr="00CF3850">
        <w:rPr>
          <w:rFonts w:ascii="Lucida Fax" w:hAnsi="Lucida Fax"/>
          <w:color w:val="404040" w:themeColor="text1" w:themeTint="BF"/>
        </w:rPr>
        <w:t xml:space="preserve"> los pasos necesarios para subir/modificar/bajar contenidos</w:t>
      </w:r>
      <w:r>
        <w:rPr>
          <w:rFonts w:ascii="Lucida Fax" w:hAnsi="Lucida Fax"/>
          <w:color w:val="404040" w:themeColor="text1" w:themeTint="BF"/>
        </w:rPr>
        <w:t>, fotos, imágenes;</w:t>
      </w:r>
      <w:r w:rsidR="00274FAA" w:rsidRPr="00CF3850">
        <w:rPr>
          <w:rFonts w:ascii="Lucida Fax" w:hAnsi="Lucida Fax"/>
          <w:color w:val="404040" w:themeColor="text1" w:themeTint="BF"/>
        </w:rPr>
        <w:t xml:space="preserve"> aprobar, rechazar, activar y desactivar coment</w:t>
      </w:r>
      <w:r w:rsidR="005569F9" w:rsidRPr="00CF3850">
        <w:rPr>
          <w:rFonts w:ascii="Lucida Fax" w:hAnsi="Lucida Fax"/>
          <w:color w:val="404040" w:themeColor="text1" w:themeTint="BF"/>
        </w:rPr>
        <w:t xml:space="preserve">arios en las entradas/páginas. </w:t>
      </w:r>
    </w:p>
    <w:p w:rsidR="005569F9" w:rsidRPr="00CF3850" w:rsidRDefault="00925308" w:rsidP="00924D5A">
      <w:pPr>
        <w:pStyle w:val="DefaultStyle"/>
        <w:numPr>
          <w:ilvl w:val="0"/>
          <w:numId w:val="5"/>
        </w:numPr>
        <w:jc w:val="both"/>
        <w:rPr>
          <w:rFonts w:ascii="Lucida Fax" w:hAnsi="Lucida Fax"/>
          <w:color w:val="404040" w:themeColor="text1" w:themeTint="BF"/>
        </w:rPr>
      </w:pPr>
      <w:r w:rsidRPr="00CF3850">
        <w:rPr>
          <w:rFonts w:ascii="Lucida Fax" w:hAnsi="Lucida Fax"/>
          <w:color w:val="404040" w:themeColor="text1" w:themeTint="BF"/>
        </w:rPr>
        <w:t xml:space="preserve">La </w:t>
      </w:r>
      <w:r w:rsidR="005569F9" w:rsidRPr="00CF3850">
        <w:rPr>
          <w:rFonts w:ascii="Lucida Fax" w:hAnsi="Lucida Fax"/>
          <w:color w:val="404040" w:themeColor="text1" w:themeTint="BF"/>
        </w:rPr>
        <w:t xml:space="preserve"> configuración del servicio de seguimiento estadístico a través de Google </w:t>
      </w:r>
      <w:proofErr w:type="spellStart"/>
      <w:r w:rsidR="005569F9" w:rsidRPr="00CF3850">
        <w:rPr>
          <w:rFonts w:ascii="Lucida Fax" w:hAnsi="Lucida Fax"/>
          <w:color w:val="404040" w:themeColor="text1" w:themeTint="BF"/>
        </w:rPr>
        <w:t>Analytics</w:t>
      </w:r>
      <w:proofErr w:type="spellEnd"/>
      <w:r w:rsidR="005569F9" w:rsidRPr="00CF3850">
        <w:rPr>
          <w:rFonts w:ascii="Lucida Fax" w:hAnsi="Lucida Fax"/>
          <w:color w:val="404040" w:themeColor="text1" w:themeTint="BF"/>
        </w:rPr>
        <w:t>.</w:t>
      </w:r>
    </w:p>
    <w:p w:rsidR="0018761C" w:rsidRPr="00CF3850" w:rsidRDefault="00274FAA" w:rsidP="00924D5A">
      <w:pPr>
        <w:pStyle w:val="DefaultStyle"/>
        <w:numPr>
          <w:ilvl w:val="0"/>
          <w:numId w:val="5"/>
        </w:numPr>
        <w:jc w:val="both"/>
        <w:rPr>
          <w:rFonts w:ascii="Lucida Fax" w:hAnsi="Lucida Fax"/>
          <w:color w:val="404040" w:themeColor="text1" w:themeTint="BF"/>
        </w:rPr>
      </w:pPr>
      <w:r w:rsidRPr="00CF3850">
        <w:rPr>
          <w:rFonts w:ascii="Lucida Fax" w:hAnsi="Lucida Fax"/>
          <w:color w:val="404040" w:themeColor="text1" w:themeTint="BF"/>
        </w:rPr>
        <w:t xml:space="preserve">Todo extra se cobra aparte ya que está fuera del presupuesto; tales como modificaciones no acordadas, instalación de </w:t>
      </w:r>
      <w:proofErr w:type="spellStart"/>
      <w:r w:rsidRPr="00CF3850">
        <w:rPr>
          <w:rFonts w:ascii="Lucida Fax" w:hAnsi="Lucida Fax"/>
          <w:color w:val="404040" w:themeColor="text1" w:themeTint="BF"/>
        </w:rPr>
        <w:t>plugins</w:t>
      </w:r>
      <w:proofErr w:type="spellEnd"/>
      <w:r w:rsidRPr="00CF3850">
        <w:rPr>
          <w:rFonts w:ascii="Lucida Fax" w:hAnsi="Lucida Fax"/>
          <w:color w:val="404040" w:themeColor="text1" w:themeTint="BF"/>
        </w:rPr>
        <w:t>, cambios de estructura, retoques en la programación y similares; etc…</w:t>
      </w:r>
    </w:p>
    <w:p w:rsidR="0018761C" w:rsidRPr="00CF3850" w:rsidRDefault="008F66F7">
      <w:pPr>
        <w:pStyle w:val="DefaultStyle"/>
        <w:jc w:val="both"/>
        <w:rPr>
          <w:rFonts w:ascii="Lucida Fax" w:hAnsi="Lucida Fax"/>
          <w:color w:val="404040" w:themeColor="text1" w:themeTint="BF"/>
        </w:rPr>
      </w:pPr>
      <w:r w:rsidRPr="00CF3850">
        <w:rPr>
          <w:rFonts w:ascii="MankSans-Medium" w:hAnsi="MankSans-Medium"/>
          <w:b/>
          <w:color w:val="C0504D" w:themeColor="accent2"/>
          <w:sz w:val="32"/>
          <w:szCs w:val="32"/>
        </w:rPr>
        <w:t xml:space="preserve">Opcional </w:t>
      </w:r>
      <w:r w:rsidR="00957868" w:rsidRPr="00CF3850">
        <w:rPr>
          <w:rFonts w:ascii="MankSans-Medium" w:hAnsi="MankSans-Medium"/>
          <w:b/>
          <w:color w:val="C0504D" w:themeColor="accent2"/>
          <w:sz w:val="32"/>
          <w:szCs w:val="32"/>
        </w:rPr>
        <w:t xml:space="preserve">1 </w:t>
      </w:r>
      <w:r w:rsidRPr="00CF3850">
        <w:rPr>
          <w:rFonts w:ascii="MankSans-Medium" w:hAnsi="MankSans-Medium"/>
          <w:b/>
          <w:color w:val="C0504D" w:themeColor="accent2"/>
          <w:sz w:val="32"/>
          <w:szCs w:val="32"/>
        </w:rPr>
        <w:t xml:space="preserve">– </w:t>
      </w:r>
      <w:proofErr w:type="spellStart"/>
      <w:r w:rsidRPr="00CF3850">
        <w:rPr>
          <w:rFonts w:ascii="MankSans-Medium" w:hAnsi="MankSans-Medium"/>
          <w:b/>
          <w:color w:val="C0504D" w:themeColor="accent2"/>
          <w:sz w:val="32"/>
          <w:szCs w:val="32"/>
        </w:rPr>
        <w:t>WebHosting</w:t>
      </w:r>
      <w:proofErr w:type="spellEnd"/>
      <w:r w:rsidR="00274FAA" w:rsidRPr="00CF3850">
        <w:rPr>
          <w:rFonts w:ascii="MankSans-Medium" w:hAnsi="MankSans-Medium"/>
          <w:b/>
          <w:color w:val="C0504D" w:themeColor="accent2"/>
          <w:sz w:val="32"/>
          <w:szCs w:val="32"/>
        </w:rPr>
        <w:t>:</w:t>
      </w:r>
      <w:r w:rsidR="00274FAA" w:rsidRPr="00CF3850">
        <w:rPr>
          <w:rFonts w:ascii="Lucida Fax" w:hAnsi="Lucida Fax"/>
          <w:color w:val="D99594"/>
        </w:rPr>
        <w:t xml:space="preserve"> </w:t>
      </w:r>
      <w:r w:rsidR="00C31FD3">
        <w:rPr>
          <w:rFonts w:ascii="Lucida Fax" w:hAnsi="Lucida Fax"/>
          <w:color w:val="404040" w:themeColor="text1" w:themeTint="BF"/>
        </w:rPr>
        <w:t>A</w:t>
      </w:r>
      <w:r w:rsidR="00274FAA" w:rsidRPr="00CF3850">
        <w:rPr>
          <w:rFonts w:ascii="Lucida Fax" w:hAnsi="Lucida Fax"/>
          <w:color w:val="404040" w:themeColor="text1" w:themeTint="BF"/>
        </w:rPr>
        <w:t>lojamiento web; con espacio ilimitado y transferencia mensual de ancho de banda ilimit</w:t>
      </w:r>
      <w:r w:rsidR="00C31FD3">
        <w:rPr>
          <w:rFonts w:ascii="Lucida Fax" w:hAnsi="Lucida Fax"/>
          <w:color w:val="404040" w:themeColor="text1" w:themeTint="BF"/>
        </w:rPr>
        <w:t>ada. El costo</w:t>
      </w:r>
      <w:r w:rsidR="004F3E2E" w:rsidRPr="00CF3850">
        <w:rPr>
          <w:rFonts w:ascii="Lucida Fax" w:hAnsi="Lucida Fax"/>
          <w:color w:val="404040" w:themeColor="text1" w:themeTint="BF"/>
        </w:rPr>
        <w:t xml:space="preserve"> de este servicio</w:t>
      </w:r>
      <w:r w:rsidR="00274FAA" w:rsidRPr="00CF3850">
        <w:rPr>
          <w:rFonts w:ascii="Lucida Fax" w:hAnsi="Lucida Fax"/>
          <w:color w:val="404040" w:themeColor="text1" w:themeTint="BF"/>
        </w:rPr>
        <w:t xml:space="preserve"> </w:t>
      </w:r>
      <w:r w:rsidR="004F3E2E" w:rsidRPr="00CF3850">
        <w:rPr>
          <w:rFonts w:ascii="Lucida Fax" w:hAnsi="Lucida Fax"/>
          <w:color w:val="404040" w:themeColor="text1" w:themeTint="BF"/>
        </w:rPr>
        <w:t xml:space="preserve">está </w:t>
      </w:r>
      <w:r w:rsidR="004F3E2E" w:rsidRPr="000211E0">
        <w:rPr>
          <w:rFonts w:ascii="Lucida Fax" w:hAnsi="Lucida Fax"/>
          <w:b/>
          <w:color w:val="595959" w:themeColor="text1" w:themeTint="A6"/>
        </w:rPr>
        <w:t>fuera</w:t>
      </w:r>
      <w:r w:rsidR="00274FAA" w:rsidRPr="000211E0">
        <w:rPr>
          <w:rFonts w:ascii="Lucida Fax" w:hAnsi="Lucida Fax"/>
          <w:color w:val="595959" w:themeColor="text1" w:themeTint="A6"/>
        </w:rPr>
        <w:t xml:space="preserve"> </w:t>
      </w:r>
      <w:r w:rsidR="00274FAA" w:rsidRPr="000211E0">
        <w:rPr>
          <w:rFonts w:ascii="Lucida Fax" w:hAnsi="Lucida Fax"/>
          <w:b/>
          <w:color w:val="595959" w:themeColor="text1" w:themeTint="A6"/>
        </w:rPr>
        <w:t>de este presupuesto</w:t>
      </w:r>
      <w:r w:rsidR="004F3E2E" w:rsidRPr="000211E0">
        <w:rPr>
          <w:rFonts w:ascii="Lucida Fax" w:hAnsi="Lucida Fax"/>
          <w:b/>
          <w:color w:val="595959" w:themeColor="text1" w:themeTint="A6"/>
        </w:rPr>
        <w:t xml:space="preserve"> y se cobra aparte</w:t>
      </w:r>
      <w:r w:rsidR="00274FAA" w:rsidRPr="00DF4FE1">
        <w:rPr>
          <w:rFonts w:ascii="Lucida Fax" w:hAnsi="Lucida Fax"/>
          <w:color w:val="404040" w:themeColor="text1" w:themeTint="BF"/>
        </w:rPr>
        <w:t xml:space="preserve">, por un total de </w:t>
      </w:r>
      <w:r w:rsidR="00274FAA" w:rsidRPr="000211E0">
        <w:rPr>
          <w:rFonts w:ascii="Lucida Fax" w:hAnsi="Lucida Fax"/>
          <w:b/>
          <w:color w:val="595959" w:themeColor="text1" w:themeTint="A6"/>
        </w:rPr>
        <w:t>$</w:t>
      </w:r>
      <w:r w:rsidR="00CD2E72">
        <w:rPr>
          <w:rFonts w:ascii="Lucida Fax" w:hAnsi="Lucida Fax"/>
          <w:b/>
          <w:color w:val="595959" w:themeColor="text1" w:themeTint="A6"/>
        </w:rPr>
        <w:t>600</w:t>
      </w:r>
      <w:r w:rsidR="00A1319C" w:rsidRPr="000211E0">
        <w:rPr>
          <w:rFonts w:ascii="Lucida Fax" w:hAnsi="Lucida Fax"/>
          <w:b/>
          <w:color w:val="595959" w:themeColor="text1" w:themeTint="A6"/>
        </w:rPr>
        <w:t xml:space="preserve"> (</w:t>
      </w:r>
      <w:r w:rsidR="00CD2E72">
        <w:rPr>
          <w:rFonts w:ascii="Lucida Fax" w:hAnsi="Lucida Fax"/>
          <w:b/>
          <w:color w:val="595959" w:themeColor="text1" w:themeTint="A6"/>
        </w:rPr>
        <w:t xml:space="preserve">seiscientos </w:t>
      </w:r>
      <w:r w:rsidR="000211E0" w:rsidRPr="000211E0">
        <w:rPr>
          <w:rFonts w:ascii="Lucida Fax" w:hAnsi="Lucida Fax"/>
          <w:b/>
          <w:color w:val="595959" w:themeColor="text1" w:themeTint="A6"/>
        </w:rPr>
        <w:t>pesos</w:t>
      </w:r>
      <w:r w:rsidR="00A1319C" w:rsidRPr="000211E0">
        <w:rPr>
          <w:rFonts w:ascii="Lucida Fax" w:hAnsi="Lucida Fax"/>
          <w:b/>
          <w:color w:val="595959" w:themeColor="text1" w:themeTint="A6"/>
        </w:rPr>
        <w:t>)</w:t>
      </w:r>
      <w:r w:rsidR="00274FAA" w:rsidRPr="000211E0">
        <w:rPr>
          <w:rFonts w:ascii="Lucida Fax" w:hAnsi="Lucida Fax"/>
          <w:b/>
          <w:color w:val="595959" w:themeColor="text1" w:themeTint="A6"/>
        </w:rPr>
        <w:t xml:space="preserve"> </w:t>
      </w:r>
      <w:r w:rsidR="000211E0" w:rsidRPr="000211E0">
        <w:rPr>
          <w:rFonts w:ascii="Lucida Fax" w:hAnsi="Lucida Fax"/>
          <w:b/>
          <w:color w:val="595959" w:themeColor="text1" w:themeTint="A6"/>
        </w:rPr>
        <w:t>por</w:t>
      </w:r>
      <w:r w:rsidR="004F3E2E" w:rsidRPr="000211E0">
        <w:rPr>
          <w:rFonts w:ascii="Lucida Fax" w:hAnsi="Lucida Fax"/>
          <w:b/>
          <w:color w:val="595959" w:themeColor="text1" w:themeTint="A6"/>
        </w:rPr>
        <w:t xml:space="preserve"> año</w:t>
      </w:r>
      <w:r w:rsidR="00274FAA" w:rsidRPr="00DF4FE1">
        <w:rPr>
          <w:rFonts w:ascii="Lucida Fax" w:hAnsi="Lucida Fax"/>
          <w:b/>
          <w:color w:val="595959" w:themeColor="text1" w:themeTint="A6"/>
        </w:rPr>
        <w:t>.</w:t>
      </w:r>
      <w:r w:rsidR="00274FAA" w:rsidRPr="00CF3850">
        <w:rPr>
          <w:rFonts w:ascii="Lucida Fax" w:hAnsi="Lucida Fax"/>
          <w:color w:val="404040" w:themeColor="text1" w:themeTint="BF"/>
        </w:rPr>
        <w:t xml:space="preserve"> Las tarifas </w:t>
      </w:r>
      <w:r w:rsidR="004F3E2E" w:rsidRPr="00CF3850">
        <w:rPr>
          <w:rFonts w:ascii="Lucida Fax" w:hAnsi="Lucida Fax"/>
          <w:color w:val="404040" w:themeColor="text1" w:themeTint="BF"/>
        </w:rPr>
        <w:t xml:space="preserve">se van a </w:t>
      </w:r>
      <w:r w:rsidR="000211E0">
        <w:rPr>
          <w:rFonts w:ascii="Lucida Fax" w:hAnsi="Lucida Fax"/>
          <w:color w:val="404040" w:themeColor="text1" w:themeTint="BF"/>
        </w:rPr>
        <w:t>ir actualizando</w:t>
      </w:r>
      <w:r w:rsidR="00274FAA" w:rsidRPr="00CF3850">
        <w:rPr>
          <w:rFonts w:ascii="Lucida Fax" w:hAnsi="Lucida Fax"/>
          <w:color w:val="404040" w:themeColor="text1" w:themeTint="BF"/>
        </w:rPr>
        <w:t xml:space="preserve"> según las condiciones de nuestro proveedor de hosting.</w:t>
      </w:r>
    </w:p>
    <w:p w:rsidR="007715BF" w:rsidRPr="00CF3850" w:rsidRDefault="007715BF" w:rsidP="007715BF">
      <w:pPr>
        <w:pStyle w:val="DefaultStyle"/>
        <w:jc w:val="both"/>
        <w:rPr>
          <w:rFonts w:ascii="Lucida Fax" w:hAnsi="Lucida Fax"/>
          <w:color w:val="404040" w:themeColor="text1" w:themeTint="BF"/>
        </w:rPr>
      </w:pPr>
      <w:r w:rsidRPr="00CF3850">
        <w:rPr>
          <w:rFonts w:ascii="MankSans-Medium" w:hAnsi="MankSans-Medium"/>
          <w:b/>
          <w:color w:val="C0504D"/>
          <w:sz w:val="32"/>
          <w:szCs w:val="32"/>
        </w:rPr>
        <w:t xml:space="preserve">Opcional 2 – </w:t>
      </w:r>
      <w:proofErr w:type="spellStart"/>
      <w:r w:rsidRPr="00CF3850">
        <w:rPr>
          <w:rFonts w:ascii="MankSans-Medium" w:hAnsi="MankSans-Medium"/>
          <w:b/>
          <w:color w:val="C0504D"/>
          <w:sz w:val="32"/>
          <w:szCs w:val="32"/>
        </w:rPr>
        <w:t>GoogleMaps</w:t>
      </w:r>
      <w:proofErr w:type="spellEnd"/>
      <w:r w:rsidRPr="00CF3850">
        <w:rPr>
          <w:rFonts w:ascii="MankSans-Medium" w:hAnsi="MankSans-Medium"/>
          <w:b/>
          <w:color w:val="C0504D"/>
          <w:sz w:val="32"/>
          <w:szCs w:val="32"/>
        </w:rPr>
        <w:t>:</w:t>
      </w:r>
      <w:r w:rsidRPr="00CF3850">
        <w:rPr>
          <w:rFonts w:ascii="Lucida Fax" w:hAnsi="Lucida Fax"/>
          <w:i/>
          <w:color w:val="C0504D"/>
          <w:sz w:val="32"/>
          <w:szCs w:val="32"/>
        </w:rPr>
        <w:t xml:space="preserve"> </w:t>
      </w:r>
      <w:r w:rsidR="00957868" w:rsidRPr="00CF3850">
        <w:rPr>
          <w:rFonts w:ascii="Lucida Fax" w:hAnsi="Lucida Fax"/>
          <w:color w:val="404040" w:themeColor="text1" w:themeTint="BF"/>
        </w:rPr>
        <w:t>El cliente tiene la posibilidad de contratar en forma optativa, la c</w:t>
      </w:r>
      <w:r w:rsidRPr="00CF3850">
        <w:rPr>
          <w:rFonts w:ascii="Lucida Fax" w:hAnsi="Lucida Fax"/>
          <w:color w:val="404040" w:themeColor="text1" w:themeTint="BF"/>
        </w:rPr>
        <w:t xml:space="preserve">ertificación de </w:t>
      </w:r>
      <w:r w:rsidR="00957868" w:rsidRPr="00CF3850">
        <w:rPr>
          <w:rFonts w:ascii="Lucida Fax" w:hAnsi="Lucida Fax"/>
          <w:color w:val="404040" w:themeColor="text1" w:themeTint="BF"/>
        </w:rPr>
        <w:t>la</w:t>
      </w:r>
      <w:r w:rsidRPr="00CF3850">
        <w:rPr>
          <w:rFonts w:ascii="Lucida Fax" w:hAnsi="Lucida Fax"/>
          <w:color w:val="404040" w:themeColor="text1" w:themeTint="BF"/>
        </w:rPr>
        <w:t xml:space="preserve"> marca en Google, </w:t>
      </w:r>
      <w:r w:rsidR="00957868" w:rsidRPr="00CF3850">
        <w:rPr>
          <w:rFonts w:ascii="Lucida Fax" w:hAnsi="Lucida Fax"/>
          <w:color w:val="404040" w:themeColor="text1" w:themeTint="BF"/>
        </w:rPr>
        <w:t>creamos su página en Google</w:t>
      </w:r>
      <w:r w:rsidRPr="00CF3850">
        <w:rPr>
          <w:rFonts w:ascii="Lucida Fax" w:hAnsi="Lucida Fax"/>
          <w:color w:val="404040" w:themeColor="text1" w:themeTint="BF"/>
        </w:rPr>
        <w:t xml:space="preserve">+ con la configuración adecuada para promocionar sus productos y servicios de una manera sencilla, eficaz y económica. Configuración del posicionamiento exacto del negocio/oficinas en </w:t>
      </w:r>
      <w:proofErr w:type="spellStart"/>
      <w:r w:rsidRPr="00CF3850">
        <w:rPr>
          <w:rFonts w:ascii="Lucida Fax" w:hAnsi="Lucida Fax"/>
          <w:color w:val="404040" w:themeColor="text1" w:themeTint="BF"/>
        </w:rPr>
        <w:lastRenderedPageBreak/>
        <w:t>GoogleMaps</w:t>
      </w:r>
      <w:proofErr w:type="spellEnd"/>
      <w:r w:rsidRPr="00CF3850">
        <w:rPr>
          <w:rFonts w:ascii="Lucida Fax" w:hAnsi="Lucida Fax"/>
          <w:color w:val="404040" w:themeColor="text1" w:themeTint="BF"/>
        </w:rPr>
        <w:t xml:space="preserve">. </w:t>
      </w:r>
      <w:r w:rsidRPr="000211E0">
        <w:rPr>
          <w:rFonts w:ascii="Lucida Fax" w:hAnsi="Lucida Fax"/>
          <w:color w:val="404040" w:themeColor="text1" w:themeTint="BF"/>
        </w:rPr>
        <w:t xml:space="preserve">El costo de este servicio está </w:t>
      </w:r>
      <w:r w:rsidRPr="00DF4FE1">
        <w:rPr>
          <w:rFonts w:ascii="Lucida Fax" w:hAnsi="Lucida Fax"/>
          <w:b/>
          <w:color w:val="595959" w:themeColor="text1" w:themeTint="A6"/>
        </w:rPr>
        <w:t>fuera de este presupuesto y se cobra aparte</w:t>
      </w:r>
      <w:r w:rsidRPr="00CF3850">
        <w:rPr>
          <w:rFonts w:ascii="Lucida Fax" w:hAnsi="Lucida Fax"/>
          <w:color w:val="404040" w:themeColor="text1" w:themeTint="BF"/>
        </w:rPr>
        <w:t xml:space="preserve">, por un total de </w:t>
      </w:r>
      <w:r w:rsidRPr="00DF4FE1">
        <w:rPr>
          <w:rFonts w:ascii="Lucida Fax" w:hAnsi="Lucida Fax"/>
          <w:b/>
          <w:color w:val="595959" w:themeColor="text1" w:themeTint="A6"/>
        </w:rPr>
        <w:t>$</w:t>
      </w:r>
      <w:r w:rsidR="00EB23EE">
        <w:rPr>
          <w:rFonts w:ascii="Lucida Fax" w:hAnsi="Lucida Fax"/>
          <w:b/>
          <w:color w:val="595959" w:themeColor="text1" w:themeTint="A6"/>
        </w:rPr>
        <w:t>5</w:t>
      </w:r>
      <w:r w:rsidR="003C409F">
        <w:rPr>
          <w:rFonts w:ascii="Lucida Fax" w:hAnsi="Lucida Fax"/>
          <w:b/>
          <w:color w:val="595959" w:themeColor="text1" w:themeTint="A6"/>
        </w:rPr>
        <w:t>0</w:t>
      </w:r>
      <w:r w:rsidR="000211E0" w:rsidRPr="00DF4FE1">
        <w:rPr>
          <w:rFonts w:ascii="Lucida Fax" w:hAnsi="Lucida Fax"/>
          <w:b/>
          <w:color w:val="595959" w:themeColor="text1" w:themeTint="A6"/>
        </w:rPr>
        <w:t>0</w:t>
      </w:r>
      <w:r w:rsidRPr="00DF4FE1">
        <w:rPr>
          <w:rFonts w:ascii="Lucida Fax" w:hAnsi="Lucida Fax"/>
          <w:b/>
          <w:color w:val="595959" w:themeColor="text1" w:themeTint="A6"/>
        </w:rPr>
        <w:t xml:space="preserve"> (</w:t>
      </w:r>
      <w:r w:rsidR="00EB23EE">
        <w:rPr>
          <w:rFonts w:ascii="Lucida Fax" w:hAnsi="Lucida Fax"/>
          <w:b/>
          <w:color w:val="595959" w:themeColor="text1" w:themeTint="A6"/>
        </w:rPr>
        <w:t>quin</w:t>
      </w:r>
      <w:r w:rsidR="003C409F">
        <w:rPr>
          <w:rFonts w:ascii="Lucida Fax" w:hAnsi="Lucida Fax"/>
          <w:b/>
          <w:color w:val="595959" w:themeColor="text1" w:themeTint="A6"/>
        </w:rPr>
        <w:t>iento</w:t>
      </w:r>
      <w:r w:rsidR="000211E0" w:rsidRPr="00DF4FE1">
        <w:rPr>
          <w:rFonts w:ascii="Lucida Fax" w:hAnsi="Lucida Fax"/>
          <w:b/>
          <w:color w:val="595959" w:themeColor="text1" w:themeTint="A6"/>
        </w:rPr>
        <w:t>s pesos</w:t>
      </w:r>
      <w:r w:rsidRPr="00DF4FE1">
        <w:rPr>
          <w:rFonts w:ascii="Lucida Fax" w:hAnsi="Lucida Fax"/>
          <w:b/>
          <w:color w:val="595959" w:themeColor="text1" w:themeTint="A6"/>
        </w:rPr>
        <w:t>)</w:t>
      </w:r>
      <w:r w:rsidRPr="00CF3850">
        <w:rPr>
          <w:rFonts w:ascii="Lucida Fax" w:hAnsi="Lucida Fax"/>
          <w:color w:val="404040" w:themeColor="text1" w:themeTint="BF"/>
        </w:rPr>
        <w:t xml:space="preserve"> por única vez; no se necesita hacer ningún cambio posterior.</w:t>
      </w:r>
    </w:p>
    <w:p w:rsidR="007715BF" w:rsidRDefault="007715BF" w:rsidP="007715BF">
      <w:pPr>
        <w:pStyle w:val="DefaultStyle"/>
        <w:jc w:val="both"/>
        <w:rPr>
          <w:rFonts w:ascii="Lucida Fax" w:hAnsi="Lucida Fax"/>
          <w:color w:val="404040" w:themeColor="text1" w:themeTint="BF"/>
        </w:rPr>
      </w:pPr>
      <w:r w:rsidRPr="00CF3850">
        <w:rPr>
          <w:rFonts w:ascii="MankSans-Medium" w:hAnsi="MankSans-Medium"/>
          <w:b/>
          <w:color w:val="C0504D"/>
          <w:sz w:val="32"/>
          <w:szCs w:val="32"/>
        </w:rPr>
        <w:t>Opcional 3 – E-mail marketing:</w:t>
      </w:r>
      <w:r w:rsidRPr="00CF3850">
        <w:rPr>
          <w:rFonts w:ascii="Lucida Fax" w:hAnsi="Lucida Fax"/>
          <w:color w:val="262626"/>
        </w:rPr>
        <w:t xml:space="preserve"> </w:t>
      </w:r>
      <w:r w:rsidR="006D39BF" w:rsidRPr="00CF3850">
        <w:rPr>
          <w:rFonts w:ascii="Lucida Fax" w:hAnsi="Lucida Fax"/>
          <w:color w:val="404040" w:themeColor="text1" w:themeTint="BF"/>
        </w:rPr>
        <w:t>El cliente tiene la posibilidad de contratar en forma optativa, la c</w:t>
      </w:r>
      <w:r w:rsidR="00240DE1" w:rsidRPr="00CF3850">
        <w:rPr>
          <w:rFonts w:ascii="Lucida Fax" w:hAnsi="Lucida Fax"/>
          <w:color w:val="404040" w:themeColor="text1" w:themeTint="BF"/>
        </w:rPr>
        <w:t xml:space="preserve">onfiguración básica y puesta a punto </w:t>
      </w:r>
      <w:r w:rsidRPr="00CF3850">
        <w:rPr>
          <w:rFonts w:ascii="Lucida Fax" w:hAnsi="Lucida Fax"/>
          <w:color w:val="404040" w:themeColor="text1" w:themeTint="BF"/>
        </w:rPr>
        <w:t>de</w:t>
      </w:r>
      <w:r w:rsidR="000245AE" w:rsidRPr="00CF3850">
        <w:rPr>
          <w:rFonts w:ascii="Lucida Fax" w:hAnsi="Lucida Fax"/>
          <w:color w:val="404040" w:themeColor="text1" w:themeTint="BF"/>
        </w:rPr>
        <w:t>l</w:t>
      </w:r>
      <w:r w:rsidRPr="00CF3850">
        <w:rPr>
          <w:rFonts w:ascii="Lucida Fax" w:hAnsi="Lucida Fax"/>
          <w:color w:val="404040" w:themeColor="text1" w:themeTint="BF"/>
        </w:rPr>
        <w:t xml:space="preserve"> sistema de </w:t>
      </w:r>
      <w:proofErr w:type="spellStart"/>
      <w:r w:rsidRPr="00CF3850">
        <w:rPr>
          <w:rFonts w:ascii="Lucida Fax" w:hAnsi="Lucida Fax"/>
          <w:color w:val="404040" w:themeColor="text1" w:themeTint="BF"/>
        </w:rPr>
        <w:t>mailing</w:t>
      </w:r>
      <w:proofErr w:type="spellEnd"/>
      <w:r w:rsidRPr="00CF3850">
        <w:rPr>
          <w:rFonts w:ascii="Lucida Fax" w:hAnsi="Lucida Fax"/>
          <w:color w:val="404040" w:themeColor="text1" w:themeTint="BF"/>
        </w:rPr>
        <w:t xml:space="preserve"> para generar </w:t>
      </w:r>
      <w:proofErr w:type="spellStart"/>
      <w:r w:rsidRPr="00CF3850">
        <w:rPr>
          <w:rFonts w:ascii="Lucida Fax" w:hAnsi="Lucida Fax"/>
          <w:color w:val="404040" w:themeColor="text1" w:themeTint="BF"/>
        </w:rPr>
        <w:t>feedback</w:t>
      </w:r>
      <w:proofErr w:type="spellEnd"/>
      <w:r w:rsidRPr="00CF3850">
        <w:rPr>
          <w:rFonts w:ascii="Lucida Fax" w:hAnsi="Lucida Fax"/>
          <w:color w:val="404040" w:themeColor="text1" w:themeTint="BF"/>
        </w:rPr>
        <w:t xml:space="preserve"> con </w:t>
      </w:r>
      <w:r w:rsidR="000245AE" w:rsidRPr="00CF3850">
        <w:rPr>
          <w:rFonts w:ascii="Lucida Fax" w:hAnsi="Lucida Fax"/>
          <w:color w:val="404040" w:themeColor="text1" w:themeTint="BF"/>
        </w:rPr>
        <w:t>la clientela</w:t>
      </w:r>
      <w:r w:rsidRPr="00CF3850">
        <w:rPr>
          <w:rFonts w:ascii="Lucida Fax" w:hAnsi="Lucida Fax"/>
          <w:color w:val="404040" w:themeColor="text1" w:themeTint="BF"/>
        </w:rPr>
        <w:t xml:space="preserve">. Mediciones de taza de apertura y </w:t>
      </w:r>
      <w:r w:rsidR="00240DE1" w:rsidRPr="00CF3850">
        <w:rPr>
          <w:rFonts w:ascii="Lucida Fax" w:hAnsi="Lucida Fax"/>
          <w:color w:val="404040" w:themeColor="text1" w:themeTint="BF"/>
        </w:rPr>
        <w:t>rebote,</w:t>
      </w:r>
      <w:r w:rsidRPr="00CF3850">
        <w:rPr>
          <w:rFonts w:ascii="Lucida Fax" w:hAnsi="Lucida Fax"/>
          <w:color w:val="404040" w:themeColor="text1" w:themeTint="BF"/>
        </w:rPr>
        <w:t xml:space="preserve"> etc. </w:t>
      </w:r>
      <w:r w:rsidRPr="000211E0">
        <w:rPr>
          <w:rFonts w:ascii="Lucida Fax" w:hAnsi="Lucida Fax"/>
          <w:color w:val="404040" w:themeColor="text1" w:themeTint="BF"/>
        </w:rPr>
        <w:t xml:space="preserve">El costo de este servicio </w:t>
      </w:r>
      <w:r w:rsidRPr="00DF4FE1">
        <w:rPr>
          <w:rFonts w:ascii="Lucida Fax" w:hAnsi="Lucida Fax"/>
          <w:b/>
          <w:color w:val="595959" w:themeColor="text1" w:themeTint="A6"/>
        </w:rPr>
        <w:t>está fuera de este presupuesto y se cobra aparte</w:t>
      </w:r>
      <w:r w:rsidRPr="00CF3850">
        <w:rPr>
          <w:rFonts w:ascii="Lucida Fax" w:hAnsi="Lucida Fax"/>
          <w:color w:val="404040" w:themeColor="text1" w:themeTint="BF"/>
        </w:rPr>
        <w:t xml:space="preserve">, por un total a convenir </w:t>
      </w:r>
      <w:r w:rsidR="00C31FD3">
        <w:rPr>
          <w:rFonts w:ascii="Lucida Fax" w:hAnsi="Lucida Fax"/>
          <w:color w:val="404040" w:themeColor="text1" w:themeTint="BF"/>
        </w:rPr>
        <w:t xml:space="preserve">y presupuestar </w:t>
      </w:r>
      <w:r w:rsidRPr="00CF3850">
        <w:rPr>
          <w:rFonts w:ascii="Lucida Fax" w:hAnsi="Lucida Fax"/>
          <w:color w:val="404040" w:themeColor="text1" w:themeTint="BF"/>
        </w:rPr>
        <w:t>según la necesidad y expectativas del cliente.</w:t>
      </w:r>
    </w:p>
    <w:p w:rsidR="000211E0" w:rsidRPr="00CF3850" w:rsidRDefault="000211E0" w:rsidP="007715BF">
      <w:pPr>
        <w:pStyle w:val="DefaultStyle"/>
        <w:jc w:val="both"/>
        <w:rPr>
          <w:rFonts w:ascii="Lucida Fax" w:hAnsi="Lucida Fax"/>
          <w:color w:val="404040" w:themeColor="text1" w:themeTint="BF"/>
        </w:rPr>
      </w:pPr>
      <w:r w:rsidRPr="00CF3850">
        <w:rPr>
          <w:rFonts w:ascii="MankSans-Medium" w:hAnsi="MankSans-Medium"/>
          <w:b/>
          <w:color w:val="C0504D" w:themeColor="accent2"/>
          <w:sz w:val="32"/>
          <w:szCs w:val="32"/>
        </w:rPr>
        <w:t xml:space="preserve">Opcional </w:t>
      </w:r>
      <w:r>
        <w:rPr>
          <w:rFonts w:ascii="MankSans-Medium" w:hAnsi="MankSans-Medium"/>
          <w:b/>
          <w:color w:val="C0504D" w:themeColor="accent2"/>
          <w:sz w:val="32"/>
          <w:szCs w:val="32"/>
        </w:rPr>
        <w:t>4</w:t>
      </w:r>
      <w:r w:rsidRPr="00CF3850">
        <w:rPr>
          <w:rFonts w:ascii="MankSans-Medium" w:hAnsi="MankSans-Medium"/>
          <w:b/>
          <w:color w:val="C0504D" w:themeColor="accent2"/>
          <w:sz w:val="32"/>
          <w:szCs w:val="32"/>
        </w:rPr>
        <w:t xml:space="preserve"> – </w:t>
      </w:r>
      <w:r>
        <w:rPr>
          <w:rFonts w:ascii="MankSans-Medium" w:hAnsi="MankSans-Medium"/>
          <w:b/>
          <w:color w:val="C0504D" w:themeColor="accent2"/>
          <w:sz w:val="32"/>
          <w:szCs w:val="32"/>
        </w:rPr>
        <w:t>Dominio</w:t>
      </w:r>
      <w:r w:rsidRPr="00CF3850">
        <w:rPr>
          <w:rFonts w:ascii="MankSans-Medium" w:hAnsi="MankSans-Medium"/>
          <w:b/>
          <w:color w:val="C0504D" w:themeColor="accent2"/>
          <w:sz w:val="32"/>
          <w:szCs w:val="32"/>
        </w:rPr>
        <w:t>:</w:t>
      </w:r>
      <w:r w:rsidRPr="00CF3850">
        <w:rPr>
          <w:rFonts w:ascii="Lucida Fax" w:hAnsi="Lucida Fax"/>
          <w:color w:val="D99594"/>
        </w:rPr>
        <w:t xml:space="preserve"> </w:t>
      </w:r>
      <w:r w:rsidR="00735914">
        <w:rPr>
          <w:rFonts w:ascii="Lucida Fax" w:hAnsi="Lucida Fax"/>
          <w:color w:val="404040" w:themeColor="text1" w:themeTint="BF"/>
        </w:rPr>
        <w:t xml:space="preserve">Ya está registrado, en todo caso se cobrará $100 por la gestión del </w:t>
      </w:r>
      <w:proofErr w:type="spellStart"/>
      <w:r w:rsidR="00735914">
        <w:rPr>
          <w:rFonts w:ascii="Lucida Fax" w:hAnsi="Lucida Fax"/>
          <w:color w:val="404040" w:themeColor="text1" w:themeTint="BF"/>
        </w:rPr>
        <w:t>redireccion</w:t>
      </w:r>
      <w:r w:rsidR="005471C7">
        <w:rPr>
          <w:rFonts w:ascii="Lucida Fax" w:hAnsi="Lucida Fax"/>
          <w:color w:val="404040" w:themeColor="text1" w:themeTint="BF"/>
        </w:rPr>
        <w:t>amiento</w:t>
      </w:r>
      <w:proofErr w:type="spellEnd"/>
      <w:r w:rsidR="005471C7">
        <w:rPr>
          <w:rFonts w:ascii="Lucida Fax" w:hAnsi="Lucida Fax"/>
          <w:color w:val="404040" w:themeColor="text1" w:themeTint="BF"/>
        </w:rPr>
        <w:t xml:space="preserve"> del mismo hacia</w:t>
      </w:r>
      <w:r w:rsidR="003643F0">
        <w:rPr>
          <w:rFonts w:ascii="Lucida Fax" w:hAnsi="Lucida Fax"/>
          <w:color w:val="404040" w:themeColor="text1" w:themeTint="BF"/>
        </w:rPr>
        <w:t xml:space="preserve"> </w:t>
      </w:r>
      <w:r w:rsidR="003643F0" w:rsidRPr="003643F0">
        <w:rPr>
          <w:rFonts w:ascii="Lucida Fax" w:hAnsi="Lucida Fax"/>
          <w:color w:val="404040" w:themeColor="text1" w:themeTint="BF"/>
          <w:u w:val="single"/>
        </w:rPr>
        <w:t xml:space="preserve">www.emyth.com </w:t>
      </w:r>
      <w:r w:rsidR="003643F0">
        <w:rPr>
          <w:rFonts w:ascii="Lucida Fax" w:hAnsi="Lucida Fax"/>
          <w:color w:val="404040" w:themeColor="text1" w:themeTint="BF"/>
        </w:rPr>
        <w:t>y viceversa.</w:t>
      </w:r>
    </w:p>
    <w:p w:rsidR="00924D5A" w:rsidRDefault="00274FAA">
      <w:pPr>
        <w:pStyle w:val="DefaultStyle"/>
        <w:jc w:val="both"/>
        <w:rPr>
          <w:rFonts w:ascii="Lucida Fax" w:hAnsi="Lucida Fax"/>
          <w:b/>
          <w:color w:val="595959" w:themeColor="text1" w:themeTint="A6"/>
          <w:sz w:val="28"/>
          <w:szCs w:val="28"/>
        </w:rPr>
      </w:pPr>
      <w:r w:rsidRPr="00CF3850">
        <w:rPr>
          <w:rFonts w:ascii="MankSans-Medium" w:hAnsi="MankSans-Medium"/>
          <w:b/>
          <w:color w:val="C0504D" w:themeColor="accent2"/>
          <w:sz w:val="32"/>
          <w:szCs w:val="32"/>
        </w:rPr>
        <w:t>Costo Total del Proyecto:</w:t>
      </w:r>
      <w:r w:rsidR="004F3E2E" w:rsidRPr="00CF3850">
        <w:rPr>
          <w:rFonts w:ascii="Lucida Fax" w:hAnsi="Lucida Fax"/>
        </w:rPr>
        <w:t xml:space="preserve"> </w:t>
      </w:r>
      <w:r w:rsidR="00C31FD3">
        <w:rPr>
          <w:rFonts w:ascii="Lucida Fax" w:hAnsi="Lucida Fax"/>
          <w:b/>
          <w:color w:val="595959" w:themeColor="text1" w:themeTint="A6"/>
          <w:sz w:val="28"/>
          <w:szCs w:val="28"/>
        </w:rPr>
        <w:t xml:space="preserve">$ </w:t>
      </w:r>
      <w:r w:rsidR="003643F0">
        <w:rPr>
          <w:rFonts w:ascii="Lucida Fax" w:hAnsi="Lucida Fax"/>
          <w:b/>
          <w:color w:val="595959" w:themeColor="text1" w:themeTint="A6"/>
          <w:sz w:val="28"/>
          <w:szCs w:val="28"/>
        </w:rPr>
        <w:t>4.5</w:t>
      </w:r>
      <w:r w:rsidR="00671BB8">
        <w:rPr>
          <w:rFonts w:ascii="Lucida Fax" w:hAnsi="Lucida Fax"/>
          <w:b/>
          <w:color w:val="595959" w:themeColor="text1" w:themeTint="A6"/>
          <w:sz w:val="28"/>
          <w:szCs w:val="28"/>
        </w:rPr>
        <w:t>00</w:t>
      </w:r>
      <w:r w:rsidR="00E4730D" w:rsidRPr="00CF3850">
        <w:rPr>
          <w:rFonts w:ascii="Lucida Fax" w:hAnsi="Lucida Fax"/>
          <w:b/>
          <w:color w:val="595959" w:themeColor="text1" w:themeTint="A6"/>
          <w:sz w:val="28"/>
          <w:szCs w:val="28"/>
        </w:rPr>
        <w:t>.- (</w:t>
      </w:r>
      <w:r w:rsidR="0060759E">
        <w:rPr>
          <w:rFonts w:ascii="Lucida Fax" w:hAnsi="Lucida Fax"/>
          <w:b/>
          <w:color w:val="595959" w:themeColor="text1" w:themeTint="A6"/>
          <w:sz w:val="28"/>
          <w:szCs w:val="28"/>
        </w:rPr>
        <w:t>Cuatro</w:t>
      </w:r>
      <w:r w:rsidR="00671BB8">
        <w:rPr>
          <w:rFonts w:ascii="Lucida Fax" w:hAnsi="Lucida Fax"/>
          <w:b/>
          <w:color w:val="595959" w:themeColor="text1" w:themeTint="A6"/>
          <w:sz w:val="28"/>
          <w:szCs w:val="28"/>
        </w:rPr>
        <w:t xml:space="preserve"> mil </w:t>
      </w:r>
      <w:r w:rsidR="002D2C0D">
        <w:rPr>
          <w:rFonts w:ascii="Lucida Fax" w:hAnsi="Lucida Fax"/>
          <w:b/>
          <w:color w:val="595959" w:themeColor="text1" w:themeTint="A6"/>
          <w:sz w:val="28"/>
          <w:szCs w:val="28"/>
        </w:rPr>
        <w:t>quin</w:t>
      </w:r>
      <w:r w:rsidR="00671BB8">
        <w:rPr>
          <w:rFonts w:ascii="Lucida Fax" w:hAnsi="Lucida Fax"/>
          <w:b/>
          <w:color w:val="595959" w:themeColor="text1" w:themeTint="A6"/>
          <w:sz w:val="28"/>
          <w:szCs w:val="28"/>
        </w:rPr>
        <w:t>ientos</w:t>
      </w:r>
      <w:r w:rsidRPr="00CF3850">
        <w:rPr>
          <w:rFonts w:ascii="Lucida Fax" w:hAnsi="Lucida Fax"/>
          <w:b/>
          <w:color w:val="595959" w:themeColor="text1" w:themeTint="A6"/>
          <w:sz w:val="28"/>
          <w:szCs w:val="28"/>
        </w:rPr>
        <w:t>)</w:t>
      </w:r>
      <w:r w:rsidR="006D39BF" w:rsidRPr="00CF3850">
        <w:rPr>
          <w:rFonts w:ascii="Lucida Fax" w:hAnsi="Lucida Fax"/>
          <w:b/>
          <w:color w:val="595959" w:themeColor="text1" w:themeTint="A6"/>
          <w:sz w:val="28"/>
          <w:szCs w:val="28"/>
        </w:rPr>
        <w:t>.</w:t>
      </w:r>
    </w:p>
    <w:p w:rsidR="0018761C" w:rsidRPr="00CF3850" w:rsidRDefault="00274FAA">
      <w:pPr>
        <w:pStyle w:val="DefaultStyle"/>
        <w:jc w:val="both"/>
        <w:rPr>
          <w:rFonts w:ascii="Lucida Fax" w:hAnsi="Lucida Fax"/>
          <w:color w:val="404040" w:themeColor="text1" w:themeTint="BF"/>
        </w:rPr>
      </w:pPr>
      <w:r w:rsidRPr="00CF3850">
        <w:rPr>
          <w:rFonts w:ascii="MankSans-Medium" w:hAnsi="MankSans-Medium"/>
          <w:b/>
          <w:color w:val="C0504D" w:themeColor="accent2"/>
          <w:sz w:val="32"/>
          <w:szCs w:val="32"/>
        </w:rPr>
        <w:t>Forma de pago:</w:t>
      </w:r>
      <w:r w:rsidRPr="00CF3850">
        <w:rPr>
          <w:rFonts w:ascii="Lucida Fax" w:hAnsi="Lucida Fax"/>
        </w:rPr>
        <w:t xml:space="preserve"> </w:t>
      </w:r>
      <w:r w:rsidR="005E480F">
        <w:rPr>
          <w:rFonts w:ascii="Lucida Fax" w:hAnsi="Lucida Fax"/>
          <w:color w:val="404040" w:themeColor="text1" w:themeTint="BF"/>
        </w:rPr>
        <w:t>Entre un 4</w:t>
      </w:r>
      <w:r w:rsidR="00ED7220" w:rsidRPr="00CF3850">
        <w:rPr>
          <w:rFonts w:ascii="Lucida Fax" w:hAnsi="Lucida Fax"/>
          <w:color w:val="404040" w:themeColor="text1" w:themeTint="BF"/>
        </w:rPr>
        <w:t>0</w:t>
      </w:r>
      <w:r w:rsidRPr="00CF3850">
        <w:rPr>
          <w:rFonts w:ascii="Lucida Fax" w:hAnsi="Lucida Fax"/>
          <w:color w:val="404040" w:themeColor="text1" w:themeTint="BF"/>
        </w:rPr>
        <w:t>% y  50% antes de comenzar y el resto al final del proyecto junto con la entrega del mismo. Puede ser en efectivo, o también a través de depósito/transferencia bancaria</w:t>
      </w:r>
      <w:r w:rsidR="00ED7220" w:rsidRPr="00CF3850">
        <w:rPr>
          <w:rFonts w:ascii="Lucida Fax" w:hAnsi="Lucida Fax"/>
          <w:color w:val="404040" w:themeColor="text1" w:themeTint="BF"/>
        </w:rPr>
        <w:t xml:space="preserve"> </w:t>
      </w:r>
      <w:r w:rsidR="004F3E2E" w:rsidRPr="00CF3850">
        <w:rPr>
          <w:rFonts w:ascii="Lucida Fax" w:hAnsi="Lucida Fax"/>
          <w:color w:val="404040" w:themeColor="text1" w:themeTint="BF"/>
        </w:rPr>
        <w:t>a la siguiente cuenta</w:t>
      </w:r>
      <w:r w:rsidRPr="00CF3850">
        <w:rPr>
          <w:rFonts w:ascii="Lucida Fax" w:hAnsi="Lucida Fax"/>
          <w:color w:val="404040" w:themeColor="text1" w:themeTint="BF"/>
        </w:rPr>
        <w:t>:</w:t>
      </w:r>
    </w:p>
    <w:p w:rsidR="00F67205" w:rsidRPr="00F67205" w:rsidRDefault="00F67205" w:rsidP="00F67205">
      <w:pPr>
        <w:pStyle w:val="Prrafodelista"/>
        <w:numPr>
          <w:ilvl w:val="0"/>
          <w:numId w:val="2"/>
        </w:numPr>
        <w:jc w:val="both"/>
        <w:rPr>
          <w:rFonts w:ascii="Lucida Fax" w:hAnsi="Lucida Fax"/>
          <w:color w:val="404040" w:themeColor="text1" w:themeTint="BF"/>
          <w:sz w:val="20"/>
          <w:szCs w:val="20"/>
        </w:rPr>
      </w:pPr>
      <w:r w:rsidRPr="00070E4A">
        <w:rPr>
          <w:rFonts w:ascii="Lucida Fax" w:hAnsi="Lucida Fax"/>
          <w:color w:val="404040" w:themeColor="text1" w:themeTint="BF"/>
          <w:sz w:val="20"/>
          <w:szCs w:val="20"/>
        </w:rPr>
        <w:t xml:space="preserve">CBU: </w:t>
      </w:r>
      <w:r>
        <w:rPr>
          <w:rFonts w:ascii="Lucida Fax" w:hAnsi="Lucida Fax"/>
          <w:b/>
          <w:color w:val="404040" w:themeColor="text1" w:themeTint="BF"/>
          <w:sz w:val="20"/>
          <w:szCs w:val="20"/>
        </w:rPr>
        <w:t>0110579730057911793683</w:t>
      </w:r>
    </w:p>
    <w:p w:rsidR="00F67205" w:rsidRDefault="00F67205" w:rsidP="00F67205">
      <w:pPr>
        <w:pStyle w:val="Prrafodelista"/>
        <w:numPr>
          <w:ilvl w:val="0"/>
          <w:numId w:val="2"/>
        </w:numPr>
        <w:jc w:val="both"/>
        <w:rPr>
          <w:rFonts w:ascii="Lucida Fax" w:hAnsi="Lucida Fax"/>
          <w:color w:val="404040" w:themeColor="text1" w:themeTint="BF"/>
          <w:sz w:val="20"/>
          <w:szCs w:val="20"/>
        </w:rPr>
      </w:pPr>
      <w:r>
        <w:rPr>
          <w:rFonts w:ascii="Lucida Fax" w:hAnsi="Lucida Fax"/>
          <w:color w:val="404040" w:themeColor="text1" w:themeTint="BF"/>
          <w:sz w:val="20"/>
          <w:szCs w:val="20"/>
        </w:rPr>
        <w:t xml:space="preserve">Institución: </w:t>
      </w:r>
      <w:r w:rsidRPr="00F67205">
        <w:rPr>
          <w:rFonts w:ascii="Lucida Fax" w:hAnsi="Lucida Fax"/>
          <w:b/>
          <w:color w:val="404040" w:themeColor="text1" w:themeTint="BF"/>
          <w:sz w:val="20"/>
          <w:szCs w:val="20"/>
        </w:rPr>
        <w:t>Banco Nación Argentina</w:t>
      </w:r>
    </w:p>
    <w:p w:rsidR="00F67205" w:rsidRPr="00070E4A" w:rsidRDefault="00F67205" w:rsidP="00F67205">
      <w:pPr>
        <w:pStyle w:val="Prrafodelista"/>
        <w:numPr>
          <w:ilvl w:val="0"/>
          <w:numId w:val="2"/>
        </w:numPr>
        <w:jc w:val="both"/>
        <w:rPr>
          <w:rFonts w:ascii="Lucida Fax" w:hAnsi="Lucida Fax"/>
          <w:color w:val="404040" w:themeColor="text1" w:themeTint="BF"/>
          <w:sz w:val="20"/>
          <w:szCs w:val="20"/>
        </w:rPr>
      </w:pPr>
      <w:r>
        <w:rPr>
          <w:rFonts w:ascii="Lucida Fax" w:hAnsi="Lucida Fax"/>
          <w:color w:val="404040" w:themeColor="text1" w:themeTint="BF"/>
          <w:sz w:val="20"/>
          <w:szCs w:val="20"/>
        </w:rPr>
        <w:t xml:space="preserve">Número de Cuenta: </w:t>
      </w:r>
      <w:r w:rsidRPr="00DD4E09">
        <w:rPr>
          <w:rFonts w:ascii="Lucida Fax" w:hAnsi="Lucida Fax"/>
          <w:b/>
          <w:color w:val="404040" w:themeColor="text1" w:themeTint="BF"/>
          <w:sz w:val="20"/>
          <w:szCs w:val="20"/>
        </w:rPr>
        <w:t>24415791179368</w:t>
      </w:r>
    </w:p>
    <w:p w:rsidR="00F67205" w:rsidRPr="00070E4A" w:rsidRDefault="00F67205" w:rsidP="00F67205">
      <w:pPr>
        <w:pStyle w:val="Prrafodelista"/>
        <w:numPr>
          <w:ilvl w:val="0"/>
          <w:numId w:val="2"/>
        </w:numPr>
        <w:jc w:val="both"/>
        <w:rPr>
          <w:rFonts w:ascii="Lucida Fax" w:hAnsi="Lucida Fax"/>
          <w:color w:val="404040" w:themeColor="text1" w:themeTint="BF"/>
          <w:sz w:val="20"/>
          <w:szCs w:val="20"/>
        </w:rPr>
      </w:pPr>
      <w:r w:rsidRPr="00070E4A">
        <w:rPr>
          <w:rFonts w:ascii="Lucida Fax" w:hAnsi="Lucida Fax"/>
          <w:color w:val="404040" w:themeColor="text1" w:themeTint="BF"/>
          <w:sz w:val="20"/>
          <w:szCs w:val="20"/>
        </w:rPr>
        <w:t xml:space="preserve">Titular: </w:t>
      </w:r>
      <w:r w:rsidRPr="00DD4E09">
        <w:rPr>
          <w:rFonts w:ascii="Lucida Fax" w:hAnsi="Lucida Fax"/>
          <w:b/>
          <w:color w:val="404040" w:themeColor="text1" w:themeTint="BF"/>
          <w:sz w:val="20"/>
          <w:szCs w:val="20"/>
        </w:rPr>
        <w:t xml:space="preserve">Edgardo Raúl </w:t>
      </w:r>
      <w:proofErr w:type="spellStart"/>
      <w:r w:rsidRPr="00DD4E09">
        <w:rPr>
          <w:rFonts w:ascii="Lucida Fax" w:hAnsi="Lucida Fax"/>
          <w:b/>
          <w:color w:val="404040" w:themeColor="text1" w:themeTint="BF"/>
          <w:sz w:val="20"/>
          <w:szCs w:val="20"/>
        </w:rPr>
        <w:t>Galletto</w:t>
      </w:r>
      <w:proofErr w:type="spellEnd"/>
    </w:p>
    <w:p w:rsidR="00F67205" w:rsidRPr="00070E4A" w:rsidRDefault="00F67205" w:rsidP="00F67205">
      <w:pPr>
        <w:pStyle w:val="Prrafodelista"/>
        <w:numPr>
          <w:ilvl w:val="0"/>
          <w:numId w:val="2"/>
        </w:numPr>
        <w:jc w:val="both"/>
        <w:rPr>
          <w:rFonts w:ascii="Lucida Fax" w:hAnsi="Lucida Fax"/>
          <w:color w:val="404040" w:themeColor="text1" w:themeTint="BF"/>
          <w:sz w:val="20"/>
          <w:szCs w:val="20"/>
        </w:rPr>
      </w:pPr>
      <w:r w:rsidRPr="00070E4A">
        <w:rPr>
          <w:rFonts w:ascii="Lucida Fax" w:hAnsi="Lucida Fax"/>
          <w:color w:val="404040" w:themeColor="text1" w:themeTint="BF"/>
          <w:sz w:val="20"/>
          <w:szCs w:val="20"/>
        </w:rPr>
        <w:t xml:space="preserve">DNI: </w:t>
      </w:r>
      <w:r w:rsidRPr="00DD4E09">
        <w:rPr>
          <w:rFonts w:ascii="Lucida Fax" w:hAnsi="Lucida Fax"/>
          <w:b/>
          <w:color w:val="404040" w:themeColor="text1" w:themeTint="BF"/>
          <w:sz w:val="20"/>
          <w:szCs w:val="20"/>
        </w:rPr>
        <w:t>26.903.939</w:t>
      </w:r>
    </w:p>
    <w:p w:rsidR="00F67205" w:rsidRPr="00070E4A" w:rsidRDefault="00F67205" w:rsidP="00F67205">
      <w:pPr>
        <w:pStyle w:val="Prrafodelista"/>
        <w:numPr>
          <w:ilvl w:val="0"/>
          <w:numId w:val="2"/>
        </w:numPr>
        <w:jc w:val="both"/>
        <w:rPr>
          <w:rFonts w:ascii="Lucida Fax" w:hAnsi="Lucida Fax"/>
          <w:color w:val="404040" w:themeColor="text1" w:themeTint="BF"/>
          <w:sz w:val="20"/>
          <w:szCs w:val="20"/>
        </w:rPr>
      </w:pPr>
      <w:r w:rsidRPr="00070E4A">
        <w:rPr>
          <w:rFonts w:ascii="Lucida Fax" w:hAnsi="Lucida Fax"/>
          <w:color w:val="404040" w:themeColor="text1" w:themeTint="BF"/>
          <w:sz w:val="20"/>
          <w:szCs w:val="20"/>
        </w:rPr>
        <w:t>CUIL</w:t>
      </w:r>
      <w:r>
        <w:rPr>
          <w:rFonts w:ascii="Lucida Fax" w:hAnsi="Lucida Fax"/>
          <w:color w:val="404040" w:themeColor="text1" w:themeTint="BF"/>
          <w:sz w:val="20"/>
          <w:szCs w:val="20"/>
        </w:rPr>
        <w:t xml:space="preserve"> - CUIT</w:t>
      </w:r>
      <w:r w:rsidRPr="00070E4A">
        <w:rPr>
          <w:rFonts w:ascii="Lucida Fax" w:hAnsi="Lucida Fax"/>
          <w:color w:val="404040" w:themeColor="text1" w:themeTint="BF"/>
          <w:sz w:val="20"/>
          <w:szCs w:val="20"/>
        </w:rPr>
        <w:t xml:space="preserve">: </w:t>
      </w:r>
      <w:r w:rsidRPr="00DD4E09">
        <w:rPr>
          <w:rFonts w:ascii="Lucida Fax" w:hAnsi="Lucida Fax"/>
          <w:b/>
          <w:color w:val="404040" w:themeColor="text1" w:themeTint="BF"/>
          <w:sz w:val="20"/>
          <w:szCs w:val="20"/>
        </w:rPr>
        <w:t>20-26903939-7</w:t>
      </w:r>
    </w:p>
    <w:p w:rsidR="0018761C" w:rsidRPr="00CF3850" w:rsidRDefault="00274FAA">
      <w:pPr>
        <w:pStyle w:val="DefaultStyle"/>
        <w:jc w:val="both"/>
        <w:rPr>
          <w:rFonts w:ascii="Lucida Fax" w:hAnsi="Lucida Fax"/>
          <w:b/>
          <w:i/>
          <w:color w:val="7F7F7F" w:themeColor="text1" w:themeTint="80"/>
        </w:rPr>
      </w:pPr>
      <w:r w:rsidRPr="00081632">
        <w:rPr>
          <w:rStyle w:val="nfasisintenso"/>
          <w:rFonts w:ascii="MankSans-Medium" w:hAnsi="MankSans-Medium"/>
          <w:i w:val="0"/>
          <w:color w:val="7F7F7F" w:themeColor="text1" w:themeTint="80"/>
          <w:sz w:val="20"/>
          <w:szCs w:val="20"/>
          <w:u w:val="single"/>
        </w:rPr>
        <w:t>IMPORTANTE</w:t>
      </w:r>
      <w:r w:rsidRPr="00081632">
        <w:rPr>
          <w:rStyle w:val="nfasisintenso"/>
          <w:rFonts w:ascii="MankSans-Medium" w:hAnsi="MankSans-Medium"/>
          <w:i w:val="0"/>
          <w:color w:val="7F7F7F" w:themeColor="text1" w:themeTint="80"/>
          <w:sz w:val="20"/>
          <w:szCs w:val="20"/>
        </w:rPr>
        <w:t>:</w:t>
      </w:r>
      <w:r w:rsidRPr="00CF3850">
        <w:rPr>
          <w:rStyle w:val="nfasisintenso"/>
          <w:rFonts w:ascii="Lucida Fax" w:hAnsi="Lucida Fax"/>
          <w:b w:val="0"/>
          <w:i w:val="0"/>
          <w:color w:val="7F7F7F" w:themeColor="text1" w:themeTint="80"/>
          <w:sz w:val="20"/>
          <w:szCs w:val="20"/>
        </w:rPr>
        <w:t xml:space="preserve"> Enviar adjunto por mail el comprobante que genera el banco por la transferencia realizada.</w:t>
      </w:r>
    </w:p>
    <w:p w:rsidR="009254F5" w:rsidRPr="00CF3850" w:rsidRDefault="00274FAA">
      <w:pPr>
        <w:pStyle w:val="DefaultStyle"/>
        <w:jc w:val="both"/>
        <w:rPr>
          <w:rFonts w:ascii="Lucida Fax" w:hAnsi="Lucida Fax"/>
          <w:color w:val="404040" w:themeColor="text1" w:themeTint="BF"/>
        </w:rPr>
      </w:pPr>
      <w:r w:rsidRPr="00CF3850">
        <w:rPr>
          <w:rFonts w:ascii="MankSans-Medium" w:hAnsi="MankSans-Medium"/>
          <w:b/>
          <w:color w:val="C0504D" w:themeColor="accent2"/>
          <w:sz w:val="32"/>
          <w:szCs w:val="32"/>
        </w:rPr>
        <w:t>Entrega Final</w:t>
      </w:r>
      <w:r w:rsidRPr="00CF3850">
        <w:rPr>
          <w:rFonts w:ascii="MankSans-Medium" w:hAnsi="MankSans-Medium"/>
          <w:b/>
          <w:color w:val="D99594"/>
          <w:sz w:val="32"/>
          <w:szCs w:val="32"/>
        </w:rPr>
        <w:t>:</w:t>
      </w:r>
      <w:r w:rsidRPr="00CF3850">
        <w:rPr>
          <w:rFonts w:ascii="Lucida Fax" w:hAnsi="Lucida Fax"/>
          <w:color w:val="D99594"/>
        </w:rPr>
        <w:t xml:space="preserve"> </w:t>
      </w:r>
      <w:r w:rsidRPr="00CF3850">
        <w:rPr>
          <w:rFonts w:ascii="Lucida Fax" w:hAnsi="Lucida Fax"/>
          <w:color w:val="404040" w:themeColor="text1" w:themeTint="BF"/>
        </w:rPr>
        <w:t>consta de la puesta a disposició</w:t>
      </w:r>
      <w:r w:rsidR="009254F5" w:rsidRPr="00CF3850">
        <w:rPr>
          <w:rFonts w:ascii="Lucida Fax" w:hAnsi="Lucida Fax"/>
          <w:color w:val="404040" w:themeColor="text1" w:themeTint="BF"/>
        </w:rPr>
        <w:t xml:space="preserve">n de los usuarios, contraseñas, cuentas de e-mail, </w:t>
      </w:r>
      <w:r w:rsidRPr="00CF3850">
        <w:rPr>
          <w:rFonts w:ascii="Lucida Fax" w:hAnsi="Lucida Fax"/>
          <w:color w:val="404040" w:themeColor="text1" w:themeTint="BF"/>
        </w:rPr>
        <w:t xml:space="preserve">alojamiento </w:t>
      </w:r>
      <w:r w:rsidR="00666224" w:rsidRPr="00CF3850">
        <w:rPr>
          <w:rFonts w:ascii="Lucida Fax" w:hAnsi="Lucida Fax"/>
          <w:color w:val="404040" w:themeColor="text1" w:themeTint="BF"/>
        </w:rPr>
        <w:t>del sitio web en el servidor</w:t>
      </w:r>
      <w:r w:rsidRPr="00CF3850">
        <w:rPr>
          <w:rFonts w:ascii="Lucida Fax" w:hAnsi="Lucida Fax"/>
          <w:color w:val="404040" w:themeColor="text1" w:themeTint="BF"/>
        </w:rPr>
        <w:t xml:space="preserve"> y la carga del contenido que el cliente previamente puso a disposición, más otro contenido </w:t>
      </w:r>
      <w:r w:rsidR="00081632">
        <w:rPr>
          <w:rFonts w:ascii="Lucida Fax" w:hAnsi="Lucida Fax"/>
          <w:color w:val="404040" w:themeColor="text1" w:themeTint="BF"/>
        </w:rPr>
        <w:t>disponible</w:t>
      </w:r>
      <w:r w:rsidRPr="00CF3850">
        <w:rPr>
          <w:rFonts w:ascii="Lucida Fax" w:hAnsi="Lucida Fax"/>
          <w:color w:val="404040" w:themeColor="text1" w:themeTint="BF"/>
        </w:rPr>
        <w:t xml:space="preserve">. Es entera responsabilidad del </w:t>
      </w:r>
      <w:r w:rsidR="004F3E2E" w:rsidRPr="00CF3850">
        <w:rPr>
          <w:rFonts w:ascii="Lucida Fax" w:hAnsi="Lucida Fax"/>
          <w:color w:val="404040" w:themeColor="text1" w:themeTint="BF"/>
        </w:rPr>
        <w:t>cliente</w:t>
      </w:r>
      <w:r w:rsidR="00E01799" w:rsidRPr="00CF3850">
        <w:rPr>
          <w:rFonts w:ascii="Lucida Fax" w:hAnsi="Lucida Fax"/>
          <w:color w:val="404040" w:themeColor="text1" w:themeTint="BF"/>
        </w:rPr>
        <w:t>:</w:t>
      </w:r>
      <w:r w:rsidR="004F3E2E" w:rsidRPr="00CF3850">
        <w:rPr>
          <w:rFonts w:ascii="Lucida Fax" w:hAnsi="Lucida Fax"/>
          <w:color w:val="404040" w:themeColor="text1" w:themeTint="BF"/>
        </w:rPr>
        <w:t xml:space="preserve"> </w:t>
      </w:r>
      <w:r w:rsidRPr="00CF3850">
        <w:rPr>
          <w:rFonts w:ascii="Lucida Fax" w:hAnsi="Lucida Fax"/>
          <w:color w:val="404040" w:themeColor="text1" w:themeTint="BF"/>
        </w:rPr>
        <w:t xml:space="preserve">la </w:t>
      </w:r>
      <w:r w:rsidR="00081632">
        <w:rPr>
          <w:rFonts w:ascii="Lucida Fax" w:hAnsi="Lucida Fax"/>
          <w:color w:val="404040" w:themeColor="text1" w:themeTint="BF"/>
        </w:rPr>
        <w:t xml:space="preserve">posterior </w:t>
      </w:r>
      <w:r w:rsidRPr="00CF3850">
        <w:rPr>
          <w:rFonts w:ascii="Lucida Fax" w:hAnsi="Lucida Fax"/>
          <w:color w:val="404040" w:themeColor="text1" w:themeTint="BF"/>
        </w:rPr>
        <w:t>carga</w:t>
      </w:r>
      <w:r w:rsidR="004F3E2E" w:rsidRPr="00CF3850">
        <w:rPr>
          <w:rFonts w:ascii="Lucida Fax" w:hAnsi="Lucida Fax"/>
          <w:color w:val="404040" w:themeColor="text1" w:themeTint="BF"/>
        </w:rPr>
        <w:t xml:space="preserve">, modificación, </w:t>
      </w:r>
      <w:r w:rsidRPr="00CF3850">
        <w:rPr>
          <w:rFonts w:ascii="Lucida Fax" w:hAnsi="Lucida Fax"/>
          <w:color w:val="404040" w:themeColor="text1" w:themeTint="BF"/>
        </w:rPr>
        <w:t>baja</w:t>
      </w:r>
      <w:r w:rsidR="00C153B7" w:rsidRPr="00CF3850">
        <w:rPr>
          <w:rFonts w:ascii="Lucida Fax" w:hAnsi="Lucida Fax"/>
          <w:color w:val="404040" w:themeColor="text1" w:themeTint="BF"/>
        </w:rPr>
        <w:t xml:space="preserve"> y edición del contenido, fotos, </w:t>
      </w:r>
      <w:r w:rsidRPr="00CF3850">
        <w:rPr>
          <w:rFonts w:ascii="Lucida Fax" w:hAnsi="Lucida Fax"/>
          <w:color w:val="404040" w:themeColor="text1" w:themeTint="BF"/>
        </w:rPr>
        <w:t>promociones</w:t>
      </w:r>
      <w:r w:rsidR="00C153B7" w:rsidRPr="00CF3850">
        <w:rPr>
          <w:rFonts w:ascii="Lucida Fax" w:hAnsi="Lucida Fax"/>
          <w:color w:val="404040" w:themeColor="text1" w:themeTint="BF"/>
        </w:rPr>
        <w:t>, notas, noticias</w:t>
      </w:r>
      <w:r w:rsidRPr="00CF3850">
        <w:rPr>
          <w:rFonts w:ascii="Lucida Fax" w:hAnsi="Lucida Fax"/>
          <w:color w:val="404040" w:themeColor="text1" w:themeTint="BF"/>
        </w:rPr>
        <w:t xml:space="preserve"> y similares</w:t>
      </w:r>
      <w:r w:rsidR="00C153B7" w:rsidRPr="00CF3850">
        <w:rPr>
          <w:rFonts w:ascii="Lucida Fax" w:hAnsi="Lucida Fax"/>
          <w:color w:val="404040" w:themeColor="text1" w:themeTint="BF"/>
        </w:rPr>
        <w:t xml:space="preserve"> del sitio web</w:t>
      </w:r>
      <w:r w:rsidR="00666224" w:rsidRPr="00CF3850">
        <w:rPr>
          <w:rFonts w:ascii="Lucida Fax" w:hAnsi="Lucida Fax"/>
          <w:color w:val="404040" w:themeColor="text1" w:themeTint="BF"/>
        </w:rPr>
        <w:t>; a menos que se contrate por separado la mantención del contenido.</w:t>
      </w:r>
    </w:p>
    <w:p w:rsidR="00E01799" w:rsidRPr="00C6226D" w:rsidRDefault="00274FAA" w:rsidP="00C6226D">
      <w:pPr>
        <w:pStyle w:val="DefaultStyle"/>
        <w:jc w:val="center"/>
        <w:rPr>
          <w:rFonts w:ascii="MankSans-Medium" w:hAnsi="MankSans-Medium"/>
          <w:color w:val="E36C0A" w:themeColor="accent6" w:themeShade="BF"/>
          <w:sz w:val="24"/>
          <w:szCs w:val="24"/>
        </w:rPr>
      </w:pPr>
      <w:r w:rsidRPr="00081632">
        <w:rPr>
          <w:rFonts w:ascii="MankSans-Medium" w:hAnsi="MankSans-Medium"/>
          <w:b/>
          <w:color w:val="E36C0A" w:themeColor="accent6" w:themeShade="BF"/>
          <w:sz w:val="24"/>
          <w:szCs w:val="24"/>
        </w:rPr>
        <w:t>Este presupuesto es válido por 30 días</w:t>
      </w:r>
      <w:r w:rsidRPr="00081632">
        <w:rPr>
          <w:rFonts w:ascii="MankSans-Medium" w:hAnsi="MankSans-Medium"/>
          <w:b/>
          <w:i/>
          <w:color w:val="E36C0A" w:themeColor="accent6" w:themeShade="BF"/>
          <w:sz w:val="24"/>
          <w:szCs w:val="24"/>
        </w:rPr>
        <w:t>.</w:t>
      </w:r>
    </w:p>
    <w:sectPr w:rsidR="00E01799" w:rsidRPr="00C6226D" w:rsidSect="000816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701" w:bottom="1701" w:left="1701" w:header="510" w:footer="51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80C" w:rsidRDefault="0066280C">
      <w:pPr>
        <w:spacing w:after="0" w:line="240" w:lineRule="auto"/>
      </w:pPr>
      <w:r>
        <w:separator/>
      </w:r>
    </w:p>
  </w:endnote>
  <w:endnote w:type="continuationSeparator" w:id="0">
    <w:p w:rsidR="0066280C" w:rsidRDefault="00662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MankSans-Medium"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2A8" w:rsidRDefault="008272A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61C" w:rsidRPr="00453DBD" w:rsidRDefault="00B94A04">
    <w:pPr>
      <w:pStyle w:val="Piedepgina"/>
      <w:jc w:val="center"/>
      <w:rPr>
        <w:rFonts w:ascii="MankSans-Medium" w:hAnsi="MankSans-Medium"/>
        <w:color w:val="7F7F7F" w:themeColor="text1" w:themeTint="80"/>
      </w:rPr>
    </w:pPr>
    <w:r>
      <w:rPr>
        <w:rFonts w:ascii="MankSans-Medium" w:hAnsi="MankSans-Medium"/>
        <w:noProof/>
        <w:color w:val="000000" w:themeColor="text1"/>
        <w:sz w:val="20"/>
        <w:szCs w:val="20"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-1105535</wp:posOffset>
              </wp:positionH>
              <wp:positionV relativeFrom="paragraph">
                <wp:posOffset>-133350</wp:posOffset>
              </wp:positionV>
              <wp:extent cx="7594600" cy="12700"/>
              <wp:effectExtent l="0" t="0" r="25400" b="2540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94600" cy="127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5A4468" id="5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7.05pt,-10.5pt" to="510.95pt,-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" strokecolor="#d8d8d8 [2732]"/>
          </w:pict>
        </mc:Fallback>
      </mc:AlternateContent>
    </w:r>
    <w:r w:rsidR="00274FAA" w:rsidRPr="00453DBD">
      <w:rPr>
        <w:rFonts w:ascii="MankSans-Medium" w:hAnsi="MankSans-Medium"/>
        <w:color w:val="7F7F7F" w:themeColor="text1" w:themeTint="80"/>
        <w:sz w:val="20"/>
        <w:szCs w:val="20"/>
      </w:rPr>
      <w:t xml:space="preserve">Tel: </w:t>
    </w:r>
    <w:r w:rsidR="00120B76" w:rsidRPr="00453DBD">
      <w:rPr>
        <w:rFonts w:ascii="MankSans-Medium" w:hAnsi="MankSans-Medium"/>
        <w:color w:val="7F7F7F" w:themeColor="text1" w:themeTint="80"/>
        <w:sz w:val="20"/>
        <w:szCs w:val="20"/>
      </w:rPr>
      <w:t xml:space="preserve">+549 </w:t>
    </w:r>
    <w:r w:rsidR="00274FAA" w:rsidRPr="00453DBD">
      <w:rPr>
        <w:rFonts w:ascii="MankSans-Medium" w:hAnsi="MankSans-Medium"/>
        <w:color w:val="7F7F7F" w:themeColor="text1" w:themeTint="80"/>
        <w:sz w:val="20"/>
        <w:szCs w:val="20"/>
      </w:rPr>
      <w:t>351</w:t>
    </w:r>
    <w:r w:rsidR="00120B76" w:rsidRPr="00453DBD">
      <w:rPr>
        <w:rFonts w:ascii="MankSans-Medium" w:hAnsi="MankSans-Medium"/>
        <w:color w:val="7F7F7F" w:themeColor="text1" w:themeTint="80"/>
        <w:sz w:val="20"/>
        <w:szCs w:val="20"/>
      </w:rPr>
      <w:t xml:space="preserve"> </w:t>
    </w:r>
    <w:r w:rsidR="00274FAA" w:rsidRPr="00453DBD">
      <w:rPr>
        <w:rFonts w:ascii="MankSans-Medium" w:hAnsi="MankSans-Medium"/>
        <w:color w:val="7F7F7F" w:themeColor="text1" w:themeTint="80"/>
        <w:sz w:val="20"/>
        <w:szCs w:val="20"/>
      </w:rPr>
      <w:t xml:space="preserve">3102679 | </w:t>
    </w:r>
    <w:r w:rsidR="00D70EFA">
      <w:rPr>
        <w:rFonts w:ascii="MankSans-Medium" w:hAnsi="MankSans-Medium"/>
        <w:color w:val="7F7F7F" w:themeColor="text1" w:themeTint="80"/>
        <w:sz w:val="20"/>
        <w:szCs w:val="20"/>
      </w:rPr>
      <w:t>Godoy Cruz | Mendoza</w:t>
    </w:r>
    <w:r w:rsidR="00274FAA" w:rsidRPr="00453DBD">
      <w:rPr>
        <w:rFonts w:ascii="MankSans-Medium" w:hAnsi="MankSans-Medium"/>
        <w:color w:val="7F7F7F" w:themeColor="text1" w:themeTint="80"/>
        <w:sz w:val="20"/>
        <w:szCs w:val="20"/>
      </w:rPr>
      <w:t xml:space="preserve"> | Argentina</w:t>
    </w:r>
  </w:p>
  <w:p w:rsidR="0018761C" w:rsidRPr="00453DBD" w:rsidRDefault="00274FAA" w:rsidP="00453DBD">
    <w:pPr>
      <w:pStyle w:val="Piedepgina"/>
      <w:jc w:val="center"/>
      <w:rPr>
        <w:rFonts w:ascii="MankSans-Medium" w:hAnsi="MankSans-Medium"/>
        <w:color w:val="7F7F7F" w:themeColor="text1" w:themeTint="80"/>
      </w:rPr>
    </w:pPr>
    <w:r w:rsidRPr="00453DBD">
      <w:rPr>
        <w:rFonts w:ascii="MankSans-Medium" w:hAnsi="MankSans-Medium"/>
        <w:color w:val="7F7F7F" w:themeColor="text1" w:themeTint="80"/>
        <w:sz w:val="20"/>
        <w:szCs w:val="20"/>
      </w:rPr>
      <w:t xml:space="preserve">www.webmoderna.com.ar | </w:t>
    </w:r>
    <w:r w:rsidR="00E01799" w:rsidRPr="00453DBD">
      <w:rPr>
        <w:rFonts w:ascii="MankSans-Medium" w:hAnsi="MankSans-Medium"/>
        <w:color w:val="7F7F7F" w:themeColor="text1" w:themeTint="80"/>
        <w:sz w:val="20"/>
        <w:szCs w:val="20"/>
      </w:rPr>
      <w:t>info@webmoderna.com.ar</w:t>
    </w:r>
    <w:r w:rsidRPr="00453DBD">
      <w:rPr>
        <w:rFonts w:ascii="MankSans-Medium" w:hAnsi="MankSans-Medium"/>
        <w:noProof/>
        <w:color w:val="7F7F7F" w:themeColor="text1" w:themeTint="80"/>
        <w:sz w:val="20"/>
        <w:szCs w:val="20"/>
        <w:lang w:eastAsia="es-AR"/>
      </w:rPr>
      <w:drawing>
        <wp:anchor distT="0" distB="0" distL="0" distR="0" simplePos="0" relativeHeight="3" behindDoc="1" locked="0" layoutInCell="1" allowOverlap="1" wp14:anchorId="77103143" wp14:editId="433EC748">
          <wp:simplePos x="0" y="0"/>
          <wp:positionH relativeFrom="character">
            <wp:posOffset>3764915</wp:posOffset>
          </wp:positionH>
          <wp:positionV relativeFrom="line">
            <wp:posOffset>-2540</wp:posOffset>
          </wp:positionV>
          <wp:extent cx="158115" cy="158115"/>
          <wp:effectExtent l="0" t="0" r="0" b="0"/>
          <wp:wrapNone/>
          <wp:docPr id="3" name="Picture" descr="D:\wamp\www\03._El_Indio_Ecobiz\wp-content\themes\ecobiz\images\twit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D:\wamp\www\03._El_Indio_Ecobiz\wp-content\themes\ecobiz\images\twit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" cy="158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2A8" w:rsidRDefault="008272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80C" w:rsidRDefault="0066280C">
      <w:pPr>
        <w:spacing w:after="0" w:line="240" w:lineRule="auto"/>
      </w:pPr>
      <w:r>
        <w:separator/>
      </w:r>
    </w:p>
  </w:footnote>
  <w:footnote w:type="continuationSeparator" w:id="0">
    <w:p w:rsidR="0066280C" w:rsidRDefault="00662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2A8" w:rsidRDefault="008272A8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778626" o:spid="_x0000_s2050" type="#_x0000_t75" style="position:absolute;margin-left:0;margin-top:0;width:425.05pt;height:425.05pt;z-index:-251654144;mso-position-horizontal:center;mso-position-horizontal-relative:margin;mso-position-vertical:center;mso-position-vertical-relative:margin" o:allowincell="f">
          <v:imagedata r:id="rId1" o:title="logo3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61C" w:rsidRDefault="008272A8" w:rsidP="00CF3850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778627" o:spid="_x0000_s2051" type="#_x0000_t75" style="position:absolute;margin-left:0;margin-top:0;width:425.05pt;height:425.05pt;z-index:-251653120;mso-position-horizontal:center;mso-position-horizontal-relative:margin;mso-position-vertical:center;mso-position-vertical-relative:margin" o:allowincell="f">
          <v:imagedata r:id="rId1" o:title="logo3" gain="19661f" blacklevel="22938f"/>
        </v:shape>
      </w:pict>
    </w:r>
    <w:r w:rsidR="00B94A04">
      <w:rPr>
        <w:noProof/>
        <w:lang w:eastAsia="es-AR"/>
      </w:rPr>
      <w:drawing>
        <wp:inline distT="0" distB="0" distL="0" distR="0">
          <wp:extent cx="1752600" cy="368300"/>
          <wp:effectExtent l="0" t="0" r="0" b="0"/>
          <wp:docPr id="12" name="Imagen 12" descr="C:\Users\EdgardRoul\AppData\Local\Microsoft\Windows\INetCache\Content.Word\webmodern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gardRoul\AppData\Local\Microsoft\Windows\INetCache\Content.Word\webmoderna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8761C" w:rsidRPr="00453DBD" w:rsidRDefault="00FB3209">
    <w:pPr>
      <w:pStyle w:val="Encabezado"/>
      <w:jc w:val="right"/>
      <w:rPr>
        <w:rFonts w:ascii="MankSans-Medium" w:hAnsi="MankSans-Medium"/>
        <w:color w:val="7F7F7F" w:themeColor="text1" w:themeTint="80"/>
        <w:sz w:val="18"/>
        <w:szCs w:val="18"/>
      </w:rPr>
    </w:pPr>
    <w:r>
      <w:rPr>
        <w:rFonts w:ascii="MankSans-Medium" w:hAnsi="MankSans-Medium"/>
        <w:color w:val="7F7F7F" w:themeColor="text1" w:themeTint="80"/>
        <w:sz w:val="18"/>
        <w:szCs w:val="18"/>
      </w:rPr>
      <w:t>29</w:t>
    </w:r>
    <w:r w:rsidR="0038357A" w:rsidRPr="00453DBD">
      <w:rPr>
        <w:rFonts w:ascii="MankSans-Medium" w:hAnsi="MankSans-Medium"/>
        <w:color w:val="7F7F7F" w:themeColor="text1" w:themeTint="80"/>
        <w:sz w:val="18"/>
        <w:szCs w:val="18"/>
      </w:rPr>
      <w:t xml:space="preserve"> de </w:t>
    </w:r>
    <w:r w:rsidR="00995EC1">
      <w:rPr>
        <w:rFonts w:ascii="MankSans-Medium" w:hAnsi="MankSans-Medium"/>
        <w:color w:val="7F7F7F" w:themeColor="text1" w:themeTint="80"/>
        <w:sz w:val="18"/>
        <w:szCs w:val="18"/>
      </w:rPr>
      <w:t>Junio</w:t>
    </w:r>
    <w:r w:rsidR="0038357A" w:rsidRPr="00453DBD">
      <w:rPr>
        <w:rFonts w:ascii="MankSans-Medium" w:hAnsi="MankSans-Medium"/>
        <w:color w:val="7F7F7F" w:themeColor="text1" w:themeTint="80"/>
        <w:sz w:val="18"/>
        <w:szCs w:val="18"/>
      </w:rPr>
      <w:t xml:space="preserve"> - 201</w:t>
    </w:r>
    <w:r w:rsidR="00995EC1">
      <w:rPr>
        <w:rFonts w:ascii="MankSans-Medium" w:hAnsi="MankSans-Medium"/>
        <w:color w:val="7F7F7F" w:themeColor="text1" w:themeTint="80"/>
        <w:sz w:val="18"/>
        <w:szCs w:val="18"/>
      </w:rPr>
      <w:t>5</w:t>
    </w:r>
  </w:p>
  <w:p w:rsidR="0018761C" w:rsidRDefault="00B94A04">
    <w:pPr>
      <w:pStyle w:val="Encabezado"/>
      <w:jc w:val="center"/>
    </w:pPr>
    <w:r>
      <w:rPr>
        <w:rFonts w:ascii="MankSans-Medium" w:hAnsi="MankSans-Medium"/>
        <w:noProof/>
        <w:color w:val="000000" w:themeColor="text1"/>
        <w:sz w:val="18"/>
        <w:szCs w:val="18"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ED4264" wp14:editId="5218DC14">
              <wp:simplePos x="0" y="0"/>
              <wp:positionH relativeFrom="column">
                <wp:posOffset>-1105535</wp:posOffset>
              </wp:positionH>
              <wp:positionV relativeFrom="paragraph">
                <wp:posOffset>45085</wp:posOffset>
              </wp:positionV>
              <wp:extent cx="7594600" cy="0"/>
              <wp:effectExtent l="0" t="0" r="25400" b="19050"/>
              <wp:wrapNone/>
              <wp:docPr id="7" name="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946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0AE" id="7 Conector recto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7.05pt,3.55pt" to="510.9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" strokecolor="#d8d8d8 [2732]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2A8" w:rsidRDefault="008272A8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778625" o:spid="_x0000_s2049" type="#_x0000_t75" style="position:absolute;margin-left:0;margin-top:0;width:425.05pt;height:425.05pt;z-index:-251655168;mso-position-horizontal:center;mso-position-horizontal-relative:margin;mso-position-vertical:center;mso-position-vertical-relative:margin" o:allowincell="f">
          <v:imagedata r:id="rId1" o:title="logo3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A3D14"/>
    <w:multiLevelType w:val="multilevel"/>
    <w:tmpl w:val="CD2811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FF1E15"/>
    <w:multiLevelType w:val="hybridMultilevel"/>
    <w:tmpl w:val="8F6ED2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D0ADE"/>
    <w:multiLevelType w:val="multilevel"/>
    <w:tmpl w:val="43D836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3631A85"/>
    <w:multiLevelType w:val="multilevel"/>
    <w:tmpl w:val="22625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FC6571E"/>
    <w:multiLevelType w:val="hybridMultilevel"/>
    <w:tmpl w:val="C1C2A58E"/>
    <w:lvl w:ilvl="0" w:tplc="2C0A000F">
      <w:start w:val="1"/>
      <w:numFmt w:val="decimal"/>
      <w:lvlText w:val="%1."/>
      <w:lvlJc w:val="left"/>
      <w:pPr>
        <w:ind w:left="770" w:hanging="360"/>
      </w:pPr>
    </w:lvl>
    <w:lvl w:ilvl="1" w:tplc="2C0A0019" w:tentative="1">
      <w:start w:val="1"/>
      <w:numFmt w:val="lowerLetter"/>
      <w:lvlText w:val="%2."/>
      <w:lvlJc w:val="left"/>
      <w:pPr>
        <w:ind w:left="1490" w:hanging="360"/>
      </w:pPr>
    </w:lvl>
    <w:lvl w:ilvl="2" w:tplc="2C0A001B" w:tentative="1">
      <w:start w:val="1"/>
      <w:numFmt w:val="lowerRoman"/>
      <w:lvlText w:val="%3."/>
      <w:lvlJc w:val="right"/>
      <w:pPr>
        <w:ind w:left="2210" w:hanging="180"/>
      </w:pPr>
    </w:lvl>
    <w:lvl w:ilvl="3" w:tplc="2C0A000F" w:tentative="1">
      <w:start w:val="1"/>
      <w:numFmt w:val="decimal"/>
      <w:lvlText w:val="%4."/>
      <w:lvlJc w:val="left"/>
      <w:pPr>
        <w:ind w:left="2930" w:hanging="360"/>
      </w:pPr>
    </w:lvl>
    <w:lvl w:ilvl="4" w:tplc="2C0A0019" w:tentative="1">
      <w:start w:val="1"/>
      <w:numFmt w:val="lowerLetter"/>
      <w:lvlText w:val="%5."/>
      <w:lvlJc w:val="left"/>
      <w:pPr>
        <w:ind w:left="3650" w:hanging="360"/>
      </w:pPr>
    </w:lvl>
    <w:lvl w:ilvl="5" w:tplc="2C0A001B" w:tentative="1">
      <w:start w:val="1"/>
      <w:numFmt w:val="lowerRoman"/>
      <w:lvlText w:val="%6."/>
      <w:lvlJc w:val="right"/>
      <w:pPr>
        <w:ind w:left="4370" w:hanging="180"/>
      </w:pPr>
    </w:lvl>
    <w:lvl w:ilvl="6" w:tplc="2C0A000F" w:tentative="1">
      <w:start w:val="1"/>
      <w:numFmt w:val="decimal"/>
      <w:lvlText w:val="%7."/>
      <w:lvlJc w:val="left"/>
      <w:pPr>
        <w:ind w:left="5090" w:hanging="360"/>
      </w:pPr>
    </w:lvl>
    <w:lvl w:ilvl="7" w:tplc="2C0A0019" w:tentative="1">
      <w:start w:val="1"/>
      <w:numFmt w:val="lowerLetter"/>
      <w:lvlText w:val="%8."/>
      <w:lvlJc w:val="left"/>
      <w:pPr>
        <w:ind w:left="5810" w:hanging="360"/>
      </w:pPr>
    </w:lvl>
    <w:lvl w:ilvl="8" w:tplc="2C0A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61C"/>
    <w:rsid w:val="00014C29"/>
    <w:rsid w:val="000211E0"/>
    <w:rsid w:val="000245AE"/>
    <w:rsid w:val="00070E4A"/>
    <w:rsid w:val="00081632"/>
    <w:rsid w:val="000C34AE"/>
    <w:rsid w:val="000D21AB"/>
    <w:rsid w:val="000E45B0"/>
    <w:rsid w:val="00120B76"/>
    <w:rsid w:val="00135CB1"/>
    <w:rsid w:val="00151338"/>
    <w:rsid w:val="00176F2F"/>
    <w:rsid w:val="0018761C"/>
    <w:rsid w:val="001A7518"/>
    <w:rsid w:val="00216525"/>
    <w:rsid w:val="00225639"/>
    <w:rsid w:val="00225ECA"/>
    <w:rsid w:val="00231E22"/>
    <w:rsid w:val="00240DE1"/>
    <w:rsid w:val="00274FAA"/>
    <w:rsid w:val="002871AF"/>
    <w:rsid w:val="002A461A"/>
    <w:rsid w:val="002C0A83"/>
    <w:rsid w:val="002D2C0D"/>
    <w:rsid w:val="00300FBC"/>
    <w:rsid w:val="00304493"/>
    <w:rsid w:val="00312788"/>
    <w:rsid w:val="00326CCD"/>
    <w:rsid w:val="00333EC8"/>
    <w:rsid w:val="003643F0"/>
    <w:rsid w:val="00375510"/>
    <w:rsid w:val="0038357A"/>
    <w:rsid w:val="003C409F"/>
    <w:rsid w:val="003C6911"/>
    <w:rsid w:val="003E1968"/>
    <w:rsid w:val="004130AD"/>
    <w:rsid w:val="0041738F"/>
    <w:rsid w:val="00453DBD"/>
    <w:rsid w:val="004565F0"/>
    <w:rsid w:val="00494B2E"/>
    <w:rsid w:val="004C3E76"/>
    <w:rsid w:val="004F3E2E"/>
    <w:rsid w:val="00517497"/>
    <w:rsid w:val="00520FD3"/>
    <w:rsid w:val="005471C7"/>
    <w:rsid w:val="005569F9"/>
    <w:rsid w:val="00561529"/>
    <w:rsid w:val="005E480F"/>
    <w:rsid w:val="00601E17"/>
    <w:rsid w:val="0060759E"/>
    <w:rsid w:val="0066280C"/>
    <w:rsid w:val="00666224"/>
    <w:rsid w:val="00671BB8"/>
    <w:rsid w:val="00682EBB"/>
    <w:rsid w:val="006C7CF3"/>
    <w:rsid w:val="006D39BF"/>
    <w:rsid w:val="00735914"/>
    <w:rsid w:val="007715BF"/>
    <w:rsid w:val="007A226C"/>
    <w:rsid w:val="00822F5D"/>
    <w:rsid w:val="008272A8"/>
    <w:rsid w:val="008D30F6"/>
    <w:rsid w:val="008D75FA"/>
    <w:rsid w:val="008F66F7"/>
    <w:rsid w:val="009115D9"/>
    <w:rsid w:val="00924D5A"/>
    <w:rsid w:val="00925308"/>
    <w:rsid w:val="009254F5"/>
    <w:rsid w:val="00957868"/>
    <w:rsid w:val="00995EC1"/>
    <w:rsid w:val="009B0EC3"/>
    <w:rsid w:val="009F7C02"/>
    <w:rsid w:val="00A1319C"/>
    <w:rsid w:val="00A5114A"/>
    <w:rsid w:val="00B03BDE"/>
    <w:rsid w:val="00B27A8E"/>
    <w:rsid w:val="00B94A04"/>
    <w:rsid w:val="00BC43C4"/>
    <w:rsid w:val="00BD5817"/>
    <w:rsid w:val="00BE6E4B"/>
    <w:rsid w:val="00C1496E"/>
    <w:rsid w:val="00C153B7"/>
    <w:rsid w:val="00C219C8"/>
    <w:rsid w:val="00C31FD3"/>
    <w:rsid w:val="00C6226D"/>
    <w:rsid w:val="00C86AC0"/>
    <w:rsid w:val="00CC14E7"/>
    <w:rsid w:val="00CD2E72"/>
    <w:rsid w:val="00CD3093"/>
    <w:rsid w:val="00CF3850"/>
    <w:rsid w:val="00D03219"/>
    <w:rsid w:val="00D06ABF"/>
    <w:rsid w:val="00D55F1E"/>
    <w:rsid w:val="00D70EFA"/>
    <w:rsid w:val="00D97F73"/>
    <w:rsid w:val="00DA4B2B"/>
    <w:rsid w:val="00DF4FE1"/>
    <w:rsid w:val="00E01799"/>
    <w:rsid w:val="00E3490B"/>
    <w:rsid w:val="00E4730D"/>
    <w:rsid w:val="00E53EFE"/>
    <w:rsid w:val="00E652C2"/>
    <w:rsid w:val="00EB23EE"/>
    <w:rsid w:val="00EC7623"/>
    <w:rsid w:val="00ED7220"/>
    <w:rsid w:val="00EE4973"/>
    <w:rsid w:val="00EE512E"/>
    <w:rsid w:val="00F117B1"/>
    <w:rsid w:val="00F67205"/>
    <w:rsid w:val="00F71746"/>
    <w:rsid w:val="00F95639"/>
    <w:rsid w:val="00FA08B4"/>
    <w:rsid w:val="00FB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0CD24CED-3A44-4B6D-A210-B96789A3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Calibri" w:eastAsia="DejaVu Sans" w:hAnsi="Calibri" w:cs="Calibri"/>
      <w:lang w:eastAsia="en-U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SubttuloCar">
    <w:name w:val="Subtítulo Car"/>
    <w:basedOn w:val="Fuentedeprrafopredeter"/>
    <w:rPr>
      <w:rFonts w:ascii="Cambria" w:hAnsi="Cambria"/>
      <w:i/>
      <w:iCs/>
      <w:color w:val="4F81BD"/>
      <w:spacing w:val="15"/>
      <w:sz w:val="24"/>
      <w:szCs w:val="24"/>
    </w:rPr>
  </w:style>
  <w:style w:type="character" w:styleId="nfasisintenso">
    <w:name w:val="Intense Emphasis"/>
    <w:basedOn w:val="Fuentedeprrafopredeter"/>
    <w:rPr>
      <w:b/>
      <w:bCs/>
      <w:i/>
      <w:iCs/>
      <w:color w:val="4F81BD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Descripci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Encabezado">
    <w:name w:val="header"/>
    <w:basedOn w:val="DefaultStyle"/>
    <w:pPr>
      <w:tabs>
        <w:tab w:val="center" w:pos="4419"/>
        <w:tab w:val="right" w:pos="8838"/>
      </w:tabs>
      <w:spacing w:after="0" w:line="100" w:lineRule="atLeast"/>
    </w:pPr>
  </w:style>
  <w:style w:type="paragraph" w:styleId="Piedepgina">
    <w:name w:val="footer"/>
    <w:basedOn w:val="DefaultStyle"/>
    <w:pPr>
      <w:tabs>
        <w:tab w:val="center" w:pos="4419"/>
        <w:tab w:val="right" w:pos="8838"/>
      </w:tabs>
      <w:spacing w:after="0" w:line="100" w:lineRule="atLeast"/>
    </w:pPr>
  </w:style>
  <w:style w:type="paragraph" w:styleId="Textodeglobo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Subttulo">
    <w:name w:val="Subtitle"/>
    <w:basedOn w:val="DefaultStyle"/>
    <w:rPr>
      <w:rFonts w:ascii="Cambria" w:hAnsi="Cambria"/>
      <w:i/>
      <w:iCs/>
      <w:color w:val="4F81BD"/>
      <w:spacing w:val="15"/>
      <w:sz w:val="24"/>
      <w:szCs w:val="24"/>
    </w:rPr>
  </w:style>
  <w:style w:type="paragraph" w:styleId="Prrafodelista">
    <w:name w:val="List Paragraph"/>
    <w:basedOn w:val="DefaultStyl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1E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6FDBA-39C6-4797-99BD-A6672A80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Desarrollo Web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WebModerna</dc:creator>
  <cp:lastModifiedBy>Edgard Roul -</cp:lastModifiedBy>
  <cp:revision>78</cp:revision>
  <cp:lastPrinted>2014-09-04T03:35:00Z</cp:lastPrinted>
  <dcterms:created xsi:type="dcterms:W3CDTF">2014-01-27T10:39:00Z</dcterms:created>
  <dcterms:modified xsi:type="dcterms:W3CDTF">2015-07-02T23:53:00Z</dcterms:modified>
</cp:coreProperties>
</file>