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rFonts w:ascii="Helvetica Neue Light" w:hAnsi="Helvetica Neue Light" w:eastAsia="Helvetica Neue Light" w:cs="Helvetica Neue Light"/>
          <w:b/>
          <w:bCs/>
          <w:color w:val="4d4d4d"/>
        </w:rPr>
      </w:pPr>
      <w:r>
        <w:rPr>
          <w:rFonts w:ascii="Helvetica Neue Light" w:hAnsi="Helvetica Neue Light" w:eastAsia="Helvetica Neue Light" w:cs="Helvetica Neue Light"/>
          <w:b/>
          <w:bCs/>
          <w:color w:val="4d4d4d"/>
        </w:rPr>
        <w:t>FORMULARZ INSTALACYJNY .ZOLESNICY.PL</w:t>
      </w:r>
    </w:p>
    <w:p>
      <w:pPr>
        <w:pStyle w:val="para2"/>
        <w:tabs>
          <w:tab w:val="left" w:pos="1200" w:leader="none"/>
        </w:tabs>
        <w:rPr>
          <w:rFonts w:eastAsia="Helvetica Neue Light" w:cs="Helvetica Neue Light"/>
        </w:rPr>
      </w:pPr>
      <w:r>
        <w:rPr>
          <w:rFonts w:eastAsia="Helvetica Neue Light" w:cs="Helvetica Neue Light"/>
        </w:rPr>
      </w:r>
    </w:p>
    <w:p>
      <w:pPr>
        <w:pStyle w:val="para2"/>
        <w:tabs>
          <w:tab w:val="left" w:pos="1200" w:leader="none"/>
        </w:tabs>
        <w:rPr>
          <w:rFonts w:eastAsia="Helvetica Neue Light" w:cs="Helvetica Neue Light"/>
        </w:rPr>
      </w:pPr>
      <w:r>
        <w:rPr>
          <w:rFonts w:eastAsia="Helvetica Neue Light" w:cs="Helvetica Neue Light"/>
        </w:rPr>
      </w:r>
    </w:p>
    <w:p>
      <w:pPr>
        <w:pStyle w:val="para2"/>
        <w:ind w:left="454"/>
        <w:tabs>
          <w:tab w:val="left" w:pos="1200" w:leader="none"/>
        </w:tabs>
        <w:rPr>
          <w:rFonts w:eastAsia="Helvetica Neue Light" w:cs="Helvetica Neue Light"/>
        </w:rPr>
      </w:pPr>
      <w:r>
        <w:rPr>
          <w:rFonts w:eastAsia="Helvetica Neue Light" w:cs="Helvetica Neue Light"/>
          <w:b/>
          <w:bCs/>
        </w:rPr>
        <w:t>Dane Podstawowe</w:t>
      </w:r>
      <w:r>
        <w:rPr>
          <w:rFonts w:eastAsia="Helvetica Neue Light" w:cs="Helvetica Neue Light"/>
        </w:rPr>
        <w:br w:type="textWrapping"/>
        <w:t>Nazwa domeny: ……………………………………………………………………..</w:t>
      </w:r>
    </w:p>
    <w:p>
      <w:pPr>
        <w:pStyle w:val="para2"/>
        <w:ind w:left="454"/>
        <w:rPr>
          <w:rFonts w:eastAsia="Helvetica Neue Light" w:cs="Helvetica Neue Light"/>
        </w:rPr>
      </w:pPr>
      <w:r>
        <w:rPr>
          <w:rFonts w:eastAsia="Helvetica Neue Light" w:cs="Helvetica Neue Light"/>
        </w:rPr>
        <w:t>Nazwa tytułowa: ……………………………………………………………………..</w:t>
      </w:r>
    </w:p>
    <w:p>
      <w:pPr>
        <w:pStyle w:val="para2"/>
        <w:ind w:left="454"/>
        <w:rPr>
          <w:rFonts w:eastAsia="Helvetica Neue Light" w:cs="Helvetica Neue Light"/>
        </w:rPr>
      </w:pPr>
      <w:r>
        <w:rPr>
          <w:rFonts w:eastAsia="Helvetica Neue Light" w:cs="Helvetica Neue Light"/>
        </w:rPr>
      </w:r>
    </w:p>
    <w:p>
      <w:pPr>
        <w:pStyle w:val="para2"/>
        <w:ind w:left="454"/>
        <w:rPr>
          <w:rFonts w:eastAsia="Helvetica Neue Light" w:cs="Helvetica Neue Light"/>
          <w:b/>
          <w:bCs/>
        </w:rPr>
      </w:pPr>
      <w:r>
        <w:rPr>
          <w:rFonts w:eastAsia="Helvetica Neue Light" w:cs="Helvetica Neue Light"/>
          <w:b/>
          <w:bCs/>
        </w:rPr>
        <w:t>Dane Teleadresowe</w:t>
      </w:r>
    </w:p>
    <w:p>
      <w:pPr>
        <w:pStyle w:val="para2"/>
        <w:ind w:left="454"/>
        <w:rPr>
          <w:rFonts w:eastAsia="Helvetica Neue Light" w:cs="Helvetica Neue Light"/>
        </w:rPr>
      </w:pPr>
      <w:r>
        <w:rPr>
          <w:rFonts w:eastAsia="Helvetica Neue Light" w:cs="Helvetica Neue Light"/>
        </w:rPr>
        <w:t>Nazwa firmy: ………………………………………………………………………….</w:t>
      </w:r>
    </w:p>
    <w:p>
      <w:pPr>
        <w:pStyle w:val="para2"/>
        <w:ind w:left="454"/>
        <w:rPr>
          <w:rFonts w:eastAsia="Helvetica Neue Light" w:cs="Helvetica Neue Light"/>
        </w:rPr>
      </w:pPr>
      <w:r>
        <w:rPr>
          <w:rFonts w:eastAsia="Helvetica Neue Light" w:cs="Helvetica Neue Light"/>
        </w:rPr>
        <w:t>Adres firmy: …………………………………………………………………………..</w:t>
      </w:r>
    </w:p>
    <w:p>
      <w:pPr>
        <w:pStyle w:val="para2"/>
        <w:ind w:left="454"/>
        <w:rPr>
          <w:rFonts w:eastAsia="Helvetica Neue Light" w:cs="Helvetica Neue Light"/>
        </w:rPr>
      </w:pPr>
      <w:r>
        <w:rPr>
          <w:rFonts w:eastAsia="Helvetica Neue Light" w:cs="Helvetica Neue Light"/>
        </w:rPr>
        <w:t>Kod, Miasto: ………………………………………………………………………….</w:t>
      </w:r>
    </w:p>
    <w:p>
      <w:pPr>
        <w:pStyle w:val="para2"/>
        <w:ind w:left="454"/>
        <w:rPr>
          <w:rFonts w:eastAsia="Helvetica Neue Light" w:cs="Helvetica Neue Light"/>
        </w:rPr>
      </w:pPr>
      <w:r>
        <w:rPr>
          <w:rFonts w:eastAsia="Helvetica Neue Light" w:cs="Helvetica Neue Light"/>
        </w:rPr>
        <w:t>Strona WWW: ………………………………………………………………………..</w:t>
      </w:r>
    </w:p>
    <w:p>
      <w:pPr>
        <w:pStyle w:val="para2"/>
        <w:ind w:left="454"/>
        <w:rPr>
          <w:rFonts w:eastAsia="Helvetica Neue Light" w:cs="Helvetica Neue Light"/>
        </w:rPr>
      </w:pPr>
      <w:r>
        <w:rPr>
          <w:rFonts w:eastAsia="Helvetica Neue Light" w:cs="Helvetica Neue Light"/>
        </w:rPr>
        <w:t>Numer telefonu: ………………………………………………………………………</w:t>
      </w:r>
    </w:p>
    <w:p>
      <w:pPr>
        <w:pStyle w:val="para2"/>
        <w:ind w:left="454"/>
        <w:rPr>
          <w:rFonts w:eastAsia="Helvetica Neue Light" w:cs="Helvetica Neue Light"/>
        </w:rPr>
      </w:pPr>
      <w:r>
        <w:rPr>
          <w:rFonts w:eastAsia="Helvetica Neue Light" w:cs="Helvetica Neue Light"/>
        </w:rPr>
        <w:t>E-mail: …………………………………………………………………………………</w:t>
      </w:r>
    </w:p>
    <w:p>
      <w:pPr>
        <w:pStyle w:val="para2"/>
        <w:ind w:left="454"/>
        <w:rPr>
          <w:rFonts w:eastAsia="Helvetica Neue Light" w:cs="Helvetica Neue Light"/>
        </w:rPr>
      </w:pPr>
      <w:r>
        <w:rPr>
          <w:rFonts w:eastAsia="Helvetica Neue Light" w:cs="Helvetica Neue Light"/>
        </w:rPr>
        <w:t>NIP: ……………………………………………………………………………………</w:t>
      </w:r>
    </w:p>
    <w:p>
      <w:pPr>
        <w:pStyle w:val="para2"/>
        <w:ind w:left="454"/>
        <w:rPr>
          <w:rFonts w:eastAsia="Helvetica Neue Light" w:cs="Helvetica Neue Light"/>
        </w:rPr>
      </w:pPr>
      <w:r>
        <w:rPr>
          <w:rFonts w:eastAsia="Helvetica Neue Light" w:cs="Helvetica Neue Light"/>
        </w:rPr>
      </w:r>
    </w:p>
    <w:p>
      <w:pPr>
        <w:pStyle w:val="para2"/>
        <w:ind w:left="454"/>
        <w:rPr>
          <w:rFonts w:eastAsia="Helvetica Neue Light" w:cs="Helvetica Neue Light"/>
          <w:b/>
          <w:bCs/>
        </w:rPr>
      </w:pPr>
      <w:r>
        <w:rPr>
          <w:rFonts w:eastAsia="Helvetica Neue Light" w:cs="Helvetica Neue Light"/>
          <w:b/>
          <w:bCs/>
        </w:rPr>
        <w:t>Kategoria działalności</w:t>
      </w:r>
    </w:p>
    <w:p>
      <w:pPr>
        <w:pStyle w:val="para2"/>
        <w:ind w:left="454"/>
        <w:rPr>
          <w:rFonts w:eastAsia="Helvetica Neue Light" w:cs="Helvetica Neue Light"/>
        </w:rPr>
      </w:pPr>
      <w:r>
        <w:rPr>
          <w:rFonts w:eastAsia="Helvetica Neue Light" w:cs="Helvetica Neue Light"/>
        </w:rPr>
        <w:t>Dom i ogród, finanse, gastronomia, handel, medycyna, moda, motoryzacja, nauka, rozrywka, sport, technika, turystyka, uroda, zdrowie, inne ………………............................................................. …………………………………………………………………………………………</w:t>
      </w:r>
    </w:p>
    <w:p>
      <w:pPr>
        <w:pStyle w:val="para2"/>
        <w:ind w:left="454"/>
        <w:rPr>
          <w:rFonts w:eastAsia="Helvetica Neue Light" w:cs="Helvetica Neue Light"/>
        </w:rPr>
      </w:pPr>
      <w:r>
        <w:rPr>
          <w:rFonts w:eastAsia="Helvetica Neue Light" w:cs="Helvetica Neue Light"/>
        </w:rPr>
      </w:r>
    </w:p>
    <w:p>
      <w:pPr>
        <w:pStyle w:val="para2"/>
        <w:ind w:left="454"/>
        <w:rPr>
          <w:rFonts w:eastAsia="Helvetica Neue Light" w:cs="Helvetica Neue Light"/>
          <w:b/>
          <w:bCs/>
        </w:rPr>
      </w:pPr>
      <w:r>
        <w:rPr>
          <w:rFonts w:eastAsia="Helvetica Neue Light" w:cs="Helvetica Neue Light"/>
          <w:b/>
          <w:bCs/>
        </w:rPr>
        <w:t>Opis działalności</w:t>
      </w:r>
    </w:p>
    <w:p>
      <w:pPr>
        <w:pStyle w:val="para2"/>
        <w:ind w:left="454"/>
        <w:rPr>
          <w:rFonts w:eastAsia="Helvetica Neue Light" w:cs="Helvetica Neue Light"/>
        </w:rPr>
      </w:pPr>
      <w:r>
        <w:rPr>
          <w:rFonts w:eastAsia="Helvetica Neue Light" w:cs="Helvetica Neue Light"/>
        </w:rPr>
        <w:t>…………………………………………………………………………………………………………………………………………………………………………………………………………………………………………………………………………………………………………………………………………………………………………………………………………………………………………………………………………………………………………………………………………………………………………………………………………………………………………………………</w:t>
      </w:r>
    </w:p>
    <w:p>
      <w:pPr>
        <w:pStyle w:val="para2"/>
        <w:ind w:left="454"/>
        <w:rPr>
          <w:rFonts w:eastAsia="Helvetica Neue Light" w:cs="Helvetica Neue Light"/>
        </w:rPr>
      </w:pPr>
      <w:r>
        <w:rPr>
          <w:rFonts w:eastAsia="Helvetica Neue Light" w:cs="Helvetica Neue Light"/>
        </w:rPr>
      </w:r>
    </w:p>
    <w:p>
      <w:pPr>
        <w:pStyle w:val="para2"/>
        <w:ind w:left="454"/>
        <w:rPr>
          <w:rFonts w:eastAsia="Helvetica Neue Light" w:cs="Helvetica Neue Light"/>
          <w:b/>
          <w:bCs/>
        </w:rPr>
      </w:pPr>
      <w:r>
        <w:rPr>
          <w:rFonts w:eastAsia="Helvetica Neue Light" w:cs="Helvetica Neue Light"/>
          <w:b/>
          <w:bCs/>
        </w:rPr>
        <w:t>Dane do faktury</w:t>
      </w:r>
    </w:p>
    <w:p>
      <w:pPr>
        <w:pStyle w:val="para2"/>
        <w:ind w:left="454"/>
        <w:rPr>
          <w:rFonts w:eastAsia="Helvetica Neue Light" w:cs="Helvetica Neue Light"/>
        </w:rPr>
      </w:pPr>
      <w:r>
        <w:rPr>
          <w:rFonts w:eastAsia="Helvetica Neue Light" w:cs="Helvetica Neue Light"/>
        </w:rPr>
        <w:t>Nazwa firmy: ………………………………………………………………………….</w:t>
      </w:r>
    </w:p>
    <w:p>
      <w:pPr>
        <w:pStyle w:val="para2"/>
        <w:ind w:left="454"/>
        <w:rPr>
          <w:rFonts w:eastAsia="Helvetica Neue Light" w:cs="Helvetica Neue Light"/>
        </w:rPr>
      </w:pPr>
      <w:r>
        <w:rPr>
          <w:rFonts w:eastAsia="Helvetica Neue Light" w:cs="Helvetica Neue Light"/>
        </w:rPr>
        <w:t>Adres firmy: …………………………………………………………………………..</w:t>
      </w:r>
    </w:p>
    <w:p>
      <w:pPr>
        <w:pStyle w:val="para2"/>
        <w:ind w:left="454"/>
        <w:rPr>
          <w:rFonts w:eastAsia="Helvetica Neue Light" w:cs="Helvetica Neue Light"/>
        </w:rPr>
      </w:pPr>
      <w:r>
        <w:rPr>
          <w:rFonts w:eastAsia="Helvetica Neue Light" w:cs="Helvetica Neue Light"/>
        </w:rPr>
        <w:t>Kod, Miasto: ………………………………………………………………………….</w:t>
      </w:r>
    </w:p>
    <w:p>
      <w:pPr>
        <w:pStyle w:val="para2"/>
        <w:ind w:left="454"/>
        <w:rPr>
          <w:rFonts w:eastAsia="Helvetica Neue Light" w:cs="Helvetica Neue Light"/>
        </w:rPr>
      </w:pPr>
      <w:r>
        <w:rPr>
          <w:rFonts w:eastAsia="Helvetica Neue Light" w:cs="Helvetica Neue Light"/>
        </w:rPr>
        <w:t>NIP: ……………………………………………………………………………………</w:t>
      </w:r>
    </w:p>
    <w:p>
      <w:pPr>
        <w:pStyle w:val="para2"/>
        <w:rPr>
          <w:rFonts w:eastAsia="Helvetica Neue Light" w:cs="Helvetica Neue Light"/>
        </w:rPr>
      </w:pPr>
      <w:r>
        <w:rPr>
          <w:rFonts w:eastAsia="Helvetica Neue Light" w:cs="Helvetica Neue Light"/>
        </w:rPr>
      </w:r>
    </w:p>
    <w:p>
      <w:pPr>
        <w:pStyle w:val="para2"/>
        <w:numPr>
          <w:ilvl w:val="0"/>
          <w:numId w:val="7"/>
        </w:numPr>
        <w:ind w:left="944" w:right="211" w:hanging="397"/>
        <w:rPr>
          <w:rFonts w:eastAsia="Helvetica Neue Light" w:cs="Helvetica Neue Light"/>
        </w:rPr>
      </w:pPr>
      <w:r>
        <w:rPr>
          <w:rFonts w:eastAsia="Helvetica Neue Light" w:cs="Helvetica Neue Light"/>
        </w:rPr>
        <w:t xml:space="preserve">Wyrażam zgodę na uwzględnienie mojej strony internetowej wraz z zawartymi na niej informacjami </w:t>
        <w:br w:type="textWrapping"/>
        <w:t>i danymi teleadresowymi w wynikach wyszukiwania internetowych serwisów wyszukujących.</w:t>
      </w:r>
    </w:p>
    <w:p>
      <w:pPr>
        <w:pStyle w:val="para2"/>
        <w:rPr>
          <w:rFonts w:eastAsia="Helvetica Neue Light" w:cs="Helvetica Neue Light"/>
        </w:rPr>
      </w:pPr>
      <w:r>
        <w:rPr>
          <w:rFonts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tbl>
      <w:tblPr>
        <w:name w:val="Table1"/>
        <w:tabOrder w:val="0"/>
        <w:jc w:val="center"/>
        <w:tblInd w:w="0" w:type="dxa"/>
        <w:tblW w:w="9510" w:type="dxa"/>
      </w:tblPr>
      <w:tblGrid>
        <w:gridCol w:w="4755"/>
        <w:gridCol w:w="4755"/>
      </w:tblGrid>
      <w:tr>
        <w:trPr>
          <w:trHeight w:val="0" w:hRule="auto"/>
        </w:trPr>
        <w:tc>
          <w:tcPr>
            <w:tcW w:w="2500" w:type="pct"/>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58587787" protected="0"/>
          </w:tcPr>
          <w:p>
            <w:pPr>
              <w:pStyle w:val="para5"/>
              <w:rPr>
                <w:rFonts w:eastAsia="Helvetica Neue Light" w:cs="Helvetica Neue Light"/>
                <w:sz w:val="14"/>
                <w:szCs w:val="14"/>
              </w:rPr>
            </w:pPr>
            <w:r>
              <w:rPr>
                <w:rFonts w:eastAsia="Helvetica Neue Light" w:cs="Helvetica Neue Light"/>
                <w:sz w:val="14"/>
                <w:szCs w:val="14"/>
              </w:rPr>
              <w:t>…………………………………….</w:t>
              <w:br w:type="textWrapping"/>
              <w:t>/data, podpis Wop.Pl/</w:t>
              <w:softHyphen/>
              <w:softHyphen/>
            </w:r>
          </w:p>
        </w:tc>
        <w:tc>
          <w:tcPr>
            <w:tcW w:w="2500" w:type="pct"/>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58587787" protected="0"/>
          </w:tcPr>
          <w:p>
            <w:pPr>
              <w:pStyle w:val="para5"/>
              <w:spacing/>
              <w:jc w:val="right"/>
              <w:rPr>
                <w:rFonts w:eastAsia="Helvetica Neue Light" w:cs="Helvetica Neue Light"/>
                <w:sz w:val="14"/>
                <w:szCs w:val="14"/>
              </w:rPr>
            </w:pPr>
            <w:r>
              <w:rPr>
                <w:rFonts w:eastAsia="Helvetica Neue Light" w:cs="Helvetica Neue Light"/>
                <w:sz w:val="14"/>
                <w:szCs w:val="14"/>
              </w:rPr>
              <w:t>…………………………………….</w:t>
              <w:br w:type="textWrapping"/>
              <w:t>/data, podpis  klienta/</w:t>
              <w:softHyphen/>
              <w:softHyphen/>
            </w:r>
          </w:p>
        </w:tc>
      </w:tr>
    </w:tbl>
    <w:p>
      <w:pPr>
        <w:pStyle w:val="para5"/>
        <w:spacing/>
        <w:jc w:val="center"/>
        <w:rPr>
          <w:rFonts w:eastAsia="Helvetica Neue Light" w:cs="Helvetica Neue Light"/>
        </w:rPr>
      </w:pPr>
      <w:r>
        <w:rPr>
          <w:rFonts w:eastAsia="Helvetica Neue Light" w:cs="Helvetica Neue Light"/>
        </w:rPr>
      </w:r>
    </w:p>
    <w:p>
      <w:pPr>
        <w:rPr>
          <w:rFonts w:ascii="Helvetica Neue Light" w:hAnsi="Helvetica Neue Light" w:eastAsia="Helvetica Neue Light" w:cs="Helvetica Neue Light"/>
        </w:rPr>
      </w:pPr>
      <w:r>
        <w:rPr>
          <w:rFonts w:ascii="Helvetica Neue Light" w:hAnsi="Helvetica Neue Light" w:eastAsia="Helvetica Neue Light" w:cs="Helvetica Neue Light"/>
        </w:rPr>
      </w:r>
    </w:p>
    <w:p>
      <w:pPr>
        <w:rPr>
          <w:rFonts w:ascii="Helvetica Neue Light" w:hAnsi="Helvetica Neue Light" w:eastAsia="Helvetica Neue Light" w:cs="Helvetica Neue Light"/>
        </w:rPr>
      </w:pPr>
      <w:r>
        <w:rPr>
          <w:rFonts w:ascii="Helvetica Neue Light" w:hAnsi="Helvetica Neue Light" w:eastAsia="Helvetica Neue Light" w:cs="Helvetica Neue Light"/>
        </w:rPr>
      </w:r>
      <w:r>
        <w:br w:type="page"/>
      </w:r>
    </w:p>
    <w:p>
      <w:pPr>
        <w:spacing w:line="360" w:lineRule="auto"/>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Helvetica Neue Light" w:hAnsi="Helvetica Neue Light" w:eastAsia="Helvetica Neue Light" w:cs="Helvetica Neue Light"/>
          <w:b/>
          <w:color w:val="4d4d4d"/>
          <w:sz w:val="20"/>
          <w:szCs w:val="20"/>
          <w:lang w:val="pl-pl"/>
        </w:rPr>
      </w:pPr>
      <w:r>
        <w:rPr>
          <w:rFonts w:ascii="Helvetica Neue Light" w:hAnsi="Helvetica Neue Light" w:eastAsia="Helvetica Neue Light" w:cs="Helvetica Neue Light"/>
          <w:b/>
          <w:color w:val="4d4d4d"/>
          <w:sz w:val="20"/>
          <w:szCs w:val="20"/>
          <w:lang w:val="pl-pl"/>
        </w:rPr>
        <w:t xml:space="preserve">KLAUZULA INFORMACYJNA </w:t>
      </w:r>
    </w:p>
    <w:p>
      <w:pPr>
        <w:spacing w:line="360" w:lineRule="auto"/>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Helvetica Neue Light" w:hAnsi="Helvetica Neue Light" w:eastAsia="Helvetica Neue Light" w:cs="Helvetica Neue Light"/>
          <w:b/>
          <w:color w:val="4d4d4d"/>
          <w:sz w:val="20"/>
          <w:szCs w:val="20"/>
          <w:lang w:val="pl-pl"/>
        </w:rPr>
      </w:pPr>
      <w:r>
        <w:rPr>
          <w:rFonts w:ascii="Helvetica Neue Light" w:hAnsi="Helvetica Neue Light" w:eastAsia="Helvetica Neue Light" w:cs="Helvetica Neue Light"/>
          <w:b/>
          <w:color w:val="4d4d4d"/>
          <w:sz w:val="20"/>
          <w:szCs w:val="20"/>
          <w:lang w:val="pl-pl"/>
        </w:rPr>
        <w:t xml:space="preserve">PRZETWARZANIE DANYCH OSOBOWYCH </w:t>
        <w:br w:type="textWrapping"/>
        <w:t>W SERWISIE ZOLESNICY.PL</w:t>
      </w:r>
    </w:p>
    <w:p>
      <w:pPr>
        <w:pStyle w:val="para4"/>
        <w:rPr>
          <w:rFonts w:ascii="Helvetica Neue Light" w:hAnsi="Helvetica Neue Light" w:eastAsia="Helvetica Neue Light" w:cs="Helvetica Neue Light"/>
          <w:color w:val="4d4d4d"/>
          <w:sz w:val="16"/>
          <w:szCs w:val="16"/>
        </w:rPr>
      </w:pPr>
      <w:r>
        <w:rPr>
          <w:rFonts w:ascii="Helvetica Neue Light" w:hAnsi="Helvetica Neue Light" w:eastAsia="Helvetica Neue Light" w:cs="Helvetica Neue Light"/>
          <w:color w:val="4d4d4d"/>
          <w:sz w:val="16"/>
          <w:szCs w:val="16"/>
        </w:rPr>
      </w:r>
    </w:p>
    <w:p>
      <w:pPr>
        <w:pStyle w:val="para4"/>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r>
    </w:p>
    <w:p>
      <w:pPr>
        <w:pStyle w:val="para4"/>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r>
    </w:p>
    <w:p>
      <w:pPr>
        <w:pStyle w:val="para4"/>
        <w:rPr>
          <w:rFonts w:ascii="Helvetica Neue Light" w:hAnsi="Helvetica Neue Light" w:eastAsia="Helvetica Neue Light" w:cs="Helvetica Neue Light"/>
          <w:b/>
          <w:bCs/>
          <w:color w:val="4d4d4d"/>
          <w:sz w:val="20"/>
          <w:szCs w:val="20"/>
        </w:rPr>
      </w:pPr>
      <w:r>
        <w:rPr>
          <w:rFonts w:ascii="Helvetica Neue Light" w:hAnsi="Helvetica Neue Light" w:eastAsia="Helvetica Neue Light" w:cs="Helvetica Neue Light"/>
          <w:b/>
          <w:bCs/>
          <w:color w:val="4d4d4d"/>
          <w:sz w:val="20"/>
          <w:szCs w:val="20"/>
        </w:rPr>
        <w:t>Zgodnie z art. 13 ust. 1 i ust. 2 Rozporządzenia Parlamentu Europejskiego i Rady (UE) 2016/679  dnia 27 kwietnia 2016 r. w sprawie ochrony osób fizycznych w związku z przetwarzaniem danych osobowych i w sprawie swobodnego przepływu takich danych oraz uchylenia dyrektywy 95/46/WE zwanym dalej RODO), informuję, iż:</w:t>
      </w:r>
    </w:p>
    <w:p>
      <w:pPr>
        <w:pStyle w:val="para4"/>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Administratorem Pani/Pana danych osobowych jest firma WOP.PL z siedzibą w Oleśnicy, NIP 7861083669,</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Posiada Pani/Pan prawo kontaktu z Inspektorem ochrony danych osobowych za pomocą adresu e-mail: iod@wop.pl</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Podanie danych jest dobrowolne, ale w niektórych przypadkach może być konieczne do zawarcia umowy,</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Dane osobowe przetwarzane będą w celu realizacji:</w:t>
      </w:r>
    </w:p>
    <w:p>
      <w:pPr>
        <w:pStyle w:val="para4"/>
        <w:numPr>
          <w:ilvl w:val="0"/>
          <w:numId w:val="3"/>
        </w:numPr>
        <w:ind w:left="679" w:hanging="396"/>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rejestracji użytkownika w serwisie internetowym zolesnicy</w:t>
      </w:r>
      <w:r>
        <w:rPr>
          <w:rFonts w:ascii="Helvetica Neue Light" w:hAnsi="Helvetica Neue Light" w:eastAsia="Helvetica Neue Light" w:cs="Helvetica Neue Light"/>
          <w:color w:val="4d4d4d"/>
          <w:sz w:val="20"/>
          <w:szCs w:val="20"/>
          <w:lang w:val="en-us"/>
        </w:rPr>
        <w:t>.pl (email, imi</w:t>
      </w:r>
      <w:r>
        <w:rPr>
          <w:rFonts w:ascii="Helvetica Neue Light" w:hAnsi="Helvetica Neue Light" w:eastAsia="Helvetica Neue Light" w:cs="Helvetica Neue Light"/>
          <w:color w:val="4d4d4d"/>
          <w:sz w:val="20"/>
          <w:szCs w:val="20"/>
        </w:rPr>
        <w:t>ę i  nazwisko, nazwa firmy, dane teleadresowe),</w:t>
      </w:r>
    </w:p>
    <w:p>
      <w:pPr>
        <w:pStyle w:val="para4"/>
        <w:numPr>
          <w:ilvl w:val="0"/>
          <w:numId w:val="3"/>
        </w:numPr>
        <w:ind w:left="679" w:hanging="396"/>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zawarcia i wykonania umów marketingowych,</w:t>
        <w:softHyphen/>
      </w:r>
    </w:p>
    <w:p>
      <w:pPr>
        <w:pStyle w:val="para4"/>
        <w:numPr>
          <w:ilvl w:val="0"/>
          <w:numId w:val="3"/>
        </w:numPr>
        <w:ind w:left="679" w:hanging="396"/>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rozpatrywania skarg i reklamacji,</w:t>
      </w:r>
    </w:p>
    <w:p>
      <w:pPr>
        <w:pStyle w:val="para4"/>
        <w:numPr>
          <w:ilvl w:val="0"/>
          <w:numId w:val="3"/>
        </w:numPr>
        <w:ind w:left="679" w:hanging="396"/>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 xml:space="preserve">wykonania ciążących na Administratorze obowiązków prawnych np,: wystawianie i przechowywanie faktur </w:t>
        <w:softHyphen/>
        <w:t>VAT oraz dokumentów księgowych.</w:t>
        <w:softHyphen/>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 xml:space="preserve">Dane osobowe po zrealizowaniu celu, dla którego zostały zebrane, będą przetwarzane w celach archiwalnych </w:t>
        <w:br w:type="textWrapping"/>
        <w:t xml:space="preserve">i </w:t>
        <w:softHyphen/>
        <w:t xml:space="preserve">przechowywane przez okres niezbędny wynikający z przepisów dotyczących archiwizowania dokumentów </w:t>
        <w:softHyphen/>
        <w:t>zwłaszcza przepisów związanych z rachunkowością lub do momentu cofnięcia zgody na  przetwarzanie danych osobowych, jeśli to ona była jego odstawą,</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Posiada Pani/Pan prawo dostępu do treści swoich danych, żądania sprostowania danych, które są nieprawidłowe, prawo do przenoszenia danych do innego Administratora, prawo do niesienia sprzeciwu wobec przetwarzania Państwa danych osobowych, żądania usunię</w:t>
      </w:r>
      <w:r>
        <w:rPr>
          <w:rFonts w:ascii="Helvetica Neue Light" w:hAnsi="Helvetica Neue Light" w:eastAsia="Helvetica Neue Light" w:cs="Helvetica Neue Light"/>
          <w:color w:val="4d4d4d"/>
          <w:sz w:val="20"/>
          <w:szCs w:val="20"/>
          <w:lang w:val="it-it"/>
        </w:rPr>
        <w:t xml:space="preserve">cia </w:t>
      </w:r>
      <w:r>
        <w:rPr>
          <w:rFonts w:ascii="Helvetica Neue Light" w:hAnsi="Helvetica Neue Light" w:eastAsia="Helvetica Neue Light" w:cs="Helvetica Neue Light"/>
          <w:color w:val="4d4d4d"/>
          <w:sz w:val="20"/>
          <w:szCs w:val="20"/>
        </w:rPr>
        <w:t>danych lub ograniczenia przetwarzania,</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Pani/Pana dane osobowe nie są udostępniane innym odbiorcom z wyłączeniem podmiotów do jego uprawnionych takich jak:</w:t>
      </w:r>
    </w:p>
    <w:p>
      <w:pPr>
        <w:pStyle w:val="para4"/>
        <w:numPr>
          <w:ilvl w:val="0"/>
          <w:numId w:val="8"/>
        </w:numPr>
        <w:ind w:left="679" w:hanging="396"/>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podmioty upoważnione do odbioru danych osobowych na podstawie odpowiednich przepisów prawa,</w:t>
      </w:r>
    </w:p>
    <w:p>
      <w:pPr>
        <w:pStyle w:val="para4"/>
        <w:numPr>
          <w:ilvl w:val="0"/>
          <w:numId w:val="8"/>
        </w:numPr>
        <w:ind w:left="679" w:hanging="396"/>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 xml:space="preserve">podmioty, które przetwarzają dane osobowe w imieniu Administratora na podstawie zawartej </w:t>
        <w:br w:type="textWrapping"/>
        <w:t>z  Administratorem umowy powierzenia przetwarzania danych osobowych.</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Pani/Pana dane nie będą przekazywane do państwa trzeciego/organizacji/międzynarodowej,</w:t>
      </w:r>
    </w:p>
    <w:p>
      <w:pPr>
        <w:pStyle w:val="para4"/>
        <w:numPr>
          <w:ilvl w:val="0"/>
          <w:numId w:val="2"/>
        </w:numPr>
        <w:ind w:left="238" w:hanging="238"/>
        <w:rPr>
          <w:rFonts w:ascii="Helvetica Neue Light" w:hAnsi="Helvetica Neue Light" w:eastAsia="Helvetica Neue Light" w:cs="Helvetica Neue Light"/>
          <w:color w:val="4d4d4d"/>
          <w:sz w:val="20"/>
          <w:szCs w:val="20"/>
        </w:rPr>
      </w:pPr>
      <w:r>
        <w:rPr>
          <w:rFonts w:ascii="Helvetica Neue Light" w:hAnsi="Helvetica Neue Light" w:eastAsia="Helvetica Neue Light" w:cs="Helvetica Neue Light"/>
          <w:color w:val="4d4d4d"/>
          <w:sz w:val="20"/>
          <w:szCs w:val="20"/>
        </w:rPr>
        <w:t>Ma Pani/Pan prawo wniesienia skargi do UODO, gdy uzna Pani/Pan, iż przetwarzanie danych osobowych Pani/Pana dotyczących narusza przepisy RODO.</w:t>
      </w:r>
    </w:p>
    <w:p>
      <w:pPr>
        <w:pStyle w:val="para4"/>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r>
    </w:p>
    <w:p>
      <w:pPr>
        <w:pStyle w:val="para4"/>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4"/>
        <w:rPr>
          <w:rFonts w:ascii="Helvetica Neue Light" w:hAnsi="Helvetica Neue Light" w:eastAsia="Helvetica Neue Light" w:cs="Helvetica Neue Light"/>
        </w:rPr>
      </w:pPr>
      <w:r>
        <w:rPr>
          <w:rFonts w:ascii="Helvetica Neue Light" w:hAnsi="Helvetica Neue Light" w:eastAsia="Helvetica Neue Light" w:cs="Helvetica Neue Light"/>
        </w:rPr>
      </w:r>
    </w:p>
    <w:p>
      <w:pPr>
        <w:pStyle w:val="para5"/>
        <w:spacing/>
        <w:jc w:val="right"/>
        <w:rPr>
          <w:rFonts w:eastAsia="Helvetica Neue Light" w:cs="Helvetica Neue Light"/>
          <w:sz w:val="14"/>
          <w:szCs w:val="14"/>
        </w:rPr>
      </w:pPr>
      <w:r>
        <w:rPr>
          <w:rFonts w:eastAsia="Helvetica Neue Light" w:cs="Helvetica Neue Light"/>
          <w:sz w:val="14"/>
          <w:szCs w:val="14"/>
        </w:rPr>
        <w:t>…………………………………….</w:t>
        <w:br w:type="textWrapping"/>
        <w:t>/data, podpis klienta/</w:t>
        <w:softHyphen/>
      </w:r>
    </w:p>
    <w:p>
      <w:pPr>
        <w:pStyle w:val="para4"/>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6840" w:w="11900"/>
      <w:pgMar w:left="1191" w:top="1531" w:right="1200" w:bottom="1800" w:header="720" w:footer="1040"/>
      <w:paperSrc w:first="0" w:other="0"/>
      <w:pgNumType w:fmt="decimal"/>
      <w:tmGutter w:val="3"/>
      <w:mirrorMargins w:val="0"/>
      <w:tmSection w:h="-1">
        <w:tmHeader w:id="0" w:h="0" edge="720" text="0">
          <w:shd w:val="none"/>
        </w:tmHeader>
        <w:tmFooter w:id="0" w:h="0" edge="104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Arial Unicode MS">
    <w:charset w:val="00"/>
    <w:family w:val="roman"/>
    <w:pitch w:val="default"/>
  </w:font>
  <w:font w:name="Helvetica Neue Medium">
    <w:charset w:val="00"/>
    <w:family w:val="roman"/>
    <w:pitch w:val="default"/>
  </w:font>
  <w:font w:name="Helvetica Neue">
    <w:charset w:val="00"/>
    <w:family w:val="roman"/>
    <w:pitch w:val="default"/>
  </w:font>
  <w:font w:name="Helvetica Neue Light">
    <w:charset w:val="00"/>
    <w:family w:val="roman"/>
    <w:pitch w:val="default"/>
  </w:font>
  <w:font w:name="Verdana">
    <w:charset w:val="00"/>
    <w:family w:val="roman"/>
    <w:pitch w:val="default"/>
  </w:font>
  <w:font w:name="Wingdings">
    <w:charset w:val="02"/>
    <w:family w:val="auto"/>
    <w:pitch w:val="default"/>
  </w:font>
  <w:font w:name="Wingbats">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
    </w:pPr>
    <w:r>
      <w:rPr>
        <w:rFonts w:ascii="Helvetica Neue Light" w:hAnsi="Helvetica Neue Light"/>
        <w:sz w:val="16"/>
        <w:szCs w:val="16"/>
      </w:rPr>
      <w:t xml:space="preserve">Kontakt: Wop.Pl  tel. 502-761-911, e-mail: </w:t>
    </w:r>
    <w:hyperlink r:id="rId1" w:history="1">
      <w:r>
        <w:rPr>
          <w:rStyle w:val="char2"/>
          <w:rFonts w:ascii="Helvetica Neue Light" w:hAnsi="Helvetica Neue Light" w:cs="Arial Unicode MS"/>
          <w:color w:val="5f5f5f"/>
          <w:sz w:val="16"/>
          <w:szCs w:val="16"/>
          <w:u w:color="auto" w:val="single"/>
        </w:rPr>
        <w:t>biuro@wop.pl</w:t>
      </w:r>
    </w:hyperlink>
    <w:r>
      <w:rPr>
        <w:rFonts w:ascii="Helvetica Neue Light" w:hAnsi="Helvetica Neue Light"/>
        <w:sz w:val="16"/>
        <w:szCs w:val="16"/>
      </w:rPr>
      <w:t xml:space="preserve"> </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
      <w:spacing w:after="20"/>
      <w:tabs>
        <w:tab w:val="center" w:pos="4750" w:leader="none"/>
        <w:tab w:val="clear" w:pos="9020" w:leader="none"/>
        <w:tab w:val="right" w:pos="9500" w:leader="none"/>
      </w:tabs>
    </w:pPr>
    <w:r>
      <w:rPr>
        <w:noProof/>
      </w:rPr>
      <mc:AlternateContent>
        <mc:Choice Requires="wps">
          <w:drawing>
            <wp:anchor distT="152400" distB="152400" distL="152400" distR="152400" simplePos="0" relativeHeight="251658241" behindDoc="1" locked="0" layoutInCell="0" hidden="0" allowOverlap="1">
              <wp:simplePos x="0" y="0"/>
              <wp:positionH relativeFrom="page">
                <wp:posOffset>758825</wp:posOffset>
              </wp:positionH>
              <wp:positionV relativeFrom="page">
                <wp:posOffset>9804400</wp:posOffset>
              </wp:positionV>
              <wp:extent cx="6032500" cy="0"/>
              <wp:effectExtent l="12700" t="12700" r="12700" b="12700"/>
              <wp:wrapNone/>
              <wp:docPr id="1" name="officeArt object 8"/>
              <wp:cNvGraphicFramePr/>
              <a:graphic xmlns:a="http://schemas.openxmlformats.org/drawingml/2006/main">
                <a:graphicData uri="http://schemas.microsoft.com/office/word/2010/wordprocessingShape">
                  <wps:wsp>
                    <wps:cNvSpPr>
                      <a:extLst>
                        <a:ext uri="smNativeData">
                          <sm:smNativeData xmlns:sm="smNativeData" val="SMDATA_11_iynm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DeAo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BAgAAAAAAAAAAAAAAAAAAAAAAAAqwQAAAAAAAAAAAAAUDwAABwlAAAAAAAAAAAAAKsEAABQPAAA"/>
                        </a:ext>
                      </a:extLst>
                    </wps:cNvSpPr>
                    <wps:spPr>
                      <a:xfrm>
                        <a:off x="0" y="0"/>
                        <a:ext cx="6032500" cy="0"/>
                      </a:xfrm>
                      <a:prstGeom prst="line">
                        <a:avLst/>
                      </a:prstGeom>
                      <a:noFill/>
                      <a:ln w="12700">
                        <a:solidFill>
                          <a:srgbClr val="3780A2"/>
                        </a:solidFill>
                      </a:ln>
                    </wps:spPr>
                    <wps:bodyPr spcFirstLastPara="1" vertOverflow="clip" horzOverflow="clip" lIns="91440" tIns="45720" rIns="91440" bIns="45720" upright="1">
                      <a:noAutofit/>
                    </wps:bodyPr>
                  </wps:wsp>
                </a:graphicData>
              </a:graphic>
            </wp:anchor>
          </w:drawing>
        </mc:Choice>
        <mc:Fallback>
          <w:pict>
            <v:line id="officeArt object 8" o:spid="_x0000_s2049" style="position:absolute;mso-position-horizontal-relative:page;mso-position-vertical-relative:page;width:475.00pt;height:0.00pt;z-index:251658241;mso-wrap-distance-left:12.00pt;mso-wrap-distance-top:12.00pt;mso-wrap-distance-right:12.00pt;mso-wrap-distance-bottom:12.00pt;mso-wrap-style:square" from="59.75pt,772.00pt" to="534.75pt,772.00pt" strokeweight="1.00pt" strokecolor="#3780a2" filled="f" v:ext="SMDATA_11_iynm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DeAo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BAgAAAAAAAAAAAAAAAAAAAAAAAAqwQAAAAAAAAAAAAAUDwAABwlAAAAAAAAAAAAAKsEAABQPAAA">
              <w10:wrap type="none" anchorx="page" anchory="page"/>
            </v:line>
          </w:pict>
        </mc:Fallback>
      </mc:AlternateContent>
    </w:r>
    <w:r>
      <w:rPr>
        <w:noProof/>
      </w:rPr>
      <mc:AlternateContent>
        <mc:Choice Requires="wps">
          <w:drawing>
            <wp:anchor distT="152400" distB="152400" distL="152400" distR="152400" simplePos="0" relativeHeight="251658242" behindDoc="1" locked="0" layoutInCell="0" hidden="0" allowOverlap="1">
              <wp:simplePos x="0" y="0"/>
              <wp:positionH relativeFrom="page">
                <wp:posOffset>758825</wp:posOffset>
              </wp:positionH>
              <wp:positionV relativeFrom="page">
                <wp:posOffset>723900</wp:posOffset>
              </wp:positionV>
              <wp:extent cx="6029960" cy="0"/>
              <wp:effectExtent l="38100" t="38100" r="38100" b="38100"/>
              <wp:wrapNone/>
              <wp:docPr id="2" name="officeArt object 7"/>
              <wp:cNvGraphicFramePr/>
              <a:graphic xmlns:a="http://schemas.openxmlformats.org/drawingml/2006/main">
                <a:graphicData uri="http://schemas.microsoft.com/office/word/2010/wordprocessingShape">
                  <wps:wsp>
                    <wps:cNvSpPr>
                      <a:extLst>
                        <a:ext uri="smNativeData">
                          <sm:smNativeData xmlns:sm="smNativeData" val="SMDATA_11_iynm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DeAogA8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BAgAAAAAAAAAAAAAAAAAAAAAAAAqwQAAAAAAAAAAAAAdAQAABglAAAAAAAAAAAAAKsEAAB0BAAA"/>
                        </a:ext>
                      </a:extLst>
                    </wps:cNvSpPr>
                    <wps:spPr>
                      <a:xfrm flipV="1">
                        <a:off x="0" y="0"/>
                        <a:ext cx="6029960" cy="0"/>
                      </a:xfrm>
                      <a:prstGeom prst="line">
                        <a:avLst/>
                      </a:prstGeom>
                      <a:noFill/>
                      <a:ln w="38100">
                        <a:solidFill>
                          <a:srgbClr val="3780A2"/>
                        </a:solidFill>
                      </a:ln>
                    </wps:spPr>
                    <wps:bodyPr spcFirstLastPara="1" vertOverflow="clip" horzOverflow="clip" lIns="91440" tIns="45720" rIns="91440" bIns="45720" upright="1">
                      <a:noAutofit/>
                    </wps:bodyPr>
                  </wps:wsp>
                </a:graphicData>
              </a:graphic>
            </wp:anchor>
          </w:drawing>
        </mc:Choice>
        <mc:Fallback>
          <w:pict>
            <v:line id="officeArt object 7" o:spid="_x0000_s2050" style="position:absolute;mso-position-horizontal-relative:page;mso-position-vertical-relative:page;width:474.80pt;height:0.00pt;rotation:360.0;z-index:251658242;mso-wrap-distance-left:12.00pt;mso-wrap-distance-top:12.00pt;mso-wrap-distance-right:12.00pt;mso-wrap-distance-bottom:12.00pt;mso-wrap-style:square" from="59.75pt,57.00pt" to="534.55pt,57.00pt" strokeweight="3.00pt" strokecolor="#3780a2" filled="f" v:ext="SMDATA_11_iynm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DeAogA8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BAgAAAAAAAAAAAAAAAAAAAAAAAAqwQAAAAAAAAAAAAAdAQAABglAAAAAAAAAAAAAKsEAAB0BAAA">
              <w10:wrap type="none" anchorx="page" anchory="page"/>
            </v:line>
          </w:pict>
        </mc:Fallback>
      </mc:AlternateContent>
    </w:r>
    <w:r>
      <w:rPr>
        <w:rFonts w:ascii="Helvetica Neue" w:hAnsi="Helvetica Neue"/>
        <w:b/>
        <w:bCs/>
        <w:caps/>
        <w:color w:val="357ca2"/>
        <w:spacing w:val="13"/>
        <w:sz w:val="26"/>
        <w:szCs w:val="26"/>
      </w:rPr>
      <w:t>.zolesnicy.pl</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216" w:hanging="0"/>
      </w:pPr>
      <w:rPr>
        <w:rFonts w:ascii="Arial Unicode MS" w:hAnsi="Arial Unicode MS"/>
        <w:smallCaps w:val="0"/>
        <w:color w:val="7f8685"/>
        <w:spacing w:val="0"/>
        <w:w w:val="100"/>
        <w:sz w:val="16"/>
        <w:szCs w:val="16"/>
        <w:vertAlign w:val="baseline"/>
      </w:rPr>
    </w:lvl>
    <w:lvl w:ilvl="1">
      <w:numFmt w:val="bullet"/>
      <w:suff w:val="tab"/>
      <w:lvlText w:val="•"/>
      <w:lvlJc w:val="left"/>
      <w:pPr>
        <w:ind w:left="220" w:hanging="0"/>
      </w:pPr>
      <w:rPr>
        <w:rFonts w:ascii="Arial Unicode MS" w:hAnsi="Arial Unicode MS"/>
        <w:smallCaps w:val="0"/>
        <w:color w:val="7f8685"/>
        <w:spacing w:val="0"/>
        <w:w w:val="100"/>
        <w:vertAlign w:val="baseline"/>
      </w:rPr>
    </w:lvl>
    <w:lvl w:ilvl="2">
      <w:numFmt w:val="bullet"/>
      <w:suff w:val="tab"/>
      <w:lvlText w:val="•"/>
      <w:lvlJc w:val="left"/>
      <w:pPr>
        <w:ind w:left="440" w:hanging="0"/>
      </w:pPr>
      <w:rPr>
        <w:rFonts w:ascii="Arial Unicode MS" w:hAnsi="Arial Unicode MS"/>
        <w:smallCaps w:val="0"/>
        <w:color w:val="7f8685"/>
        <w:spacing w:val="0"/>
        <w:w w:val="100"/>
        <w:vertAlign w:val="baseline"/>
      </w:rPr>
    </w:lvl>
    <w:lvl w:ilvl="3">
      <w:numFmt w:val="bullet"/>
      <w:suff w:val="tab"/>
      <w:lvlText w:val="•"/>
      <w:lvlJc w:val="left"/>
      <w:pPr>
        <w:ind w:left="660" w:hanging="0"/>
      </w:pPr>
      <w:rPr>
        <w:rFonts w:ascii="Arial Unicode MS" w:hAnsi="Arial Unicode MS"/>
        <w:smallCaps w:val="0"/>
        <w:color w:val="7f8685"/>
        <w:spacing w:val="0"/>
        <w:w w:val="100"/>
        <w:vertAlign w:val="baseline"/>
      </w:rPr>
    </w:lvl>
    <w:lvl w:ilvl="4">
      <w:numFmt w:val="bullet"/>
      <w:suff w:val="tab"/>
      <w:lvlText w:val="•"/>
      <w:lvlJc w:val="left"/>
      <w:pPr>
        <w:ind w:left="880" w:hanging="0"/>
      </w:pPr>
      <w:rPr>
        <w:rFonts w:ascii="Arial Unicode MS" w:hAnsi="Arial Unicode MS"/>
        <w:smallCaps w:val="0"/>
        <w:color w:val="7f8685"/>
        <w:spacing w:val="0"/>
        <w:w w:val="100"/>
        <w:vertAlign w:val="baseline"/>
      </w:rPr>
    </w:lvl>
    <w:lvl w:ilvl="5">
      <w:numFmt w:val="bullet"/>
      <w:suff w:val="tab"/>
      <w:lvlText w:val="•"/>
      <w:lvlJc w:val="left"/>
      <w:pPr>
        <w:ind w:left="1100" w:hanging="0"/>
      </w:pPr>
      <w:rPr>
        <w:rFonts w:ascii="Arial Unicode MS" w:hAnsi="Arial Unicode MS"/>
        <w:smallCaps w:val="0"/>
        <w:color w:val="7f8685"/>
        <w:spacing w:val="0"/>
        <w:w w:val="100"/>
        <w:vertAlign w:val="baseline"/>
      </w:rPr>
    </w:lvl>
    <w:lvl w:ilvl="6">
      <w:numFmt w:val="bullet"/>
      <w:suff w:val="tab"/>
      <w:lvlText w:val="•"/>
      <w:lvlJc w:val="left"/>
      <w:pPr>
        <w:ind w:left="1320" w:hanging="0"/>
      </w:pPr>
      <w:rPr>
        <w:rFonts w:ascii="Arial Unicode MS" w:hAnsi="Arial Unicode MS"/>
        <w:smallCaps w:val="0"/>
        <w:color w:val="7f8685"/>
        <w:spacing w:val="0"/>
        <w:w w:val="100"/>
        <w:vertAlign w:val="baseline"/>
      </w:rPr>
    </w:lvl>
    <w:lvl w:ilvl="7">
      <w:numFmt w:val="bullet"/>
      <w:suff w:val="tab"/>
      <w:lvlText w:val="•"/>
      <w:lvlJc w:val="left"/>
      <w:pPr>
        <w:ind w:left="1540" w:hanging="0"/>
      </w:pPr>
      <w:rPr>
        <w:rFonts w:ascii="Arial Unicode MS" w:hAnsi="Arial Unicode MS"/>
        <w:smallCaps w:val="0"/>
        <w:color w:val="7f8685"/>
        <w:spacing w:val="0"/>
        <w:w w:val="100"/>
        <w:vertAlign w:val="baseline"/>
      </w:rPr>
    </w:lvl>
    <w:lvl w:ilvl="8">
      <w:numFmt w:val="bullet"/>
      <w:suff w:val="tab"/>
      <w:lvlText w:val="•"/>
      <w:lvlJc w:val="left"/>
      <w:pPr>
        <w:ind w:left="1760" w:hanging="0"/>
      </w:pPr>
      <w:rPr>
        <w:rFonts w:ascii="Arial Unicode MS" w:hAnsi="Arial Unicode MS"/>
        <w:smallCaps w:val="0"/>
        <w:color w:val="7f8685"/>
        <w:spacing w:val="0"/>
        <w:w w:val="100"/>
        <w:vertAlign w:val="baseline"/>
      </w:rPr>
    </w:lvl>
  </w:abstractNum>
  <w:abstractNum w:abstractNumId="2">
    <w:multiLevelType w:val="hybridMultilevel"/>
    <w:name w:val="Numbered list 2"/>
    <w:lvl w:ilvl="0">
      <w:numFmt w:val="bullet"/>
      <w:suff w:val="tab"/>
      <w:lvlText w:val="•"/>
      <w:lvlJc w:val="left"/>
      <w:pPr>
        <w:ind w:left="0" w:hanging="0"/>
      </w:pPr>
      <w:rPr>
        <w:rFonts w:ascii="Arial Unicode MS" w:hAnsi="Arial Unicode MS"/>
        <w:smallCaps w:val="0"/>
        <w:color w:val="7f8685"/>
        <w:spacing w:val="0"/>
        <w:w w:val="100"/>
        <w:vertAlign w:val="baseline"/>
      </w:rPr>
    </w:lvl>
    <w:lvl w:ilvl="1">
      <w:numFmt w:val="bullet"/>
      <w:suff w:val="tab"/>
      <w:lvlText w:val="•"/>
      <w:lvlJc w:val="left"/>
      <w:pPr>
        <w:ind w:left="220" w:hanging="0"/>
      </w:pPr>
      <w:rPr>
        <w:rFonts w:ascii="Arial Unicode MS" w:hAnsi="Arial Unicode MS"/>
        <w:smallCaps w:val="0"/>
        <w:color w:val="7f8685"/>
        <w:spacing w:val="0"/>
        <w:w w:val="100"/>
        <w:vertAlign w:val="baseline"/>
      </w:rPr>
    </w:lvl>
    <w:lvl w:ilvl="2">
      <w:numFmt w:val="bullet"/>
      <w:suff w:val="tab"/>
      <w:lvlText w:val="•"/>
      <w:lvlJc w:val="left"/>
      <w:pPr>
        <w:ind w:left="440" w:hanging="0"/>
      </w:pPr>
      <w:rPr>
        <w:rFonts w:ascii="Arial Unicode MS" w:hAnsi="Arial Unicode MS"/>
        <w:smallCaps w:val="0"/>
        <w:color w:val="7f8685"/>
        <w:spacing w:val="0"/>
        <w:w w:val="100"/>
        <w:vertAlign w:val="baseline"/>
      </w:rPr>
    </w:lvl>
    <w:lvl w:ilvl="3">
      <w:numFmt w:val="bullet"/>
      <w:suff w:val="tab"/>
      <w:lvlText w:val="•"/>
      <w:lvlJc w:val="left"/>
      <w:pPr>
        <w:ind w:left="660" w:hanging="0"/>
      </w:pPr>
      <w:rPr>
        <w:rFonts w:ascii="Arial Unicode MS" w:hAnsi="Arial Unicode MS"/>
        <w:smallCaps w:val="0"/>
        <w:color w:val="7f8685"/>
        <w:spacing w:val="0"/>
        <w:w w:val="100"/>
        <w:vertAlign w:val="baseline"/>
      </w:rPr>
    </w:lvl>
    <w:lvl w:ilvl="4">
      <w:numFmt w:val="bullet"/>
      <w:suff w:val="tab"/>
      <w:lvlText w:val="•"/>
      <w:lvlJc w:val="left"/>
      <w:pPr>
        <w:ind w:left="880" w:hanging="0"/>
      </w:pPr>
      <w:rPr>
        <w:rFonts w:ascii="Arial Unicode MS" w:hAnsi="Arial Unicode MS"/>
        <w:smallCaps w:val="0"/>
        <w:color w:val="7f8685"/>
        <w:spacing w:val="0"/>
        <w:w w:val="100"/>
        <w:vertAlign w:val="baseline"/>
      </w:rPr>
    </w:lvl>
    <w:lvl w:ilvl="5">
      <w:numFmt w:val="bullet"/>
      <w:suff w:val="tab"/>
      <w:lvlText w:val="•"/>
      <w:lvlJc w:val="left"/>
      <w:pPr>
        <w:ind w:left="1100" w:hanging="0"/>
      </w:pPr>
      <w:rPr>
        <w:rFonts w:ascii="Arial Unicode MS" w:hAnsi="Arial Unicode MS"/>
        <w:smallCaps w:val="0"/>
        <w:color w:val="7f8685"/>
        <w:spacing w:val="0"/>
        <w:w w:val="100"/>
        <w:vertAlign w:val="baseline"/>
      </w:rPr>
    </w:lvl>
    <w:lvl w:ilvl="6">
      <w:numFmt w:val="bullet"/>
      <w:suff w:val="tab"/>
      <w:lvlText w:val="•"/>
      <w:lvlJc w:val="left"/>
      <w:pPr>
        <w:ind w:left="1320" w:hanging="0"/>
      </w:pPr>
      <w:rPr>
        <w:rFonts w:ascii="Arial Unicode MS" w:hAnsi="Arial Unicode MS"/>
        <w:smallCaps w:val="0"/>
        <w:color w:val="7f8685"/>
        <w:spacing w:val="0"/>
        <w:w w:val="100"/>
        <w:vertAlign w:val="baseline"/>
      </w:rPr>
    </w:lvl>
    <w:lvl w:ilvl="7">
      <w:numFmt w:val="bullet"/>
      <w:suff w:val="tab"/>
      <w:lvlText w:val="•"/>
      <w:lvlJc w:val="left"/>
      <w:pPr>
        <w:ind w:left="1540" w:hanging="0"/>
      </w:pPr>
      <w:rPr>
        <w:rFonts w:ascii="Arial Unicode MS" w:hAnsi="Arial Unicode MS"/>
        <w:smallCaps w:val="0"/>
        <w:color w:val="7f8685"/>
        <w:spacing w:val="0"/>
        <w:w w:val="100"/>
        <w:vertAlign w:val="baseline"/>
      </w:rPr>
    </w:lvl>
    <w:lvl w:ilvl="8">
      <w:numFmt w:val="bullet"/>
      <w:suff w:val="tab"/>
      <w:lvlText w:val="•"/>
      <w:lvlJc w:val="left"/>
      <w:pPr>
        <w:ind w:left="1760" w:hanging="0"/>
      </w:pPr>
      <w:rPr>
        <w:rFonts w:ascii="Arial Unicode MS" w:hAnsi="Arial Unicode MS"/>
        <w:smallCaps w:val="0"/>
        <w:color w:val="7f8685"/>
        <w:spacing w:val="0"/>
        <w:w w:val="100"/>
        <w:vertAlign w:val="baseline"/>
      </w:rPr>
    </w:lvl>
  </w:abstractNum>
  <w:abstractNum w:abstractNumId="3">
    <w:multiLevelType w:val="hybridMultilevel"/>
    <w:name w:val="Numbered list 3"/>
    <w:lvl w:ilvl="0">
      <w:start w:val="1"/>
      <w:numFmt w:val="lowerLetter"/>
      <w:suff w:val="tab"/>
      <w:lvlText w:val="%1."/>
      <w:lvlJc w:val="left"/>
      <w:pPr>
        <w:ind w:left="283" w:hanging="0"/>
      </w:pPr>
      <w:rPr>
        <w:rFonts w:ascii="Arial Unicode MS" w:hAnsi="Arial Unicode MS"/>
        <w:smallCaps w:val="0"/>
        <w:spacing w:val="0"/>
        <w:w w:val="100"/>
        <w:vertAlign w:val="baseline"/>
      </w:rPr>
    </w:lvl>
    <w:lvl w:ilvl="1">
      <w:start w:val="1"/>
      <w:numFmt w:val="upperLetter"/>
      <w:suff w:val="tab"/>
      <w:lvlText w:val="%2."/>
      <w:lvlJc w:val="left"/>
      <w:pPr>
        <w:ind w:left="360" w:hanging="0"/>
      </w:pPr>
      <w:rPr>
        <w:rFonts w:ascii="Arial Unicode MS" w:hAnsi="Arial Unicode MS"/>
        <w:smallCaps w:val="0"/>
        <w:spacing w:val="0"/>
        <w:w w:val="100"/>
        <w:vertAlign w:val="baseline"/>
      </w:rPr>
    </w:lvl>
    <w:lvl w:ilvl="2">
      <w:start w:val="1"/>
      <w:numFmt w:val="upperLetter"/>
      <w:suff w:val="tab"/>
      <w:lvlText w:val="%3."/>
      <w:lvlJc w:val="left"/>
      <w:pPr>
        <w:ind w:left="720" w:hanging="0"/>
      </w:pPr>
      <w:rPr>
        <w:rFonts w:ascii="Arial Unicode MS" w:hAnsi="Arial Unicode MS"/>
        <w:smallCaps w:val="0"/>
        <w:spacing w:val="0"/>
        <w:w w:val="100"/>
        <w:vertAlign w:val="baseline"/>
      </w:rPr>
    </w:lvl>
    <w:lvl w:ilvl="3">
      <w:start w:val="1"/>
      <w:numFmt w:val="upperLetter"/>
      <w:suff w:val="tab"/>
      <w:lvlText w:val="%4."/>
      <w:lvlJc w:val="left"/>
      <w:pPr>
        <w:ind w:left="1080" w:hanging="0"/>
      </w:pPr>
      <w:rPr>
        <w:rFonts w:ascii="Arial Unicode MS" w:hAnsi="Arial Unicode MS"/>
        <w:smallCaps w:val="0"/>
        <w:spacing w:val="0"/>
        <w:w w:val="100"/>
        <w:vertAlign w:val="baseline"/>
      </w:rPr>
    </w:lvl>
    <w:lvl w:ilvl="4">
      <w:start w:val="1"/>
      <w:numFmt w:val="upperLetter"/>
      <w:suff w:val="tab"/>
      <w:lvlText w:val="%5."/>
      <w:lvlJc w:val="left"/>
      <w:pPr>
        <w:ind w:left="1440" w:hanging="0"/>
      </w:pPr>
      <w:rPr>
        <w:rFonts w:ascii="Arial Unicode MS" w:hAnsi="Arial Unicode MS"/>
        <w:smallCaps w:val="0"/>
        <w:spacing w:val="0"/>
        <w:w w:val="100"/>
        <w:vertAlign w:val="baseline"/>
      </w:rPr>
    </w:lvl>
    <w:lvl w:ilvl="5">
      <w:start w:val="1"/>
      <w:numFmt w:val="upperLetter"/>
      <w:suff w:val="tab"/>
      <w:lvlText w:val="%6."/>
      <w:lvlJc w:val="left"/>
      <w:pPr>
        <w:ind w:left="1800" w:hanging="0"/>
      </w:pPr>
      <w:rPr>
        <w:rFonts w:ascii="Arial Unicode MS" w:hAnsi="Arial Unicode MS"/>
        <w:smallCaps w:val="0"/>
        <w:spacing w:val="0"/>
        <w:w w:val="100"/>
        <w:vertAlign w:val="baseline"/>
      </w:rPr>
    </w:lvl>
    <w:lvl w:ilvl="6">
      <w:start w:val="1"/>
      <w:numFmt w:val="upperLetter"/>
      <w:suff w:val="tab"/>
      <w:lvlText w:val="%7."/>
      <w:lvlJc w:val="left"/>
      <w:pPr>
        <w:ind w:left="2160" w:hanging="0"/>
      </w:pPr>
      <w:rPr>
        <w:rFonts w:ascii="Arial Unicode MS" w:hAnsi="Arial Unicode MS"/>
        <w:smallCaps w:val="0"/>
        <w:spacing w:val="0"/>
        <w:w w:val="100"/>
        <w:vertAlign w:val="baseline"/>
      </w:rPr>
    </w:lvl>
    <w:lvl w:ilvl="7">
      <w:start w:val="1"/>
      <w:numFmt w:val="upperLetter"/>
      <w:suff w:val="tab"/>
      <w:lvlText w:val="%8."/>
      <w:lvlJc w:val="left"/>
      <w:pPr>
        <w:ind w:left="2520" w:hanging="0"/>
      </w:pPr>
      <w:rPr>
        <w:rFonts w:ascii="Arial Unicode MS" w:hAnsi="Arial Unicode MS"/>
        <w:smallCaps w:val="0"/>
        <w:spacing w:val="0"/>
        <w:w w:val="100"/>
        <w:vertAlign w:val="baseline"/>
      </w:rPr>
    </w:lvl>
    <w:lvl w:ilvl="8">
      <w:start w:val="1"/>
      <w:numFmt w:val="upperLetter"/>
      <w:suff w:val="tab"/>
      <w:lvlText w:val="%9."/>
      <w:lvlJc w:val="left"/>
      <w:pPr>
        <w:ind w:left="2880" w:hanging="0"/>
      </w:pPr>
      <w:rPr>
        <w:rFonts w:ascii="Arial Unicode MS" w:hAnsi="Arial Unicode MS"/>
        <w:smallCaps w:val="0"/>
        <w:spacing w:val="0"/>
        <w:w w:val="100"/>
        <w:vertAlign w:val="baseline"/>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sz w:val="6"/>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sz w:val="40"/>
      </w:rPr>
    </w:lvl>
  </w:abstractNum>
  <w:abstractNum w:abstractNumId="8">
    <w:multiLevelType w:val="hybridMultilevel"/>
    <w:name w:val="Numbered list 4"/>
    <w:lvl w:ilvl="0">
      <w:start w:val="1"/>
      <w:numFmt w:val="lowerLetter"/>
      <w:suff w:val="tab"/>
      <w:lvlText w:val="%1."/>
      <w:lvlJc w:val="left"/>
      <w:pPr>
        <w:ind w:left="283" w:hanging="0"/>
      </w:pPr>
      <w:rPr>
        <w:rFonts w:ascii="Arial Unicode MS" w:hAnsi="Arial Unicode MS"/>
        <w:smallCaps w:val="0"/>
        <w:spacing w:val="0"/>
        <w:w w:val="100"/>
        <w:vertAlign w:val="baseline"/>
      </w:rPr>
    </w:lvl>
    <w:lvl w:ilvl="1">
      <w:start w:val="1"/>
      <w:numFmt w:val="upperLetter"/>
      <w:suff w:val="tab"/>
      <w:lvlText w:val="%2."/>
      <w:lvlJc w:val="left"/>
      <w:pPr>
        <w:ind w:left="360" w:hanging="0"/>
      </w:pPr>
      <w:rPr>
        <w:rFonts w:ascii="Arial Unicode MS" w:hAnsi="Arial Unicode MS"/>
        <w:smallCaps w:val="0"/>
        <w:spacing w:val="0"/>
        <w:w w:val="100"/>
        <w:vertAlign w:val="baseline"/>
      </w:rPr>
    </w:lvl>
    <w:lvl w:ilvl="2">
      <w:start w:val="1"/>
      <w:numFmt w:val="upperLetter"/>
      <w:suff w:val="tab"/>
      <w:lvlText w:val="%3."/>
      <w:lvlJc w:val="left"/>
      <w:pPr>
        <w:ind w:left="720" w:hanging="0"/>
      </w:pPr>
      <w:rPr>
        <w:rFonts w:ascii="Arial Unicode MS" w:hAnsi="Arial Unicode MS"/>
        <w:smallCaps w:val="0"/>
        <w:spacing w:val="0"/>
        <w:w w:val="100"/>
        <w:vertAlign w:val="baseline"/>
      </w:rPr>
    </w:lvl>
    <w:lvl w:ilvl="3">
      <w:start w:val="1"/>
      <w:numFmt w:val="upperLetter"/>
      <w:suff w:val="tab"/>
      <w:lvlText w:val="%4."/>
      <w:lvlJc w:val="left"/>
      <w:pPr>
        <w:ind w:left="1080" w:hanging="0"/>
      </w:pPr>
      <w:rPr>
        <w:rFonts w:ascii="Arial Unicode MS" w:hAnsi="Arial Unicode MS"/>
        <w:smallCaps w:val="0"/>
        <w:spacing w:val="0"/>
        <w:w w:val="100"/>
        <w:vertAlign w:val="baseline"/>
      </w:rPr>
    </w:lvl>
    <w:lvl w:ilvl="4">
      <w:start w:val="1"/>
      <w:numFmt w:val="upperLetter"/>
      <w:suff w:val="tab"/>
      <w:lvlText w:val="%5."/>
      <w:lvlJc w:val="left"/>
      <w:pPr>
        <w:ind w:left="1440" w:hanging="0"/>
      </w:pPr>
      <w:rPr>
        <w:rFonts w:ascii="Arial Unicode MS" w:hAnsi="Arial Unicode MS"/>
        <w:smallCaps w:val="0"/>
        <w:spacing w:val="0"/>
        <w:w w:val="100"/>
        <w:vertAlign w:val="baseline"/>
      </w:rPr>
    </w:lvl>
    <w:lvl w:ilvl="5">
      <w:start w:val="1"/>
      <w:numFmt w:val="upperLetter"/>
      <w:suff w:val="tab"/>
      <w:lvlText w:val="%6."/>
      <w:lvlJc w:val="left"/>
      <w:pPr>
        <w:ind w:left="1800" w:hanging="0"/>
      </w:pPr>
      <w:rPr>
        <w:rFonts w:ascii="Arial Unicode MS" w:hAnsi="Arial Unicode MS"/>
        <w:smallCaps w:val="0"/>
        <w:spacing w:val="0"/>
        <w:w w:val="100"/>
        <w:vertAlign w:val="baseline"/>
      </w:rPr>
    </w:lvl>
    <w:lvl w:ilvl="6">
      <w:start w:val="1"/>
      <w:numFmt w:val="upperLetter"/>
      <w:suff w:val="tab"/>
      <w:lvlText w:val="%7."/>
      <w:lvlJc w:val="left"/>
      <w:pPr>
        <w:ind w:left="2160" w:hanging="0"/>
      </w:pPr>
      <w:rPr>
        <w:rFonts w:ascii="Arial Unicode MS" w:hAnsi="Arial Unicode MS"/>
        <w:smallCaps w:val="0"/>
        <w:spacing w:val="0"/>
        <w:w w:val="100"/>
        <w:vertAlign w:val="baseline"/>
      </w:rPr>
    </w:lvl>
    <w:lvl w:ilvl="7">
      <w:start w:val="1"/>
      <w:numFmt w:val="upperLetter"/>
      <w:suff w:val="tab"/>
      <w:lvlText w:val="%8."/>
      <w:lvlJc w:val="left"/>
      <w:pPr>
        <w:ind w:left="2520" w:hanging="0"/>
      </w:pPr>
      <w:rPr>
        <w:rFonts w:ascii="Arial Unicode MS" w:hAnsi="Arial Unicode MS"/>
        <w:smallCaps w:val="0"/>
        <w:spacing w:val="0"/>
        <w:w w:val="100"/>
        <w:vertAlign w:val="baseline"/>
      </w:rPr>
    </w:lvl>
    <w:lvl w:ilvl="8">
      <w:start w:val="1"/>
      <w:numFmt w:val="upperLetter"/>
      <w:suff w:val="tab"/>
      <w:lvlText w:val="%9."/>
      <w:lvlJc w:val="left"/>
      <w:pPr>
        <w:ind w:left="2880" w:hanging="0"/>
      </w:pPr>
      <w:rPr>
        <w:rFonts w:ascii="Arial Unicode MS" w:hAnsi="Arial Unicode MS"/>
        <w:smallCaps w:val="0"/>
        <w:spacing w:val="0"/>
        <w:w w:val="10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3073"/>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66"/>
      <w:tmLastPosIdx w:val="2"/>
    </w:tmLastPosCaret>
    <w:tmLastPosAnchor>
      <w:tmLastPosPgfIdx w:val="0"/>
      <w:tmLastPosIdx w:val="0"/>
    </w:tmLastPosAnchor>
    <w:tmLastPosTblRect w:left="0" w:top="0" w:right="0" w:bottom="0"/>
  </w:tmLastPos>
  <w:tmAppRevision w:date="1558587787" w:val="945" w:fileVer="341" w:fileVer64="64" w:fileVerOS="1">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Users/mini/Desktop/Praca/zolesnicy-docs/formularz instalacyjny.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kern w:val="1"/>
        <w:sz w:val="20"/>
        <w:szCs w:val="20"/>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LineNumbers/>
    </w:pPr>
    <w:rPr>
      <w:sz w:val="24"/>
      <w:szCs w:val="24"/>
      <w:lang w:val="en-us"/>
    </w:rPr>
  </w:style>
  <w:style w:type="paragraph" w:styleId="para1" w:customStyle="1">
    <w:name w:val="Nagłówek i stopka"/>
    <w:qFormat/>
    <w:pPr>
      <w:spacing w:line="288" w:lineRule="auto"/>
      <w:suppressLineNumbers/>
      <w:tabs>
        <w:tab w:val="right" w:pos="9020" w:leader="none"/>
      </w:tabs>
    </w:pPr>
    <w:rPr>
      <w:rFonts w:ascii="Helvetica Neue Medium" w:hAnsi="Helvetica Neue Medium" w:cs="Arial Unicode MS"/>
      <w:color w:val="5f5f5f"/>
    </w:rPr>
  </w:style>
  <w:style w:type="paragraph" w:styleId="para2" w:customStyle="1">
    <w:name w:val="Treść 2"/>
    <w:qFormat/>
    <w:pPr>
      <w:spacing w:line="288" w:lineRule="auto"/>
      <w:suppressLineNumbers/>
    </w:pPr>
    <w:rPr>
      <w:rFonts w:ascii="Helvetica Neue Light" w:hAnsi="Helvetica Neue Light" w:cs="Arial Unicode MS"/>
      <w:color w:val="000000"/>
    </w:rPr>
  </w:style>
  <w:style w:type="paragraph" w:styleId="para3" w:customStyle="1">
    <w:name w:val="Etykieta ciemna"/>
    <w:qFormat/>
    <w:pPr>
      <w:spacing w:before="80" w:after="180" w:line="288" w:lineRule="auto"/>
      <w:jc w:val="center"/>
      <w:suppressLineNumbers/>
    </w:pPr>
    <w:rPr>
      <w:rFonts w:ascii="Helvetica Neue" w:hAnsi="Helvetica Neue" w:cs="Arial Unicode MS"/>
      <w:color w:val="000000"/>
      <w:sz w:val="24"/>
      <w:szCs w:val="24"/>
    </w:rPr>
  </w:style>
  <w:style w:type="paragraph" w:styleId="para4" w:customStyle="1">
    <w:name w:val="Domyślne"/>
    <w:qFormat/>
    <w:pPr>
      <w:suppressAutoHyphens/>
      <w:hyphenationLines w:val="0"/>
      <w:suppressLineNumbers/>
    </w:pPr>
    <w:rPr>
      <w:rFonts w:ascii="Verdana" w:hAnsi="Verdana" w:eastAsia="Verdana" w:cs="Verdana"/>
      <w:color w:val="838381"/>
      <w:sz w:val="22"/>
      <w:szCs w:val="22"/>
      <w:shd w:val="clear" w:fill="ffffff"/>
    </w:rPr>
  </w:style>
  <w:style w:type="paragraph" w:styleId="para5" w:customStyle="1">
    <w:name w:val="Treść"/>
    <w:qFormat/>
    <w:pPr>
      <w:spacing w:after="180" w:line="288" w:lineRule="auto"/>
      <w:suppressAutoHyphens/>
      <w:hyphenationLines w:val="0"/>
      <w:suppressLineNumbers/>
    </w:pPr>
    <w:rPr>
      <w:rFonts w:ascii="Helvetica Neue Light" w:hAnsi="Helvetica Neue Light" w:cs="Arial Unicode MS"/>
      <w:color w:val="000000"/>
    </w:rPr>
  </w:style>
  <w:style w:type="character" w:styleId="char0" w:default="1">
    <w:name w:val="Default Paragraph Font"/>
  </w:style>
  <w:style w:type="character" w:styleId="char1">
    <w:name w:val="Hyperlink"/>
    <w:rPr>
      <w:u w:color="auto" w:val="single"/>
    </w:rPr>
  </w:style>
  <w:style w:type="character" w:styleId="char2" w:customStyle="1">
    <w:name w:val="Hyperlink.0"/>
    <w:basedOn w:val="char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Arial Unicode MS" w:cs="Times New Roman"/>
        <w:kern w:val="1"/>
        <w:sz w:val="20"/>
        <w:szCs w:val="20"/>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LineNumbers/>
    </w:pPr>
    <w:rPr>
      <w:sz w:val="24"/>
      <w:szCs w:val="24"/>
      <w:lang w:val="en-us"/>
    </w:rPr>
  </w:style>
  <w:style w:type="paragraph" w:styleId="para1" w:customStyle="1">
    <w:name w:val="Nagłówek i stopka"/>
    <w:qFormat/>
    <w:pPr>
      <w:spacing w:line="288" w:lineRule="auto"/>
      <w:suppressLineNumbers/>
      <w:tabs>
        <w:tab w:val="right" w:pos="9020" w:leader="none"/>
      </w:tabs>
    </w:pPr>
    <w:rPr>
      <w:rFonts w:ascii="Helvetica Neue Medium" w:hAnsi="Helvetica Neue Medium" w:cs="Arial Unicode MS"/>
      <w:color w:val="5f5f5f"/>
    </w:rPr>
  </w:style>
  <w:style w:type="paragraph" w:styleId="para2" w:customStyle="1">
    <w:name w:val="Treść 2"/>
    <w:qFormat/>
    <w:pPr>
      <w:spacing w:line="288" w:lineRule="auto"/>
      <w:suppressLineNumbers/>
    </w:pPr>
    <w:rPr>
      <w:rFonts w:ascii="Helvetica Neue Light" w:hAnsi="Helvetica Neue Light" w:cs="Arial Unicode MS"/>
      <w:color w:val="000000"/>
    </w:rPr>
  </w:style>
  <w:style w:type="paragraph" w:styleId="para3" w:customStyle="1">
    <w:name w:val="Etykieta ciemna"/>
    <w:qFormat/>
    <w:pPr>
      <w:spacing w:before="80" w:after="180" w:line="288" w:lineRule="auto"/>
      <w:jc w:val="center"/>
      <w:suppressLineNumbers/>
    </w:pPr>
    <w:rPr>
      <w:rFonts w:ascii="Helvetica Neue" w:hAnsi="Helvetica Neue" w:cs="Arial Unicode MS"/>
      <w:color w:val="000000"/>
      <w:sz w:val="24"/>
      <w:szCs w:val="24"/>
    </w:rPr>
  </w:style>
  <w:style w:type="paragraph" w:styleId="para4" w:customStyle="1">
    <w:name w:val="Domyślne"/>
    <w:qFormat/>
    <w:pPr>
      <w:suppressAutoHyphens/>
      <w:hyphenationLines w:val="0"/>
      <w:suppressLineNumbers/>
    </w:pPr>
    <w:rPr>
      <w:rFonts w:ascii="Verdana" w:hAnsi="Verdana" w:eastAsia="Verdana" w:cs="Verdana"/>
      <w:color w:val="838381"/>
      <w:sz w:val="22"/>
      <w:szCs w:val="22"/>
      <w:shd w:val="clear" w:fill="ffffff"/>
    </w:rPr>
  </w:style>
  <w:style w:type="paragraph" w:styleId="para5" w:customStyle="1">
    <w:name w:val="Treść"/>
    <w:qFormat/>
    <w:pPr>
      <w:spacing w:after="180" w:line="288" w:lineRule="auto"/>
      <w:suppressAutoHyphens/>
      <w:hyphenationLines w:val="0"/>
      <w:suppressLineNumbers/>
    </w:pPr>
    <w:rPr>
      <w:rFonts w:ascii="Helvetica Neue Light" w:hAnsi="Helvetica Neue Light" w:cs="Arial Unicode MS"/>
      <w:color w:val="000000"/>
    </w:rPr>
  </w:style>
  <w:style w:type="character" w:styleId="char0" w:default="1">
    <w:name w:val="Default Paragraph Font"/>
  </w:style>
  <w:style w:type="character" w:styleId="char1">
    <w:name w:val="Hyperlink"/>
    <w:rPr>
      <w:u w:color="auto" w:val="single"/>
    </w:rPr>
  </w:style>
  <w:style w:type="character" w:styleId="char2" w:customStyle="1">
    <w:name w:val="Hyperlink.0"/>
    <w:basedOn w:val="char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mailto:biuro@wop.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2019-05-13T19:59:21Z</cp:lastPrinted>
  <dcterms:created xsi:type="dcterms:W3CDTF">2019-05-13T19:24:37Z</dcterms:created>
  <dcterms:modified xsi:type="dcterms:W3CDTF">2019-05-23T05:03:07Z</dcterms:modified>
</cp:coreProperties>
</file>