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6EF7" w14:textId="1F6718B5" w:rsidR="005158A7" w:rsidRPr="005158A7" w:rsidRDefault="00F50D3B" w:rsidP="005158A7">
      <w:pPr>
        <w:pStyle w:val="Heading1"/>
        <w:jc w:val="center"/>
        <w:rPr>
          <w:b/>
          <w:bCs/>
        </w:rPr>
      </w:pPr>
      <w:r>
        <w:rPr>
          <w:b/>
          <w:bCs/>
        </w:rPr>
        <w:t>2048</w:t>
      </w:r>
    </w:p>
    <w:p w14:paraId="45EB4625" w14:textId="4B19733D" w:rsidR="005158A7" w:rsidRDefault="005158A7" w:rsidP="00FC301F">
      <w:pPr>
        <w:pStyle w:val="Heading1"/>
      </w:pPr>
    </w:p>
    <w:p w14:paraId="32DF67D3" w14:textId="2A66C60D" w:rsidR="00CD3757" w:rsidRDefault="00F50D3B" w:rsidP="00FC301F">
      <w:pPr>
        <w:pStyle w:val="Heading1"/>
      </w:pPr>
      <w:r w:rsidRPr="00F50D3B">
        <w:rPr>
          <w:noProof/>
        </w:rPr>
        <w:drawing>
          <wp:anchor distT="0" distB="0" distL="114300" distR="114300" simplePos="0" relativeHeight="251658240" behindDoc="0" locked="0" layoutInCell="1" allowOverlap="1" wp14:anchorId="28E0669B" wp14:editId="4D1FA34D">
            <wp:simplePos x="0" y="0"/>
            <wp:positionH relativeFrom="column">
              <wp:posOffset>3535536</wp:posOffset>
            </wp:positionH>
            <wp:positionV relativeFrom="paragraph">
              <wp:posOffset>153847</wp:posOffset>
            </wp:positionV>
            <wp:extent cx="2146935" cy="2675890"/>
            <wp:effectExtent l="0" t="0" r="5715" b="0"/>
            <wp:wrapSquare wrapText="left"/>
            <wp:docPr id="1026" name="Picture 2" descr="20 (Slightly) Different 2048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20 (Slightly) Different 2048 Versions"/>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146935" cy="2675890"/>
                    </a:xfrm>
                    <a:prstGeom prst="rect">
                      <a:avLst/>
                    </a:prstGeom>
                    <a:noFill/>
                  </pic:spPr>
                </pic:pic>
              </a:graphicData>
            </a:graphic>
            <wp14:sizeRelH relativeFrom="margin">
              <wp14:pctWidth>0</wp14:pctWidth>
            </wp14:sizeRelH>
            <wp14:sizeRelV relativeFrom="margin">
              <wp14:pctHeight>0</wp14:pctHeight>
            </wp14:sizeRelV>
          </wp:anchor>
        </w:drawing>
      </w:r>
      <w:r w:rsidR="00AB7106">
        <w:t xml:space="preserve">Project </w:t>
      </w:r>
      <w:r w:rsidR="005533F0">
        <w:t>Summary</w:t>
      </w:r>
    </w:p>
    <w:p w14:paraId="193C22B4" w14:textId="05938290" w:rsidR="00F50D3B" w:rsidRDefault="00EB5B92" w:rsidP="005158A7">
      <w:pPr>
        <w:rPr>
          <w:noProof/>
        </w:rPr>
      </w:pPr>
      <w:r w:rsidRPr="00EB5B92">
        <w:t>The idea of the game of 2048 is that you move and merge tiles with equivalent values to generate tiles with larger values. The grid on which you can move the tile is a 4 * 4 grid. Every time you can move in one of the four directions: up, down, left, right. Once a tile with value 2048 is being created, you win; if there is a deadlock, which means there are no possible ways to further make a move or merge, you lose the game. We would like to model the logic behind this game. Particularly we would like to model the mechanics of movements. We will be diving into the status of each tile before and after movements, whether they can move, and toward which direction they are moving.</w:t>
      </w:r>
    </w:p>
    <w:p w14:paraId="3C3FAB2C" w14:textId="77777777" w:rsidR="005158A7" w:rsidRDefault="005158A7" w:rsidP="005158A7">
      <w:pPr>
        <w:rPr>
          <w:noProof/>
        </w:rPr>
      </w:pPr>
    </w:p>
    <w:p w14:paraId="36A692B0" w14:textId="77777777" w:rsidR="005158A7" w:rsidRPr="005158A7" w:rsidRDefault="005158A7" w:rsidP="005158A7"/>
    <w:p w14:paraId="258FF7CC" w14:textId="306C427D" w:rsidR="000C6CCA" w:rsidRDefault="009A53E3" w:rsidP="00FC301F">
      <w:pPr>
        <w:pStyle w:val="Heading1"/>
      </w:pPr>
      <w:r>
        <w:t>Propositions</w:t>
      </w:r>
    </w:p>
    <w:p w14:paraId="01993DE6" w14:textId="77777777" w:rsidR="005158A7" w:rsidRDefault="005158A7" w:rsidP="005158A7"/>
    <w:p w14:paraId="60AD76EF" w14:textId="68752D39" w:rsidR="005158A7" w:rsidRDefault="005158A7" w:rsidP="005158A7">
      <w:r>
        <w:t>TODO</w:t>
      </w:r>
    </w:p>
    <w:p w14:paraId="3B0C1219" w14:textId="4A70ED87" w:rsidR="005158A7" w:rsidRDefault="005158A7" w:rsidP="005158A7">
      <w:pPr>
        <w:pStyle w:val="ListParagraph"/>
        <w:numPr>
          <w:ilvl w:val="0"/>
          <w:numId w:val="4"/>
        </w:numPr>
      </w:pPr>
      <w:r>
        <w:t>Bring in the figure for the edge labels</w:t>
      </w:r>
    </w:p>
    <w:p w14:paraId="03F36719" w14:textId="594F1810" w:rsidR="005158A7" w:rsidRDefault="005158A7" w:rsidP="005158A7">
      <w:pPr>
        <w:pStyle w:val="ListParagraph"/>
        <w:numPr>
          <w:ilvl w:val="0"/>
          <w:numId w:val="4"/>
        </w:numPr>
      </w:pPr>
      <w:r>
        <w:t>Make sure they are numbers and not letters</w:t>
      </w:r>
    </w:p>
    <w:p w14:paraId="1E8B16F7" w14:textId="7C9B1E2B" w:rsidR="005158A7" w:rsidRDefault="005158A7" w:rsidP="005158A7">
      <w:pPr>
        <w:pStyle w:val="ListParagraph"/>
        <w:numPr>
          <w:ilvl w:val="0"/>
          <w:numId w:val="4"/>
        </w:numPr>
      </w:pPr>
      <w:r>
        <w:t>Finish rewriting to mirror the names used in the code</w:t>
      </w:r>
    </w:p>
    <w:p w14:paraId="129C7843" w14:textId="77777777" w:rsidR="005158A7" w:rsidRPr="007550B3" w:rsidRDefault="005158A7" w:rsidP="005158A7">
      <w:pPr>
        <w:rPr>
          <w:rFonts w:hint="eastAsia"/>
          <w:lang w:eastAsia="zh-CN"/>
        </w:rPr>
      </w:pPr>
    </w:p>
    <w:p w14:paraId="04DD55E8" w14:textId="7DF802F5" w:rsidR="005158A7" w:rsidRPr="005158A7" w:rsidRDefault="005158A7" w:rsidP="005158A7">
      <w:r>
        <w:t>Draft:</w:t>
      </w:r>
    </w:p>
    <w:p w14:paraId="30F89578"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lastRenderedPageBreak/>
        <w:t>location (tile, loc): tile t is at location loc, the location is where on the board that things exist</w:t>
      </w:r>
    </w:p>
    <w:p w14:paraId="4B8AF575"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proofErr w:type="gramStart"/>
      <w:r w:rsidRPr="00EB5B92">
        <w:rPr>
          <w:rFonts w:asciiTheme="minorHAnsi" w:eastAsiaTheme="minorHAnsi" w:hAnsiTheme="minorHAnsi" w:cstheme="minorBidi"/>
          <w:color w:val="auto"/>
          <w:sz w:val="22"/>
          <w:szCs w:val="22"/>
        </w:rPr>
        <w:t>adjacent(</w:t>
      </w:r>
      <w:proofErr w:type="gramEnd"/>
      <w:r w:rsidRPr="00EB5B92">
        <w:rPr>
          <w:rFonts w:asciiTheme="minorHAnsi" w:eastAsiaTheme="minorHAnsi" w:hAnsiTheme="minorHAnsi" w:cstheme="minorBidi"/>
          <w:color w:val="auto"/>
          <w:sz w:val="22"/>
          <w:szCs w:val="22"/>
        </w:rPr>
        <w:t>tile, orientation): check if there are adjacent tiles near t*</w:t>
      </w:r>
    </w:p>
    <w:p w14:paraId="2CF773AE"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empty (tile, orientation): check if adjacent places are empty</w:t>
      </w:r>
    </w:p>
    <w:p w14:paraId="2C1D9C73"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is_empty</w:t>
      </w:r>
      <w:proofErr w:type="spellEnd"/>
      <w:r w:rsidRPr="00EB5B92">
        <w:rPr>
          <w:rFonts w:asciiTheme="minorHAnsi" w:eastAsiaTheme="minorHAnsi" w:hAnsiTheme="minorHAnsi" w:cstheme="minorBidi"/>
          <w:color w:val="auto"/>
          <w:sz w:val="22"/>
          <w:szCs w:val="22"/>
        </w:rPr>
        <w:t xml:space="preserve"> (loc): check if a location loc is empty</w:t>
      </w:r>
    </w:p>
    <w:p w14:paraId="0707B123"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can_merge</w:t>
      </w:r>
      <w:proofErr w:type="spellEnd"/>
      <w:r w:rsidRPr="00EB5B92">
        <w:rPr>
          <w:rFonts w:asciiTheme="minorHAnsi" w:eastAsiaTheme="minorHAnsi" w:hAnsiTheme="minorHAnsi" w:cstheme="minorBidi"/>
          <w:color w:val="auto"/>
          <w:sz w:val="22"/>
          <w:szCs w:val="22"/>
        </w:rPr>
        <w:t xml:space="preserve"> (tile, orientation): check if the tile can merge </w:t>
      </w:r>
    </w:p>
    <w:p w14:paraId="4D233886"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row_can_move</w:t>
      </w:r>
      <w:proofErr w:type="spellEnd"/>
      <w:r w:rsidRPr="00EB5B92">
        <w:rPr>
          <w:rFonts w:asciiTheme="minorHAnsi" w:eastAsiaTheme="minorHAnsi" w:hAnsiTheme="minorHAnsi" w:cstheme="minorBidi"/>
          <w:color w:val="auto"/>
          <w:sz w:val="22"/>
          <w:szCs w:val="22"/>
        </w:rPr>
        <w:t xml:space="preserve"> (row): check if at least 1 move can be made in that row</w:t>
      </w:r>
    </w:p>
    <w:p w14:paraId="5B3C37FB"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column_can_move</w:t>
      </w:r>
      <w:proofErr w:type="spellEnd"/>
      <w:r w:rsidRPr="00EB5B92">
        <w:rPr>
          <w:rFonts w:asciiTheme="minorHAnsi" w:eastAsiaTheme="minorHAnsi" w:hAnsiTheme="minorHAnsi" w:cstheme="minorBidi"/>
          <w:color w:val="auto"/>
          <w:sz w:val="22"/>
          <w:szCs w:val="22"/>
        </w:rPr>
        <w:t xml:space="preserve"> (column): check if at least 1 move can be made in that column</w:t>
      </w:r>
    </w:p>
    <w:p w14:paraId="303C8714"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able_2_move (tile, orientation): check if at least 1 move can be made on the given orientation</w:t>
      </w:r>
    </w:p>
    <w:p w14:paraId="1D16DD83"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 xml:space="preserve">random (loc): after a move, a random new tile is generated at </w:t>
      </w:r>
      <w:proofErr w:type="gramStart"/>
      <w:r w:rsidRPr="00EB5B92">
        <w:rPr>
          <w:rFonts w:asciiTheme="minorHAnsi" w:eastAsiaTheme="minorHAnsi" w:hAnsiTheme="minorHAnsi" w:cstheme="minorBidi"/>
          <w:color w:val="auto"/>
          <w:sz w:val="22"/>
          <w:szCs w:val="22"/>
        </w:rPr>
        <w:t>an</w:t>
      </w:r>
      <w:proofErr w:type="gramEnd"/>
      <w:r w:rsidRPr="00EB5B92">
        <w:rPr>
          <w:rFonts w:asciiTheme="minorHAnsi" w:eastAsiaTheme="minorHAnsi" w:hAnsiTheme="minorHAnsi" w:cstheme="minorBidi"/>
          <w:color w:val="auto"/>
          <w:sz w:val="22"/>
          <w:szCs w:val="22"/>
        </w:rPr>
        <w:t xml:space="preserve"> location</w:t>
      </w:r>
    </w:p>
    <w:p w14:paraId="113CBCDD"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get (</w:t>
      </w:r>
      <w:proofErr w:type="spellStart"/>
      <w:r w:rsidRPr="00EB5B92">
        <w:rPr>
          <w:rFonts w:asciiTheme="minorHAnsi" w:eastAsiaTheme="minorHAnsi" w:hAnsiTheme="minorHAnsi" w:cstheme="minorBidi"/>
          <w:color w:val="auto"/>
          <w:sz w:val="22"/>
          <w:szCs w:val="22"/>
        </w:rPr>
        <w:t>nextTile</w:t>
      </w:r>
      <w:proofErr w:type="spellEnd"/>
      <w:r w:rsidRPr="00EB5B92">
        <w:rPr>
          <w:rFonts w:asciiTheme="minorHAnsi" w:eastAsiaTheme="minorHAnsi" w:hAnsiTheme="minorHAnsi" w:cstheme="minorBidi"/>
          <w:color w:val="auto"/>
          <w:sz w:val="22"/>
          <w:szCs w:val="22"/>
        </w:rPr>
        <w:t>, orientation): check the next tile in the given orientation, if the next tile is of the same value, return true</w:t>
      </w:r>
    </w:p>
    <w:p w14:paraId="43380F2A" w14:textId="77777777" w:rsidR="00EB5B92" w:rsidRDefault="00EB5B92" w:rsidP="00EB5B92">
      <w:pPr>
        <w:pStyle w:val="Heading1"/>
        <w:numPr>
          <w:ilvl w:val="0"/>
          <w:numId w:val="7"/>
        </w:numPr>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row_or_column_can_move</w:t>
      </w:r>
      <w:proofErr w:type="spellEnd"/>
      <w:r w:rsidRPr="00EB5B92">
        <w:rPr>
          <w:rFonts w:asciiTheme="minorHAnsi" w:eastAsiaTheme="minorHAnsi" w:hAnsiTheme="minorHAnsi" w:cstheme="minorBidi"/>
          <w:color w:val="auto"/>
          <w:sz w:val="22"/>
          <w:szCs w:val="22"/>
        </w:rPr>
        <w:t>(orientation): check if a row or column can move</w:t>
      </w:r>
    </w:p>
    <w:p w14:paraId="6E8E44D0" w14:textId="556C9FB7" w:rsidR="000C6CCA" w:rsidRDefault="000C6CCA" w:rsidP="00EB5B92">
      <w:pPr>
        <w:pStyle w:val="Heading1"/>
      </w:pPr>
      <w:r>
        <w:t>Constraints</w:t>
      </w:r>
    </w:p>
    <w:p w14:paraId="6608A602" w14:textId="342EEB16" w:rsidR="005158A7" w:rsidRDefault="005158A7" w:rsidP="005158A7">
      <w:r>
        <w:t>TODO:</w:t>
      </w:r>
    </w:p>
    <w:p w14:paraId="41390EED" w14:textId="24B27FED" w:rsidR="005158A7" w:rsidRDefault="005158A7" w:rsidP="005158A7">
      <w:pPr>
        <w:pStyle w:val="ListParagraph"/>
        <w:numPr>
          <w:ilvl w:val="0"/>
          <w:numId w:val="4"/>
        </w:numPr>
      </w:pPr>
      <w:r>
        <w:t>Go over the proposal constraints and refine for what’s currently done</w:t>
      </w:r>
    </w:p>
    <w:p w14:paraId="7F12500B" w14:textId="0806A7FA" w:rsidR="005158A7" w:rsidRDefault="005158A7" w:rsidP="005158A7">
      <w:pPr>
        <w:pStyle w:val="ListParagraph"/>
        <w:numPr>
          <w:ilvl w:val="0"/>
          <w:numId w:val="4"/>
        </w:numPr>
      </w:pPr>
      <w:r>
        <w:t>Add the new constraints that came into the project since then</w:t>
      </w:r>
    </w:p>
    <w:p w14:paraId="3E119648" w14:textId="177FB4CB" w:rsidR="005158A7" w:rsidRDefault="005158A7" w:rsidP="005158A7">
      <w:pPr>
        <w:pStyle w:val="ListParagraph"/>
        <w:numPr>
          <w:ilvl w:val="1"/>
          <w:numId w:val="4"/>
        </w:numPr>
      </w:pPr>
      <w:r>
        <w:t>Just summarize the super simple ones (e.g., no self loops)</w:t>
      </w:r>
    </w:p>
    <w:p w14:paraId="435439CA" w14:textId="53F0071A" w:rsidR="005158A7" w:rsidRDefault="005158A7" w:rsidP="005158A7">
      <w:r>
        <w:t>Draft:</w:t>
      </w:r>
    </w:p>
    <w:p w14:paraId="77D68272" w14:textId="77777777" w:rsidR="00EB5B92" w:rsidRPr="00EB5B92" w:rsidRDefault="00EB5B92" w:rsidP="00EB5B92">
      <w:pPr>
        <w:pStyle w:val="ListParagraph"/>
        <w:numPr>
          <w:ilvl w:val="0"/>
          <w:numId w:val="8"/>
        </w:numPr>
        <w:pBdr>
          <w:bottom w:val="single" w:sz="6" w:space="19" w:color="auto"/>
        </w:pBdr>
      </w:pPr>
      <w:r w:rsidRPr="00EB5B92">
        <w:t xml:space="preserve">No two tiles can be put to the same location. For tiles t1 and t2 with location loc: </w:t>
      </w:r>
    </w:p>
    <w:p w14:paraId="7B574CFE" w14:textId="77777777" w:rsidR="00EB5B92" w:rsidRPr="00EB5B92" w:rsidRDefault="00EB5B92" w:rsidP="00EB5B92">
      <w:pPr>
        <w:pStyle w:val="ListParagraph"/>
        <w:numPr>
          <w:ilvl w:val="0"/>
          <w:numId w:val="8"/>
        </w:numPr>
        <w:pBdr>
          <w:bottom w:val="single" w:sz="6" w:space="19" w:color="auto"/>
        </w:pBdr>
      </w:pPr>
      <w:proofErr w:type="gramStart"/>
      <w:r w:rsidRPr="00EB5B92">
        <w:t>location(</w:t>
      </w:r>
      <w:proofErr w:type="gramEnd"/>
      <w:r w:rsidRPr="00EB5B92">
        <w:t>t1, loc) \/  location(t2, loc)</w:t>
      </w:r>
    </w:p>
    <w:p w14:paraId="5F319698" w14:textId="77777777" w:rsidR="00EB5B92" w:rsidRPr="00EB5B92" w:rsidRDefault="00EB5B92" w:rsidP="00EB5B92">
      <w:pPr>
        <w:pStyle w:val="ListParagraph"/>
        <w:numPr>
          <w:ilvl w:val="0"/>
          <w:numId w:val="8"/>
        </w:numPr>
        <w:pBdr>
          <w:bottom w:val="single" w:sz="6" w:space="19" w:color="auto"/>
        </w:pBdr>
      </w:pPr>
      <w:r w:rsidRPr="00EB5B92">
        <w:t>If a move can be made and there the next tile in the given orientation is as of the same value. then they can merge.</w:t>
      </w:r>
    </w:p>
    <w:p w14:paraId="0C6B3BD5" w14:textId="77777777" w:rsidR="00EB5B92" w:rsidRPr="00EB5B92" w:rsidRDefault="00EB5B92" w:rsidP="00EB5B92">
      <w:pPr>
        <w:pStyle w:val="ListParagraph"/>
        <w:numPr>
          <w:ilvl w:val="0"/>
          <w:numId w:val="8"/>
        </w:numPr>
        <w:pBdr>
          <w:bottom w:val="single" w:sz="6" w:space="19" w:color="auto"/>
        </w:pBdr>
      </w:pPr>
      <w:r w:rsidRPr="00EB5B92">
        <w:t>get (tile, orientation) /</w:t>
      </w:r>
      <w:proofErr w:type="gramStart"/>
      <w:r w:rsidRPr="00EB5B92">
        <w:t>\  able</w:t>
      </w:r>
      <w:proofErr w:type="gramEnd"/>
      <w:r w:rsidRPr="00EB5B92">
        <w:t>_2_move (orientation)</w:t>
      </w:r>
      <w:r w:rsidRPr="00EB5B92">
        <w:t xml:space="preserve"> </w:t>
      </w:r>
      <w:proofErr w:type="spellStart"/>
      <w:r w:rsidRPr="00EB5B92">
        <w:t>can_merge</w:t>
      </w:r>
      <w:proofErr w:type="spellEnd"/>
      <w:r w:rsidRPr="00EB5B92">
        <w:t xml:space="preserve"> (tile, orientation)</w:t>
      </w:r>
    </w:p>
    <w:p w14:paraId="08E32277" w14:textId="77777777" w:rsidR="00EB5B92" w:rsidRPr="00EB5B92" w:rsidRDefault="00EB5B92" w:rsidP="00EB5B92">
      <w:pPr>
        <w:pStyle w:val="ListParagraph"/>
        <w:numPr>
          <w:ilvl w:val="0"/>
          <w:numId w:val="8"/>
        </w:numPr>
        <w:pBdr>
          <w:bottom w:val="single" w:sz="6" w:space="19" w:color="auto"/>
        </w:pBdr>
      </w:pPr>
      <w:r w:rsidRPr="00EB5B92">
        <w:t>no new tile can be generated on a not empty location</w:t>
      </w:r>
    </w:p>
    <w:p w14:paraId="0CADD8AB" w14:textId="77777777" w:rsidR="00EB5B92" w:rsidRPr="00EB5B92" w:rsidRDefault="00EB5B92" w:rsidP="00EB5B92">
      <w:pPr>
        <w:pStyle w:val="ListParagraph"/>
        <w:numPr>
          <w:ilvl w:val="0"/>
          <w:numId w:val="8"/>
        </w:numPr>
        <w:pBdr>
          <w:bottom w:val="single" w:sz="6" w:space="19" w:color="auto"/>
        </w:pBdr>
      </w:pPr>
      <w:r w:rsidRPr="00EB5B92">
        <w:t xml:space="preserve">¬ </w:t>
      </w:r>
      <w:proofErr w:type="spellStart"/>
      <w:r w:rsidRPr="00EB5B92">
        <w:t>is_empty</w:t>
      </w:r>
      <w:proofErr w:type="spellEnd"/>
      <w:r w:rsidRPr="00EB5B92">
        <w:t xml:space="preserve"> (loc) </w:t>
      </w:r>
      <w:r w:rsidRPr="00EB5B92">
        <w:t> ¬ random (loc)</w:t>
      </w:r>
    </w:p>
    <w:p w14:paraId="045DDCC2" w14:textId="77777777" w:rsidR="00EB5B92" w:rsidRPr="00EB5B92" w:rsidRDefault="00EB5B92" w:rsidP="00EB5B92">
      <w:pPr>
        <w:pStyle w:val="ListParagraph"/>
        <w:numPr>
          <w:ilvl w:val="0"/>
          <w:numId w:val="8"/>
        </w:numPr>
        <w:pBdr>
          <w:bottom w:val="single" w:sz="6" w:space="19" w:color="auto"/>
        </w:pBdr>
      </w:pPr>
      <w:r w:rsidRPr="00EB5B92">
        <w:t>If the next tile in the given orientation is as of the same value, if the next tile in the direction is empty, then we can move.</w:t>
      </w:r>
    </w:p>
    <w:p w14:paraId="1FEAC0A4" w14:textId="77777777" w:rsidR="00EB5B92" w:rsidRPr="00EB5B92" w:rsidRDefault="00EB5B92" w:rsidP="00EB5B92">
      <w:pPr>
        <w:pStyle w:val="ListParagraph"/>
        <w:numPr>
          <w:ilvl w:val="0"/>
          <w:numId w:val="8"/>
        </w:numPr>
        <w:pBdr>
          <w:bottom w:val="single" w:sz="6" w:space="19" w:color="auto"/>
        </w:pBdr>
      </w:pPr>
      <w:r w:rsidRPr="00EB5B92">
        <w:t>get (</w:t>
      </w:r>
      <w:proofErr w:type="spellStart"/>
      <w:r w:rsidRPr="00EB5B92">
        <w:t>nextTile</w:t>
      </w:r>
      <w:proofErr w:type="spellEnd"/>
      <w:r w:rsidRPr="00EB5B92">
        <w:t xml:space="preserve">, orientation) \/ empty (tile, orientation) </w:t>
      </w:r>
      <w:r w:rsidRPr="00EB5B92">
        <w:t xml:space="preserve"> </w:t>
      </w:r>
      <w:proofErr w:type="spellStart"/>
      <w:r w:rsidRPr="00EB5B92">
        <w:t>able_to_move</w:t>
      </w:r>
      <w:proofErr w:type="spellEnd"/>
      <w:r w:rsidRPr="00EB5B92">
        <w:t xml:space="preserve"> (tile, orientation)</w:t>
      </w:r>
    </w:p>
    <w:p w14:paraId="0BED15F8" w14:textId="77777777" w:rsidR="00EB5B92" w:rsidRPr="00EB5B92" w:rsidRDefault="00EB5B92" w:rsidP="00EB5B92">
      <w:pPr>
        <w:pStyle w:val="ListParagraph"/>
        <w:numPr>
          <w:ilvl w:val="0"/>
          <w:numId w:val="8"/>
        </w:numPr>
        <w:pBdr>
          <w:bottom w:val="single" w:sz="6" w:space="19" w:color="auto"/>
        </w:pBdr>
      </w:pPr>
      <w:r w:rsidRPr="00EB5B92">
        <w:t>If at least 1 out of 4 tiles on the same row or column (depending on the orientation of movement, i.e. we use row if move left/right, use column if move up/down) can move, we are able to make at least 1 move in that orientation</w:t>
      </w:r>
    </w:p>
    <w:p w14:paraId="21707C06" w14:textId="77777777" w:rsidR="00EB5B92" w:rsidRPr="00EB5B92" w:rsidRDefault="00EB5B92" w:rsidP="00EB5B92">
      <w:pPr>
        <w:pStyle w:val="ListParagraph"/>
        <w:numPr>
          <w:ilvl w:val="0"/>
          <w:numId w:val="8"/>
        </w:numPr>
        <w:pBdr>
          <w:bottom w:val="single" w:sz="6" w:space="19" w:color="auto"/>
        </w:pBdr>
      </w:pPr>
      <w:proofErr w:type="spellStart"/>
      <w:r w:rsidRPr="00EB5B92">
        <w:lastRenderedPageBreak/>
        <w:t>able_to_move</w:t>
      </w:r>
      <w:proofErr w:type="spellEnd"/>
      <w:r w:rsidRPr="00EB5B92">
        <w:t xml:space="preserve"> (t1, orientation) \/ </w:t>
      </w:r>
      <w:proofErr w:type="spellStart"/>
      <w:r w:rsidRPr="00EB5B92">
        <w:t>able_to_move</w:t>
      </w:r>
      <w:proofErr w:type="spellEnd"/>
      <w:r w:rsidRPr="00EB5B92">
        <w:t xml:space="preserve"> (t2, orientation) \/ </w:t>
      </w:r>
      <w:proofErr w:type="spellStart"/>
      <w:r w:rsidRPr="00EB5B92">
        <w:t>able_to_move</w:t>
      </w:r>
      <w:proofErr w:type="spellEnd"/>
      <w:r w:rsidRPr="00EB5B92">
        <w:t xml:space="preserve"> (t3, orientation) \/ </w:t>
      </w:r>
      <w:proofErr w:type="spellStart"/>
      <w:r w:rsidRPr="00EB5B92">
        <w:t>able_to_move</w:t>
      </w:r>
      <w:proofErr w:type="spellEnd"/>
      <w:r w:rsidRPr="00EB5B92">
        <w:t xml:space="preserve"> (t4, orientation) </w:t>
      </w:r>
      <w:r w:rsidRPr="00EB5B92">
        <w:t xml:space="preserve"> </w:t>
      </w:r>
      <w:proofErr w:type="spellStart"/>
      <w:r w:rsidRPr="00EB5B92">
        <w:t>row_or_column_can_move</w:t>
      </w:r>
      <w:proofErr w:type="spellEnd"/>
      <w:r w:rsidRPr="00EB5B92">
        <w:t xml:space="preserve"> (orientation)</w:t>
      </w:r>
    </w:p>
    <w:p w14:paraId="7352BD1B" w14:textId="77777777" w:rsidR="00EB5B92" w:rsidRPr="00EB5B92" w:rsidRDefault="00EB5B92" w:rsidP="00EB5B92">
      <w:pPr>
        <w:pStyle w:val="ListParagraph"/>
        <w:numPr>
          <w:ilvl w:val="0"/>
          <w:numId w:val="8"/>
        </w:numPr>
        <w:pBdr>
          <w:bottom w:val="single" w:sz="6" w:space="19" w:color="auto"/>
        </w:pBdr>
      </w:pPr>
      <w:r w:rsidRPr="00EB5B92">
        <w:t xml:space="preserve">Only 1 tile is generated randomly </w:t>
      </w:r>
      <w:proofErr w:type="spellStart"/>
      <w:r w:rsidRPr="00EB5B92">
        <w:t>amoung</w:t>
      </w:r>
      <w:proofErr w:type="spellEnd"/>
      <w:r w:rsidRPr="00EB5B92">
        <w:t xml:space="preserve"> the all the empty locations.</w:t>
      </w:r>
    </w:p>
    <w:p w14:paraId="482DA739" w14:textId="77777777" w:rsidR="00EB5B92" w:rsidRPr="00EB5B92" w:rsidRDefault="00EB5B92" w:rsidP="00EB5B92">
      <w:pPr>
        <w:pStyle w:val="ListParagraph"/>
        <w:numPr>
          <w:ilvl w:val="0"/>
          <w:numId w:val="8"/>
        </w:numPr>
        <w:pBdr>
          <w:bottom w:val="single" w:sz="6" w:space="19" w:color="auto"/>
        </w:pBdr>
      </w:pPr>
      <w:r w:rsidRPr="00EB5B92">
        <w:t>IDK how to write it</w:t>
      </w:r>
    </w:p>
    <w:p w14:paraId="7181DEDD" w14:textId="71787A2F" w:rsidR="00FC301F" w:rsidRDefault="00FC301F">
      <w:pPr>
        <w:pBdr>
          <w:bottom w:val="single" w:sz="6" w:space="1" w:color="auto"/>
        </w:pBdr>
      </w:pPr>
    </w:p>
    <w:p w14:paraId="455271E1" w14:textId="77777777" w:rsidR="003B59D2" w:rsidRDefault="003B59D2"/>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05EE4433" w14:textId="6C04E9A4" w:rsidR="005158A7" w:rsidRDefault="007550B3" w:rsidP="005158A7">
      <w:pPr>
        <w:pStyle w:val="Heading2"/>
        <w:rPr>
          <w:rFonts w:hint="eastAsia"/>
          <w:lang w:eastAsia="zh-CN"/>
        </w:rPr>
      </w:pPr>
      <w:proofErr w:type="spellStart"/>
      <w:r>
        <w:rPr>
          <w:rFonts w:hint="eastAsia"/>
          <w:lang w:eastAsia="zh-CN"/>
        </w:rPr>
        <w:t>Sth</w:t>
      </w:r>
      <w:proofErr w:type="spellEnd"/>
      <w:r>
        <w:rPr>
          <w:rFonts w:hint="eastAsia"/>
          <w:lang w:eastAsia="zh-CN"/>
        </w:rPr>
        <w:t xml:space="preserve"> to be elaborated more on </w:t>
      </w:r>
    </w:p>
    <w:p w14:paraId="64E10FF5" w14:textId="4C83D077" w:rsidR="007550B3" w:rsidRDefault="007550B3" w:rsidP="007550B3">
      <w:pPr>
        <w:pBdr>
          <w:bottom w:val="single" w:sz="6" w:space="1" w:color="auto"/>
        </w:pBdr>
      </w:pPr>
      <w:r>
        <w:t>In our previous proposition, we used propositions U and L to decl</w:t>
      </w:r>
      <w:r>
        <w:rPr>
          <w:rFonts w:hint="eastAsia"/>
          <w:lang w:eastAsia="zh-CN"/>
        </w:rPr>
        <w:t>are</w:t>
      </w:r>
      <w:r>
        <w:t xml:space="preserve"> the direction we are moving. However, we noticed that these propositions may be too hard to be used in the </w:t>
      </w:r>
      <w:proofErr w:type="gramStart"/>
      <w:r>
        <w:t>constraints, and</w:t>
      </w:r>
      <w:proofErr w:type="gramEnd"/>
      <w:r>
        <w:t xml:space="preserve"> make things more complicated. Therefore, in our new propositions, we removed U and L. Instead, we used the parameter orientation to decl</w:t>
      </w:r>
      <w:r>
        <w:rPr>
          <w:rFonts w:hint="eastAsia"/>
          <w:lang w:eastAsia="zh-CN"/>
        </w:rPr>
        <w:t>are</w:t>
      </w:r>
      <w:r>
        <w:t xml:space="preserve"> the direction. </w:t>
      </w:r>
    </w:p>
    <w:p w14:paraId="292E0B7D" w14:textId="77777777" w:rsidR="007550B3" w:rsidRDefault="007550B3" w:rsidP="007550B3">
      <w:pPr>
        <w:pBdr>
          <w:bottom w:val="single" w:sz="6" w:space="1" w:color="auto"/>
        </w:pBdr>
      </w:pPr>
    </w:p>
    <w:p w14:paraId="7427C3C2" w14:textId="77E15339" w:rsidR="003B59D2" w:rsidRDefault="007550B3" w:rsidP="007550B3">
      <w:pPr>
        <w:pBdr>
          <w:bottom w:val="single" w:sz="6" w:space="1" w:color="auto"/>
        </w:pBdr>
      </w:pPr>
      <w:r>
        <w:t xml:space="preserve">In our previous proposition, to determine if two tiles can merge, we </w:t>
      </w:r>
      <w:proofErr w:type="gramStart"/>
      <w:r>
        <w:t>have to</w:t>
      </w:r>
      <w:proofErr w:type="gramEnd"/>
      <w:r>
        <w:t xml:space="preserve"> check if in the given direction, the adjacent next tile has the same value with the original one, or the is tile that has the same value on the row/column (depending on the direction) it is on and the spaces between them are empty. We believe that this is a bit complicated. To simplify this, we came up with a new proposition, the get (</w:t>
      </w:r>
      <w:proofErr w:type="spellStart"/>
      <w:r>
        <w:t>nextTile</w:t>
      </w:r>
      <w:proofErr w:type="spellEnd"/>
      <w:r>
        <w:t xml:space="preserve">, orientation) function, it checks the </w:t>
      </w:r>
      <w:proofErr w:type="spellStart"/>
      <w:r>
        <w:t>nexttile</w:t>
      </w:r>
      <w:proofErr w:type="spellEnd"/>
      <w:r>
        <w:t xml:space="preserve"> in the given direction to see if it matches with the original tile.</w:t>
      </w:r>
    </w:p>
    <w:p w14:paraId="448F5B45" w14:textId="77777777" w:rsidR="003B59D2" w:rsidRDefault="003B59D2" w:rsidP="003B59D2">
      <w:pPr>
        <w:pBdr>
          <w:bottom w:val="single" w:sz="6" w:space="1" w:color="auto"/>
        </w:pBdr>
      </w:pPr>
    </w:p>
    <w:p w14:paraId="1CA50413" w14:textId="77777777" w:rsidR="003B59D2" w:rsidRPr="003B59D2" w:rsidRDefault="003B59D2" w:rsidP="003B59D2"/>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 xml:space="preserve">List the ideas you </w:t>
      </w:r>
      <w:proofErr w:type="gramStart"/>
      <w:r>
        <w:rPr>
          <w:i/>
          <w:iCs/>
        </w:rPr>
        <w:t>have to</w:t>
      </w:r>
      <w:proofErr w:type="gramEnd"/>
      <w:r>
        <w:rPr>
          <w:i/>
          <w:iCs/>
        </w:rPr>
        <w:t xml:space="preserve"> build </w:t>
      </w:r>
      <w:proofErr w:type="spellStart"/>
      <w:r>
        <w:rPr>
          <w:i/>
          <w:iCs/>
        </w:rPr>
        <w:t>sequents</w:t>
      </w:r>
      <w:proofErr w:type="spellEnd"/>
      <w:r>
        <w:rPr>
          <w:i/>
          <w:iCs/>
        </w:rPr>
        <w:t xml:space="preserve"> &amp; proofs that relate to your project.</w:t>
      </w:r>
    </w:p>
    <w:p w14:paraId="7C846621" w14:textId="5E50B18C" w:rsidR="001F51C5" w:rsidRDefault="005158A7" w:rsidP="001F51C5">
      <w:r>
        <w:t>Haven’t started on my Jape proofs yet, but here are some ideas I might try in the remaining few weeks of the course:</w:t>
      </w:r>
    </w:p>
    <w:p w14:paraId="2DBA81A1" w14:textId="6AEA7E26" w:rsidR="005158A7" w:rsidRDefault="005158A7" w:rsidP="005158A7">
      <w:pPr>
        <w:pStyle w:val="ListParagraph"/>
        <w:numPr>
          <w:ilvl w:val="0"/>
          <w:numId w:val="6"/>
        </w:numPr>
      </w:pPr>
      <w:r>
        <w:t>For a single tile, if there are links 1-2, 3-4, and not 5-6, then 5 must be connected to 7 or 8.</w:t>
      </w:r>
    </w:p>
    <w:p w14:paraId="455EF069" w14:textId="415B1A53" w:rsidR="005158A7" w:rsidRDefault="005158A7" w:rsidP="005158A7">
      <w:pPr>
        <w:pStyle w:val="ListParagraph"/>
        <w:numPr>
          <w:ilvl w:val="0"/>
          <w:numId w:val="6"/>
        </w:numPr>
      </w:pPr>
      <w:r>
        <w:t>If I can get to a location in 1 step, I can’t get there in 2.</w:t>
      </w:r>
    </w:p>
    <w:p w14:paraId="2C64F749" w14:textId="7F44F5AD" w:rsidR="005158A7" w:rsidRDefault="005158A7" w:rsidP="005158A7">
      <w:pPr>
        <w:pStyle w:val="ListParagraph"/>
        <w:numPr>
          <w:ilvl w:val="1"/>
          <w:numId w:val="6"/>
        </w:numPr>
      </w:pPr>
      <w:r>
        <w:t>Perhaps, if location distances are unique, then if you get there in 3, you can’t get there in 4</w:t>
      </w:r>
    </w:p>
    <w:p w14:paraId="5F32A83B" w14:textId="197A2C08" w:rsidR="005158A7" w:rsidRPr="005158A7" w:rsidRDefault="005158A7" w:rsidP="005158A7">
      <w:pPr>
        <w:pStyle w:val="ListParagraph"/>
        <w:numPr>
          <w:ilvl w:val="0"/>
          <w:numId w:val="6"/>
        </w:numPr>
      </w:pPr>
      <w:r>
        <w:t>Stretch goal: there is no way to get to a location in 2 different distances</w:t>
      </w:r>
    </w:p>
    <w:p w14:paraId="0A695C42" w14:textId="5F6CA196" w:rsidR="001F51C5" w:rsidRDefault="001F51C5" w:rsidP="001F51C5">
      <w:pPr>
        <w:pStyle w:val="Heading1"/>
      </w:pPr>
      <w:r>
        <w:lastRenderedPageBreak/>
        <w:t>Requested Feedback</w:t>
      </w:r>
    </w:p>
    <w:p w14:paraId="36237C6E" w14:textId="1187752B" w:rsidR="001F51C5" w:rsidRPr="00EB5B92" w:rsidRDefault="00EB5B92" w:rsidP="00EB5B92">
      <w:pPr>
        <w:pStyle w:val="ListParagraph"/>
        <w:numPr>
          <w:ilvl w:val="0"/>
          <w:numId w:val="9"/>
        </w:numPr>
        <w:rPr>
          <w:i/>
          <w:iCs/>
        </w:rPr>
      </w:pPr>
      <w:r>
        <w:rPr>
          <w:i/>
          <w:iCs/>
        </w:rPr>
        <w:t>How are the propositions and constraints of our model? We have been told that we need to focus more on the mechanics of tile movements on the feedback we received earlier, and we have tried hard to modify our propositions and constraints to make them more valid.</w:t>
      </w:r>
    </w:p>
    <w:p w14:paraId="659A503D" w14:textId="77777777" w:rsidR="001F51C5" w:rsidRDefault="001F51C5" w:rsidP="00FC301F"/>
    <w:p w14:paraId="78BC59FD" w14:textId="149058EB" w:rsidR="0023252F" w:rsidRDefault="00A72A67" w:rsidP="00A72A67">
      <w:pPr>
        <w:pStyle w:val="Heading1"/>
      </w:pPr>
      <w:r>
        <w:t>First-Order Extension</w:t>
      </w:r>
    </w:p>
    <w:p w14:paraId="00AFE912" w14:textId="25D5A5D4" w:rsidR="00A72A67" w:rsidRDefault="00A72A67" w:rsidP="00A72A67">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170B7A3" w14:textId="7F6F7206" w:rsidR="00B90622" w:rsidRPr="00B90622" w:rsidRDefault="00B90622" w:rsidP="00A72A67">
      <w:r>
        <w:t>Nope, just haven’t started this yet.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b/>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sectPr w:rsidR="007A5542" w:rsidRPr="008662F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F0322" w14:textId="77777777" w:rsidR="001005F5" w:rsidRDefault="001005F5" w:rsidP="00E71BBA">
      <w:pPr>
        <w:spacing w:after="0" w:line="240" w:lineRule="auto"/>
      </w:pPr>
      <w:r>
        <w:separator/>
      </w:r>
    </w:p>
  </w:endnote>
  <w:endnote w:type="continuationSeparator" w:id="0">
    <w:p w14:paraId="061F6E6C" w14:textId="77777777" w:rsidR="001005F5" w:rsidRDefault="001005F5"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1416A" w14:textId="77777777" w:rsidR="001005F5" w:rsidRDefault="001005F5" w:rsidP="00E71BBA">
      <w:pPr>
        <w:spacing w:after="0" w:line="240" w:lineRule="auto"/>
      </w:pPr>
      <w:r>
        <w:separator/>
      </w:r>
    </w:p>
  </w:footnote>
  <w:footnote w:type="continuationSeparator" w:id="0">
    <w:p w14:paraId="69F3E6B3" w14:textId="77777777" w:rsidR="001005F5" w:rsidRDefault="001005F5"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5421F2"/>
    <w:multiLevelType w:val="hybridMultilevel"/>
    <w:tmpl w:val="96641F80"/>
    <w:lvl w:ilvl="0" w:tplc="C81A2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064E0C"/>
    <w:multiLevelType w:val="hybridMultilevel"/>
    <w:tmpl w:val="3FAAB486"/>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430EA8"/>
    <w:multiLevelType w:val="hybridMultilevel"/>
    <w:tmpl w:val="09BA6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C67BB2"/>
    <w:multiLevelType w:val="hybridMultilevel"/>
    <w:tmpl w:val="FBDCC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DC37AB"/>
    <w:multiLevelType w:val="hybridMultilevel"/>
    <w:tmpl w:val="CEB81048"/>
    <w:lvl w:ilvl="0" w:tplc="D834DA6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AB6694"/>
    <w:multiLevelType w:val="hybridMultilevel"/>
    <w:tmpl w:val="F7F4F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D1024B8"/>
    <w:multiLevelType w:val="hybridMultilevel"/>
    <w:tmpl w:val="DD30F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70615370">
    <w:abstractNumId w:val="3"/>
  </w:num>
  <w:num w:numId="2" w16cid:durableId="1937202199">
    <w:abstractNumId w:val="0"/>
  </w:num>
  <w:num w:numId="3" w16cid:durableId="1777410118">
    <w:abstractNumId w:val="1"/>
  </w:num>
  <w:num w:numId="4" w16cid:durableId="325010885">
    <w:abstractNumId w:val="2"/>
  </w:num>
  <w:num w:numId="5" w16cid:durableId="1809779491">
    <w:abstractNumId w:val="6"/>
  </w:num>
  <w:num w:numId="6" w16cid:durableId="2137066462">
    <w:abstractNumId w:val="7"/>
  </w:num>
  <w:num w:numId="7" w16cid:durableId="1007705870">
    <w:abstractNumId w:val="5"/>
  </w:num>
  <w:num w:numId="8" w16cid:durableId="1642269642">
    <w:abstractNumId w:val="8"/>
  </w:num>
  <w:num w:numId="9" w16cid:durableId="1132866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005F5"/>
    <w:rsid w:val="001559A4"/>
    <w:rsid w:val="001D51D6"/>
    <w:rsid w:val="001F51C5"/>
    <w:rsid w:val="0023252F"/>
    <w:rsid w:val="00232919"/>
    <w:rsid w:val="002745B2"/>
    <w:rsid w:val="002C60C1"/>
    <w:rsid w:val="002D2EE3"/>
    <w:rsid w:val="002F2497"/>
    <w:rsid w:val="003B59D2"/>
    <w:rsid w:val="003F4372"/>
    <w:rsid w:val="00436C1B"/>
    <w:rsid w:val="004902BA"/>
    <w:rsid w:val="005158A7"/>
    <w:rsid w:val="005533F0"/>
    <w:rsid w:val="00631A13"/>
    <w:rsid w:val="007550B3"/>
    <w:rsid w:val="007A5542"/>
    <w:rsid w:val="008519E5"/>
    <w:rsid w:val="008662FD"/>
    <w:rsid w:val="008F5939"/>
    <w:rsid w:val="00937A3A"/>
    <w:rsid w:val="00960752"/>
    <w:rsid w:val="009737D6"/>
    <w:rsid w:val="009A53E3"/>
    <w:rsid w:val="009E4B59"/>
    <w:rsid w:val="00A260AB"/>
    <w:rsid w:val="00A72A67"/>
    <w:rsid w:val="00AB7106"/>
    <w:rsid w:val="00AD6B9F"/>
    <w:rsid w:val="00B46A06"/>
    <w:rsid w:val="00B523AE"/>
    <w:rsid w:val="00B90622"/>
    <w:rsid w:val="00BF4223"/>
    <w:rsid w:val="00BF651F"/>
    <w:rsid w:val="00CD3757"/>
    <w:rsid w:val="00D462D6"/>
    <w:rsid w:val="00D84C65"/>
    <w:rsid w:val="00E71BBA"/>
    <w:rsid w:val="00E77076"/>
    <w:rsid w:val="00EA2DC7"/>
    <w:rsid w:val="00EB0921"/>
    <w:rsid w:val="00EB5B92"/>
    <w:rsid w:val="00F01163"/>
    <w:rsid w:val="00F50D3B"/>
    <w:rsid w:val="00F87BB5"/>
    <w:rsid w:val="00FC301F"/>
    <w:rsid w:val="00FF20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08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2048                                                                                                                                                                        12</dc:title>
  <dc:subject/>
  <dc:creator>Christian Muise</dc:creator>
  <cp:keywords/>
  <dc:description/>
  <cp:lastModifiedBy>Peter Pan</cp:lastModifiedBy>
  <cp:revision>42</cp:revision>
  <dcterms:created xsi:type="dcterms:W3CDTF">2020-08-27T17:08:00Z</dcterms:created>
  <dcterms:modified xsi:type="dcterms:W3CDTF">2024-11-01T00:46:00Z</dcterms:modified>
</cp:coreProperties>
</file>