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E2246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E97A8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DE224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46AA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" filled="f" stroked="f" strokeweight=".5pt">
                    <v:textbox inset="0,0,0,0">
                      <w:txbxContent>
                        <w:p w:rsidR="00B84534" w:rsidRPr="00B84534" w:rsidRDefault="00E97A80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DE2246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46AA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7A07EE" w:rsidRDefault="00DE2246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7A07E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7A07E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7A07E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7A07EE" w:rsidRDefault="00DE2246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7A07EE">
                            <w:rPr>
                              <w:lang w:val="en-US"/>
                            </w:rPr>
                            <w:t>-2017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7A07E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7A07EE">
                            <w:rPr>
                              <w:lang w:val="en-US"/>
                            </w:rPr>
                            <w:t>: RIO4-APO3A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7A07E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A42AF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3443" w:history="1">
            <w:r w:rsidR="009A42AF" w:rsidRPr="007C605D">
              <w:rPr>
                <w:rStyle w:val="Hyperlink"/>
                <w:noProof/>
              </w:rPr>
              <w:t>1.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</w:rPr>
              <w:t>Inleiding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_Toc478033443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2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4" w:history="1">
            <w:r w:rsidR="009A42AF" w:rsidRPr="007C605D">
              <w:rPr>
                <w:rStyle w:val="Hyperlink"/>
                <w:noProof/>
              </w:rPr>
              <w:t>2.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</w:rPr>
              <w:t>Prototype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_Toc478033444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3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5" w:history="1">
            <w:r w:rsidR="009A42AF" w:rsidRPr="007C605D">
              <w:rPr>
                <w:rStyle w:val="Hyperlink"/>
                <w:noProof/>
              </w:rPr>
              <w:t>3.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</w:rPr>
              <w:t>UseCase Diagram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_Toc478033445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4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6" w:history="1">
            <w:r w:rsidR="009A42AF" w:rsidRPr="007C605D">
              <w:rPr>
                <w:rStyle w:val="Hyperlink"/>
                <w:noProof/>
              </w:rPr>
              <w:t>4.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</w:rPr>
              <w:t>UseCase Templates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_Toc478033446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5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7" w:history="1">
            <w:r w:rsidR="009A42AF" w:rsidRPr="007C605D">
              <w:rPr>
                <w:rStyle w:val="Hyperlink"/>
                <w:rFonts w:eastAsia="Times New Roman"/>
                <w:noProof/>
                <w:lang w:eastAsia="nl-NL"/>
              </w:rPr>
              <w:t>4.1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_Toc478033447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5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8" w:history="1">
            <w:r w:rsidR="009A42AF" w:rsidRPr="007C605D">
              <w:rPr>
                <w:rStyle w:val="Hyperlink"/>
                <w:noProof/>
                <w:lang w:eastAsia="nl-NL"/>
              </w:rPr>
              <w:t>4.2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  <w:lang w:eastAsia="nl-NL"/>
              </w:rPr>
              <w:t>Bericht versturen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_Toc478033448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5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9" w:history="1">
            <w:r w:rsidR="009A42AF" w:rsidRPr="007C605D">
              <w:rPr>
                <w:rStyle w:val="Hyperlink"/>
                <w:noProof/>
                <w:lang w:eastAsia="nl-NL"/>
              </w:rPr>
              <w:t>4.3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  <w:lang w:eastAsia="nl-NL"/>
              </w:rPr>
              <w:t>EV-nieuws lezen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_Toc478033449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6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50" w:history="1">
            <w:r w:rsidR="009A42AF" w:rsidRPr="007C605D">
              <w:rPr>
                <w:rStyle w:val="Hyperlink"/>
                <w:noProof/>
              </w:rPr>
              <w:t>5.</w:t>
            </w:r>
            <w:bookmarkStart w:id="0" w:name="_Toc478033385"/>
            <w:r w:rsidR="009A42AF">
              <w:rPr>
                <w:rFonts w:cstheme="minorBidi"/>
                <w:noProof/>
                <w:lang w:val="nl-NL" w:eastAsia="nl-NL"/>
              </w:rPr>
              <w:tab/>
            </w:r>
            <w:bookmarkEnd w:id="0"/>
            <w:r w:rsidR="009A42AF" w:rsidRPr="007C605D">
              <w:rPr>
                <w:rStyle w:val="Hyperlink"/>
                <w:noProof/>
              </w:rPr>
              <w:t>Prototype volgordelijkheid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_Toc478033450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7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E97A8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51" w:history="1">
            <w:r w:rsidR="009A42AF" w:rsidRPr="007C605D">
              <w:rPr>
                <w:rStyle w:val="Hyperlink"/>
                <w:noProof/>
              </w:rPr>
              <w:t>6.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</w:rPr>
              <w:t>Revisie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_Toc478033451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8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0655A3">
      <w:pPr>
        <w:pStyle w:val="Kop1"/>
        <w:numPr>
          <w:ilvl w:val="0"/>
          <w:numId w:val="1"/>
        </w:numPr>
      </w:pPr>
      <w:bookmarkStart w:id="1" w:name="_Toc478033443"/>
      <w:r>
        <w:lastRenderedPageBreak/>
        <w:t>Inleiding</w:t>
      </w:r>
      <w:bookmarkEnd w:id="1"/>
    </w:p>
    <w:p w:rsidR="00B56453" w:rsidRDefault="0009099A">
      <w:r w:rsidRPr="0009099A">
        <w:t xml:space="preserve">Dit </w:t>
      </w:r>
      <w:r>
        <w:t xml:space="preserve">document </w:t>
      </w:r>
      <w:r w:rsidR="00370D7F">
        <w:t>is een samenvoeging van deel documenten die bij elkaar het functioneel ontwerp vormen.</w:t>
      </w:r>
    </w:p>
    <w:p w:rsidR="003D76AA" w:rsidRDefault="003D76AA">
      <w:r>
        <w:br w:type="page"/>
      </w:r>
    </w:p>
    <w:p w:rsidR="00B56453" w:rsidRDefault="003D76AA" w:rsidP="000655A3">
      <w:pPr>
        <w:pStyle w:val="Kop1"/>
        <w:numPr>
          <w:ilvl w:val="0"/>
          <w:numId w:val="1"/>
        </w:numPr>
      </w:pPr>
      <w:bookmarkStart w:id="2" w:name="_Toc478033444"/>
      <w:r>
        <w:lastRenderedPageBreak/>
        <w:t>Prototype</w:t>
      </w:r>
      <w:bookmarkEnd w:id="2"/>
    </w:p>
    <w:p w:rsidR="003D76AA" w:rsidRDefault="003D76AA">
      <w:r>
        <w:t>Zie bijlage “</w:t>
      </w:r>
      <w:r w:rsidR="005004EF" w:rsidRPr="005004EF">
        <w:t>2017-04-18_Prototypen_V1</w:t>
      </w:r>
      <w:r w:rsidR="007A07EE" w:rsidRPr="007A07EE">
        <w:t>.pdf</w:t>
      </w:r>
      <w:r>
        <w:t>”</w:t>
      </w:r>
      <w:r w:rsidR="0019053E">
        <w:t>.</w:t>
      </w:r>
    </w:p>
    <w:p w:rsidR="00B56453" w:rsidRDefault="00B56453">
      <w:r>
        <w:br w:type="page"/>
      </w:r>
    </w:p>
    <w:p w:rsidR="00B56453" w:rsidRDefault="00B56453" w:rsidP="000655A3">
      <w:pPr>
        <w:pStyle w:val="Kop1"/>
        <w:numPr>
          <w:ilvl w:val="0"/>
          <w:numId w:val="1"/>
        </w:numPr>
      </w:pPr>
      <w:bookmarkStart w:id="3" w:name="_Toc478033445"/>
      <w:proofErr w:type="spellStart"/>
      <w:r>
        <w:lastRenderedPageBreak/>
        <w:t>UseCase</w:t>
      </w:r>
      <w:proofErr w:type="spellEnd"/>
      <w:r>
        <w:t xml:space="preserve"> Diagram</w:t>
      </w:r>
      <w:bookmarkEnd w:id="3"/>
    </w:p>
    <w:p w:rsidR="00B56453" w:rsidRDefault="007E076D">
      <w:r>
        <w:rPr>
          <w:noProof/>
          <w:lang w:val="en-GB" w:eastAsia="en-GB"/>
        </w:rPr>
        <w:drawing>
          <wp:inline distT="0" distB="0" distL="0" distR="0" wp14:anchorId="1346D718" wp14:editId="67F81FD0">
            <wp:extent cx="6109856" cy="3006437"/>
            <wp:effectExtent l="0" t="0" r="571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75" cy="30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/>
    <w:p w:rsidR="00B56453" w:rsidRDefault="00B56453">
      <w:r>
        <w:br w:type="page"/>
      </w:r>
      <w:bookmarkStart w:id="4" w:name="_GoBack"/>
      <w:bookmarkEnd w:id="4"/>
    </w:p>
    <w:p w:rsidR="00B56453" w:rsidRDefault="00B56453" w:rsidP="000655A3">
      <w:pPr>
        <w:pStyle w:val="Kop1"/>
        <w:numPr>
          <w:ilvl w:val="0"/>
          <w:numId w:val="1"/>
        </w:numPr>
      </w:pPr>
      <w:bookmarkStart w:id="5" w:name="_Toc478033446"/>
      <w:proofErr w:type="spellStart"/>
      <w:r>
        <w:lastRenderedPageBreak/>
        <w:t>UseCase</w:t>
      </w:r>
      <w:proofErr w:type="spellEnd"/>
      <w:r>
        <w:t xml:space="preserve"> Templates</w:t>
      </w:r>
      <w:bookmarkEnd w:id="5"/>
    </w:p>
    <w:p w:rsidR="00B56453" w:rsidRPr="00D234BF" w:rsidRDefault="00B56453" w:rsidP="000655A3">
      <w:pPr>
        <w:pStyle w:val="Kop2"/>
        <w:numPr>
          <w:ilvl w:val="1"/>
          <w:numId w:val="1"/>
        </w:numPr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6" w:name="_Toc475620592"/>
      <w:bookmarkStart w:id="7" w:name="_Toc478033447"/>
      <w:proofErr w:type="spellStart"/>
      <w:r>
        <w:rPr>
          <w:rFonts w:eastAsia="Times New Roman"/>
          <w:lang w:val="en-US" w:eastAsia="nl-NL"/>
        </w:rPr>
        <w:t>Lezen</w:t>
      </w:r>
      <w:proofErr w:type="spellEnd"/>
      <w:r>
        <w:rPr>
          <w:rFonts w:eastAsia="Times New Roman"/>
          <w:lang w:val="en-US" w:eastAsia="nl-NL"/>
        </w:rPr>
        <w:t xml:space="preserve"> van Data</w:t>
      </w:r>
      <w:bookmarkEnd w:id="6"/>
      <w:bookmarkEnd w:id="7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7018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</w:t>
            </w:r>
            <w:r w:rsidR="007A07EE">
              <w:rPr>
                <w:rFonts w:ascii="Calibri" w:eastAsia="Times New Roman" w:hAnsi="Calibri" w:cs="Calibri"/>
                <w:lang w:eastAsia="nl-NL"/>
              </w:rPr>
              <w:t>, het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menu</w:t>
            </w:r>
            <w:r w:rsidR="007A07EE">
              <w:rPr>
                <w:rFonts w:ascii="Calibri" w:eastAsia="Times New Roman" w:hAnsi="Calibri" w:cs="Calibri"/>
                <w:lang w:eastAsia="nl-NL"/>
              </w:rPr>
              <w:t xml:space="preserve"> van </w:t>
            </w:r>
            <w:r>
              <w:rPr>
                <w:rFonts w:ascii="Calibri" w:eastAsia="Times New Roman" w:hAnsi="Calibri" w:cs="Calibri"/>
                <w:lang w:eastAsia="nl-NL"/>
              </w:rPr>
              <w:t>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7A07EE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start de app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 xml:space="preserve">Systeem maakt connectie met </w:t>
            </w:r>
            <w:r w:rsidR="007A07EE">
              <w:rPr>
                <w:rFonts w:ascii="Calibri" w:eastAsia="Times New Roman" w:hAnsi="Calibri" w:cs="Calibri"/>
                <w:lang w:eastAsia="nl-NL"/>
              </w:rPr>
              <w:t>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lokale database, en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de data die hij/zij nodig heeft.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B56453" w:rsidRDefault="00B56453" w:rsidP="00B56453">
      <w:pPr>
        <w:rPr>
          <w:lang w:eastAsia="nl-NL"/>
        </w:rPr>
      </w:pPr>
    </w:p>
    <w:p w:rsidR="00B56453" w:rsidRPr="00D234BF" w:rsidRDefault="00B56453" w:rsidP="000655A3">
      <w:pPr>
        <w:pStyle w:val="Kop2"/>
        <w:numPr>
          <w:ilvl w:val="1"/>
          <w:numId w:val="1"/>
        </w:numPr>
        <w:rPr>
          <w:lang w:eastAsia="nl-NL"/>
        </w:rPr>
      </w:pPr>
      <w:bookmarkStart w:id="8" w:name="_Toc475620593"/>
      <w:bookmarkStart w:id="9" w:name="_Toc478033448"/>
      <w:r w:rsidRPr="00E86B97">
        <w:rPr>
          <w:lang w:eastAsia="nl-NL"/>
        </w:rPr>
        <w:t>Bericht versturen</w:t>
      </w:r>
      <w:bookmarkEnd w:id="8"/>
      <w:bookmarkEnd w:id="9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B56453" w:rsidRDefault="00B56453" w:rsidP="00B56453"/>
    <w:p w:rsidR="00B56453" w:rsidRDefault="00B56453" w:rsidP="00B56453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rPr>
          <w:lang w:eastAsia="nl-NL"/>
        </w:rPr>
        <w:br w:type="page"/>
      </w:r>
    </w:p>
    <w:p w:rsidR="00B56453" w:rsidRPr="00D234BF" w:rsidRDefault="00B56453" w:rsidP="000655A3">
      <w:pPr>
        <w:pStyle w:val="Kop2"/>
        <w:numPr>
          <w:ilvl w:val="1"/>
          <w:numId w:val="1"/>
        </w:numPr>
        <w:rPr>
          <w:lang w:eastAsia="nl-NL"/>
        </w:rPr>
      </w:pPr>
      <w:bookmarkStart w:id="10" w:name="_Toc475620594"/>
      <w:bookmarkStart w:id="11" w:name="_Toc478033449"/>
      <w:r>
        <w:rPr>
          <w:lang w:eastAsia="nl-NL"/>
        </w:rPr>
        <w:lastRenderedPageBreak/>
        <w:t>EV-nieuws lezen</w:t>
      </w:r>
      <w:bookmarkEnd w:id="10"/>
      <w:bookmarkEnd w:id="11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7039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EV-nieuws lezen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1.0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6B7E8D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start de app op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de knop “</w:t>
            </w:r>
            <w:r>
              <w:rPr>
                <w:rFonts w:ascii="Calibri" w:eastAsia="Times New Roman" w:hAnsi="Calibri" w:cs="Calibri"/>
                <w:lang w:eastAsia="nl-NL"/>
              </w:rPr>
              <w:t>Automotive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</w:t>
            </w:r>
            <w:r>
              <w:rPr>
                <w:rFonts w:ascii="Calibri" w:eastAsia="Times New Roman" w:hAnsi="Calibri" w:cs="Calibri"/>
                <w:lang w:eastAsia="nl-NL"/>
              </w:rPr>
              <w:t>EV-Nieuws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Systeem haalt alle EV-nieuws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bekijkt het nieuws.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klikt op het artikel die hij/zij wenst te lezen.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het artikel.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database connectie.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Geen data in de tabel.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artikel uit EV-nieuws gelezen.</w:t>
            </w:r>
          </w:p>
        </w:tc>
      </w:tr>
    </w:tbl>
    <w:p w:rsidR="00B56453" w:rsidRDefault="00B56453"/>
    <w:p w:rsidR="00B56453" w:rsidRDefault="00B56453">
      <w:r>
        <w:br w:type="page"/>
      </w:r>
    </w:p>
    <w:p w:rsidR="00E27D08" w:rsidRDefault="00E27D08" w:rsidP="000655A3">
      <w:pPr>
        <w:pStyle w:val="Kop1"/>
        <w:numPr>
          <w:ilvl w:val="0"/>
          <w:numId w:val="1"/>
        </w:numPr>
      </w:pPr>
      <w:bookmarkStart w:id="12" w:name="_Toc478033450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6499</wp:posOffset>
            </wp:positionV>
            <wp:extent cx="6356869" cy="7173154"/>
            <wp:effectExtent l="0" t="8255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7"/>
                    <a:stretch/>
                  </pic:blipFill>
                  <pic:spPr bwMode="auto">
                    <a:xfrm rot="5400000">
                      <a:off x="0" y="0"/>
                      <a:ext cx="6356869" cy="717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503">
        <w:t>Prototype volgordelijkheid</w:t>
      </w:r>
      <w:bookmarkEnd w:id="12"/>
    </w:p>
    <w:p w:rsidR="00E27D08" w:rsidRPr="00E27D08" w:rsidRDefault="00E27D08" w:rsidP="00E27D08"/>
    <w:p w:rsidR="00B56453" w:rsidRPr="00E27D08" w:rsidRDefault="00E27D08" w:rsidP="00E27D0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0655A3">
      <w:pPr>
        <w:pStyle w:val="Kop1"/>
        <w:numPr>
          <w:ilvl w:val="0"/>
          <w:numId w:val="1"/>
        </w:numPr>
      </w:pPr>
      <w:bookmarkStart w:id="13" w:name="_Toc478033451"/>
      <w:r>
        <w:lastRenderedPageBreak/>
        <w:t>Revisie</w:t>
      </w:r>
      <w:bookmarkEnd w:id="13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7A07EE" w:rsidTr="007A07EE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32-03-2017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 aangegeven fouten eruit gehaald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364E77" w:rsidTr="007A07E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EA6AC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D90E7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80" w:rsidRDefault="00E97A80" w:rsidP="008B05BB">
      <w:pPr>
        <w:spacing w:after="0" w:line="240" w:lineRule="auto"/>
      </w:pPr>
      <w:r>
        <w:separator/>
      </w:r>
    </w:p>
  </w:endnote>
  <w:endnote w:type="continuationSeparator" w:id="0">
    <w:p w:rsidR="00E97A80" w:rsidRDefault="00E97A8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76D">
          <w:rPr>
            <w:noProof/>
          </w:rPr>
          <w:t>8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80" w:rsidRDefault="00E97A80" w:rsidP="008B05BB">
      <w:pPr>
        <w:spacing w:after="0" w:line="240" w:lineRule="auto"/>
      </w:pPr>
      <w:r>
        <w:separator/>
      </w:r>
    </w:p>
  </w:footnote>
  <w:footnote w:type="continuationSeparator" w:id="0">
    <w:p w:rsidR="00E97A80" w:rsidRDefault="00E97A80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0806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1" w15:restartNumberingAfterBreak="0">
    <w:nsid w:val="228047EC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2" w15:restartNumberingAfterBreak="0">
    <w:nsid w:val="6B450E75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55A3"/>
    <w:rsid w:val="0009099A"/>
    <w:rsid w:val="00151B27"/>
    <w:rsid w:val="0017509B"/>
    <w:rsid w:val="0019053E"/>
    <w:rsid w:val="00290604"/>
    <w:rsid w:val="00295F9D"/>
    <w:rsid w:val="002D0163"/>
    <w:rsid w:val="00364E77"/>
    <w:rsid w:val="00370D7F"/>
    <w:rsid w:val="003D76AA"/>
    <w:rsid w:val="00425B2A"/>
    <w:rsid w:val="005004EF"/>
    <w:rsid w:val="0056124D"/>
    <w:rsid w:val="006E7BBE"/>
    <w:rsid w:val="00714082"/>
    <w:rsid w:val="00734B82"/>
    <w:rsid w:val="007A07EE"/>
    <w:rsid w:val="007E076D"/>
    <w:rsid w:val="008B05BB"/>
    <w:rsid w:val="00966D66"/>
    <w:rsid w:val="009A42AF"/>
    <w:rsid w:val="00A13080"/>
    <w:rsid w:val="00A26BB0"/>
    <w:rsid w:val="00A74C59"/>
    <w:rsid w:val="00AC014B"/>
    <w:rsid w:val="00B21503"/>
    <w:rsid w:val="00B56453"/>
    <w:rsid w:val="00B84534"/>
    <w:rsid w:val="00C4536C"/>
    <w:rsid w:val="00C46AA3"/>
    <w:rsid w:val="00C528A5"/>
    <w:rsid w:val="00CD1525"/>
    <w:rsid w:val="00D75DEB"/>
    <w:rsid w:val="00D90E7C"/>
    <w:rsid w:val="00DE2246"/>
    <w:rsid w:val="00DE29FC"/>
    <w:rsid w:val="00E14647"/>
    <w:rsid w:val="00E27D08"/>
    <w:rsid w:val="00E97A80"/>
    <w:rsid w:val="00E97D3A"/>
    <w:rsid w:val="00EA6AC4"/>
    <w:rsid w:val="00EC075C"/>
    <w:rsid w:val="00F64EC4"/>
    <w:rsid w:val="00F838B2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3F5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5C7C5-B1F3-4CFA-B313-C869925C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Functioneel ontwerp</dc:subject>
  <dc:creator>Tarik Hacialiogullari &amp; Santino bonora</dc:creator>
  <cp:keywords/>
  <dc:description/>
  <cp:lastModifiedBy>Hacialioğullari, Tarik (student)</cp:lastModifiedBy>
  <cp:revision>35</cp:revision>
  <dcterms:created xsi:type="dcterms:W3CDTF">2017-02-13T10:35:00Z</dcterms:created>
  <dcterms:modified xsi:type="dcterms:W3CDTF">2017-04-19T19:30:00Z</dcterms:modified>
</cp:coreProperties>
</file>