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34622560"/>
        <w:docPartObj>
          <w:docPartGallery w:val="Cover Pages"/>
          <w:docPartUnique/>
        </w:docPartObj>
      </w:sdtPr>
      <w:sdtEndPr/>
      <w:sdtContent>
        <w:p w:rsidR="00B84534" w:rsidRDefault="00B84534"/>
        <w:p w:rsidR="00B84534" w:rsidRPr="0097525E" w:rsidRDefault="003D6EA3" w:rsidP="0097525E">
          <w:r>
            <w:rPr>
              <w:noProof/>
              <w:lang w:val="en-GB" w:eastAsia="en-GB"/>
            </w:rPr>
            <mc:AlternateContent>
              <mc:Choice Requires="wps">
                <w:drawing>
                  <wp:anchor distT="0" distB="0" distL="182880" distR="182880" simplePos="0" relativeHeight="251660288" behindDoc="0" locked="0" layoutInCell="1" allowOverlap="1" wp14:anchorId="78D8FF74" wp14:editId="37CD033F">
                    <wp:simplePos x="0" y="0"/>
                    <wp:positionH relativeFrom="margin">
                      <wp:align>right</wp:align>
                    </wp:positionH>
                    <wp:positionV relativeFrom="page">
                      <wp:posOffset>5090160</wp:posOffset>
                    </wp:positionV>
                    <wp:extent cx="5311140" cy="2583180"/>
                    <wp:effectExtent l="0" t="0" r="3810"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531114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4534" w:rsidRPr="00B84534" w:rsidRDefault="00D5786F">
                                <w:pPr>
                                  <w:pStyle w:val="Geenafstand"/>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w:t>
                                    </w:r>
                                    <w:r w:rsidR="003D6EA3">
                                      <w:rPr>
                                        <w:color w:val="5B9BD5" w:themeColor="accent1"/>
                                        <w:sz w:val="72"/>
                                        <w:szCs w:val="72"/>
                                        <w:lang w:val="nl-NL"/>
                                      </w:rPr>
                                      <w:t>WebSentiment</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B84534" w:rsidRPr="00B84534" w:rsidRDefault="004A7D17">
                                    <w:pPr>
                                      <w:pStyle w:val="Geenafstand"/>
                                      <w:spacing w:before="40" w:after="40"/>
                                      <w:rPr>
                                        <w:caps/>
                                        <w:color w:val="1F3864" w:themeColor="accent5" w:themeShade="80"/>
                                        <w:sz w:val="28"/>
                                        <w:szCs w:val="28"/>
                                        <w:lang w:val="nl-NL"/>
                                      </w:rPr>
                                    </w:pPr>
                                    <w:r>
                                      <w:rPr>
                                        <w:caps/>
                                        <w:color w:val="1F3864" w:themeColor="accent5" w:themeShade="80"/>
                                        <w:sz w:val="28"/>
                                        <w:szCs w:val="28"/>
                                        <w:lang w:val="nl-NL"/>
                                      </w:rPr>
                                      <w:t>Klassediagram vanuit visual studio (revisielog)</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B84534" w:rsidRDefault="00B84534">
                                    <w:pPr>
                                      <w:pStyle w:val="Geenafstand"/>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78D8FF74" id="_x0000_t202" coordsize="21600,21600" o:spt="202" path="m,l,21600r21600,l21600,xe">
                    <v:stroke joinstyle="miter"/>
                    <v:path gradientshapeok="t" o:connecttype="rect"/>
                  </v:shapetype>
                  <v:shape id="Tekstvak 131" o:spid="_x0000_s1026" type="#_x0000_t202" style="position:absolute;margin-left:367pt;margin-top:400.8pt;width:418.2pt;height:203.4pt;z-index:251660288;visibility:visible;mso-wrap-style:square;mso-width-percent:0;mso-height-percent:0;mso-wrap-distance-left:14.4pt;mso-wrap-distance-top:0;mso-wrap-distance-right:14.4pt;mso-wrap-distance-bottom:0;mso-position-horizontal:right;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" filled="f" stroked="f" strokeweight=".5pt">
                    <v:textbox inset="0,0,0,0">
                      <w:txbxContent>
                        <w:p w:rsidR="00B84534" w:rsidRPr="00B84534" w:rsidRDefault="00A2348C">
                          <w:pPr>
                            <w:pStyle w:val="Geenafstand"/>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w:t>
                              </w:r>
                              <w:r w:rsidR="003D6EA3">
                                <w:rPr>
                                  <w:color w:val="5B9BD5" w:themeColor="accent1"/>
                                  <w:sz w:val="72"/>
                                  <w:szCs w:val="72"/>
                                  <w:lang w:val="nl-NL"/>
                                </w:rPr>
                                <w:t>WebSentiment</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B84534" w:rsidRPr="00B84534" w:rsidRDefault="004A7D17">
                              <w:pPr>
                                <w:pStyle w:val="Geenafstand"/>
                                <w:spacing w:before="40" w:after="40"/>
                                <w:rPr>
                                  <w:caps/>
                                  <w:color w:val="1F3864" w:themeColor="accent5" w:themeShade="80"/>
                                  <w:sz w:val="28"/>
                                  <w:szCs w:val="28"/>
                                  <w:lang w:val="nl-NL"/>
                                </w:rPr>
                              </w:pPr>
                              <w:r>
                                <w:rPr>
                                  <w:caps/>
                                  <w:color w:val="1F3864" w:themeColor="accent5" w:themeShade="80"/>
                                  <w:sz w:val="28"/>
                                  <w:szCs w:val="28"/>
                                  <w:lang w:val="nl-NL"/>
                                </w:rPr>
                                <w:t>Klassediagram vanuit visual studio (revisielog)</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B84534" w:rsidRDefault="00B84534">
                              <w:pPr>
                                <w:pStyle w:val="Geenafstand"/>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v:textbox>
                    <w10:wrap type="square" anchorx="margin" anchory="page"/>
                  </v:shape>
                </w:pict>
              </mc:Fallback>
            </mc:AlternateContent>
          </w:r>
          <w:r w:rsidR="008B05BB">
            <w:rPr>
              <w:noProof/>
              <w:lang w:val="en-GB" w:eastAsia="en-GB"/>
            </w:rPr>
            <mc:AlternateContent>
              <mc:Choice Requires="wps">
                <w:drawing>
                  <wp:anchor distT="0" distB="0" distL="114300" distR="114300" simplePos="0" relativeHeight="251661312" behindDoc="1" locked="0" layoutInCell="1" allowOverlap="1" wp14:anchorId="26FBEB6E" wp14:editId="29839901">
                    <wp:simplePos x="0" y="0"/>
                    <wp:positionH relativeFrom="margin">
                      <wp:posOffset>395605</wp:posOffset>
                    </wp:positionH>
                    <wp:positionV relativeFrom="paragraph">
                      <wp:posOffset>5301615</wp:posOffset>
                    </wp:positionV>
                    <wp:extent cx="3672840" cy="632460"/>
                    <wp:effectExtent l="0" t="0" r="22860" b="15240"/>
                    <wp:wrapThrough wrapText="bothSides">
                      <wp:wrapPolygon edited="0">
                        <wp:start x="0" y="0"/>
                        <wp:lineTo x="0" y="21470"/>
                        <wp:lineTo x="21622" y="21470"/>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632460"/>
                            </a:xfrm>
                            <a:prstGeom prst="rect">
                              <a:avLst/>
                            </a:prstGeom>
                            <a:solidFill>
                              <a:schemeClr val="bg1"/>
                            </a:solidFill>
                            <a:ln w="6350">
                              <a:solidFill>
                                <a:schemeClr val="bg1"/>
                              </a:solidFill>
                            </a:ln>
                          </wps:spPr>
                          <wps:txbx>
                            <w:txbxContent>
                              <w:p w:rsidR="008B05BB" w:rsidRPr="003D6EA3" w:rsidRDefault="00C06D3C" w:rsidP="008B05BB">
                                <w:pPr>
                                  <w:shd w:val="clear" w:color="auto" w:fill="FFFFFF" w:themeFill="background1"/>
                                  <w:rPr>
                                    <w:lang w:val="en-GB"/>
                                  </w:rPr>
                                </w:pPr>
                                <w:r>
                                  <w:rPr>
                                    <w:lang w:val="en-GB"/>
                                  </w:rPr>
                                  <w:t>Datum: 29-05</w:t>
                                </w:r>
                                <w:r w:rsidR="008B05BB" w:rsidRPr="003D6EA3">
                                  <w:rPr>
                                    <w:lang w:val="en-GB"/>
                                  </w:rPr>
                                  <w:t>-2017</w:t>
                                </w:r>
                                <w:r w:rsidR="008B05BB" w:rsidRPr="003D6EA3">
                                  <w:rPr>
                                    <w:lang w:val="en-GB"/>
                                  </w:rPr>
                                  <w:br/>
                                </w:r>
                                <w:proofErr w:type="spellStart"/>
                                <w:r w:rsidR="008B05BB" w:rsidRPr="003D6EA3">
                                  <w:rPr>
                                    <w:lang w:val="en-GB"/>
                                  </w:rPr>
                                  <w:t>Klas</w:t>
                                </w:r>
                                <w:proofErr w:type="spellEnd"/>
                                <w:r w:rsidR="008B05BB" w:rsidRPr="003D6EA3">
                                  <w:rPr>
                                    <w:lang w:val="en-GB"/>
                                  </w:rPr>
                                  <w:t>: RIO4-APO3A</w:t>
                                </w:r>
                                <w:r w:rsidR="008B05BB" w:rsidRPr="003D6EA3">
                                  <w:rPr>
                                    <w:lang w:val="en-GB"/>
                                  </w:rPr>
                                  <w:br/>
                                </w:r>
                                <w:proofErr w:type="spellStart"/>
                                <w:r w:rsidR="003D6EA3">
                                  <w:rPr>
                                    <w:lang w:val="en-GB"/>
                                  </w:rPr>
                                  <w:t>Examencasus</w:t>
                                </w:r>
                                <w:proofErr w:type="spellEnd"/>
                                <w:r w:rsidR="003D6EA3">
                                  <w:rPr>
                                    <w:lang w:val="en-GB"/>
                                  </w:rPr>
                                  <w:t>: 03</w:t>
                                </w:r>
                              </w:p>
                              <w:p w:rsidR="008B05BB" w:rsidRPr="003D6EA3" w:rsidRDefault="008B05BB">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FBEB6E" id="Tekstvak 1" o:spid="_x0000_s1027" type="#_x0000_t202" style="position:absolute;margin-left:31.15pt;margin-top:417.45pt;width:289.2pt;height:49.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" fillcolor="white [3212]" strokecolor="white [3212]" strokeweight=".5pt">
                    <v:textbox>
                      <w:txbxContent>
                        <w:p w:rsidR="008B05BB" w:rsidRPr="003D6EA3" w:rsidRDefault="00C06D3C" w:rsidP="008B05BB">
                          <w:pPr>
                            <w:shd w:val="clear" w:color="auto" w:fill="FFFFFF" w:themeFill="background1"/>
                            <w:rPr>
                              <w:lang w:val="en-GB"/>
                            </w:rPr>
                          </w:pPr>
                          <w:r>
                            <w:rPr>
                              <w:lang w:val="en-GB"/>
                            </w:rPr>
                            <w:t>Datum: 29-05</w:t>
                          </w:r>
                          <w:r w:rsidR="008B05BB" w:rsidRPr="003D6EA3">
                            <w:rPr>
                              <w:lang w:val="en-GB"/>
                            </w:rPr>
                            <w:t>-2017</w:t>
                          </w:r>
                          <w:r w:rsidR="008B05BB" w:rsidRPr="003D6EA3">
                            <w:rPr>
                              <w:lang w:val="en-GB"/>
                            </w:rPr>
                            <w:br/>
                            <w:t>Klas: RIO4-APO3A</w:t>
                          </w:r>
                          <w:r w:rsidR="008B05BB" w:rsidRPr="003D6EA3">
                            <w:rPr>
                              <w:lang w:val="en-GB"/>
                            </w:rPr>
                            <w:br/>
                          </w:r>
                          <w:r w:rsidR="003D6EA3">
                            <w:rPr>
                              <w:lang w:val="en-GB"/>
                            </w:rPr>
                            <w:t>Examencasus: 03</w:t>
                          </w:r>
                        </w:p>
                        <w:p w:rsidR="008B05BB" w:rsidRPr="003D6EA3" w:rsidRDefault="008B05BB">
                          <w:pPr>
                            <w:rPr>
                              <w:lang w:val="en-GB"/>
                            </w:rPr>
                          </w:pPr>
                        </w:p>
                      </w:txbxContent>
                    </v:textbox>
                    <w10:wrap type="through" anchorx="margin"/>
                  </v:shape>
                </w:pict>
              </mc:Fallback>
            </mc:AlternateContent>
          </w:r>
          <w:r w:rsidR="00B84534">
            <w:rPr>
              <w:noProof/>
              <w:lang w:val="en-GB" w:eastAsia="en-GB"/>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Geenafstand"/>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Geenafstand"/>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bookmarkStart w:id="0" w:name="_GoBack" w:displacedByCustomXml="next"/>
        <w:bookmarkEnd w:id="0" w:displacedByCustomXml="next"/>
      </w:sdtContent>
    </w:sdt>
    <w:sdt>
      <w:sdtPr>
        <w:rPr>
          <w:rFonts w:ascii="Arial" w:eastAsiaTheme="minorHAnsi" w:hAnsi="Arial" w:cstheme="minorBidi"/>
          <w:color w:val="auto"/>
          <w:sz w:val="24"/>
          <w:szCs w:val="22"/>
          <w:lang w:val="nl-NL"/>
        </w:rPr>
        <w:id w:val="-322667431"/>
        <w:docPartObj>
          <w:docPartGallery w:val="Table of Contents"/>
          <w:docPartUnique/>
        </w:docPartObj>
      </w:sdtPr>
      <w:sdtEndPr>
        <w:rPr>
          <w:b/>
          <w:bCs/>
        </w:rPr>
      </w:sdtEndPr>
      <w:sdtContent>
        <w:p w:rsidR="00EC075C" w:rsidRDefault="00EC075C">
          <w:pPr>
            <w:pStyle w:val="Kopvaninhoudsopgave"/>
          </w:pPr>
          <w:r>
            <w:rPr>
              <w:lang w:val="nl-NL"/>
            </w:rPr>
            <w:t>Inhoudsopgave</w:t>
          </w:r>
        </w:p>
        <w:p w:rsidR="00154D5D" w:rsidRDefault="00EC075C">
          <w:pPr>
            <w:pStyle w:val="Inhopg1"/>
            <w:tabs>
              <w:tab w:val="right" w:leader="dot" w:pos="9062"/>
            </w:tabs>
            <w:rPr>
              <w:rFonts w:cstheme="minorBidi"/>
              <w:noProof/>
              <w:lang w:val="en-GB" w:eastAsia="en-GB"/>
            </w:rPr>
          </w:pPr>
          <w:r>
            <w:fldChar w:fldCharType="begin"/>
          </w:r>
          <w:r>
            <w:instrText xml:space="preserve"> TOC \o "1-3" \h \z \u </w:instrText>
          </w:r>
          <w:r>
            <w:fldChar w:fldCharType="separate"/>
          </w:r>
          <w:hyperlink w:anchor="_Toc485042433" w:history="1">
            <w:r w:rsidR="00154D5D" w:rsidRPr="00350B8D">
              <w:rPr>
                <w:rStyle w:val="Hyperlink"/>
                <w:noProof/>
              </w:rPr>
              <w:t>Inleiding</w:t>
            </w:r>
            <w:r w:rsidR="00154D5D">
              <w:rPr>
                <w:noProof/>
                <w:webHidden/>
              </w:rPr>
              <w:tab/>
            </w:r>
            <w:r w:rsidR="00154D5D">
              <w:rPr>
                <w:noProof/>
                <w:webHidden/>
              </w:rPr>
              <w:fldChar w:fldCharType="begin"/>
            </w:r>
            <w:r w:rsidR="00154D5D">
              <w:rPr>
                <w:noProof/>
                <w:webHidden/>
              </w:rPr>
              <w:instrText xml:space="preserve"> PAGEREF _Toc485042433 \h </w:instrText>
            </w:r>
            <w:r w:rsidR="00154D5D">
              <w:rPr>
                <w:noProof/>
                <w:webHidden/>
              </w:rPr>
            </w:r>
            <w:r w:rsidR="00154D5D">
              <w:rPr>
                <w:noProof/>
                <w:webHidden/>
              </w:rPr>
              <w:fldChar w:fldCharType="separate"/>
            </w:r>
            <w:r w:rsidR="00154D5D">
              <w:rPr>
                <w:noProof/>
                <w:webHidden/>
              </w:rPr>
              <w:t>2</w:t>
            </w:r>
            <w:r w:rsidR="00154D5D">
              <w:rPr>
                <w:noProof/>
                <w:webHidden/>
              </w:rPr>
              <w:fldChar w:fldCharType="end"/>
            </w:r>
          </w:hyperlink>
        </w:p>
        <w:p w:rsidR="00154D5D" w:rsidRDefault="00154D5D">
          <w:pPr>
            <w:pStyle w:val="Inhopg1"/>
            <w:tabs>
              <w:tab w:val="right" w:leader="dot" w:pos="9062"/>
            </w:tabs>
            <w:rPr>
              <w:rFonts w:cstheme="minorBidi"/>
              <w:noProof/>
              <w:lang w:val="en-GB" w:eastAsia="en-GB"/>
            </w:rPr>
          </w:pPr>
          <w:hyperlink w:anchor="_Toc485042434" w:history="1">
            <w:r w:rsidRPr="00350B8D">
              <w:rPr>
                <w:rStyle w:val="Hyperlink"/>
                <w:noProof/>
              </w:rPr>
              <w:t>Verschil van klassendiagrammen</w:t>
            </w:r>
            <w:r>
              <w:rPr>
                <w:noProof/>
                <w:webHidden/>
              </w:rPr>
              <w:tab/>
            </w:r>
            <w:r>
              <w:rPr>
                <w:noProof/>
                <w:webHidden/>
              </w:rPr>
              <w:fldChar w:fldCharType="begin"/>
            </w:r>
            <w:r>
              <w:rPr>
                <w:noProof/>
                <w:webHidden/>
              </w:rPr>
              <w:instrText xml:space="preserve"> PAGEREF _Toc485042434 \h </w:instrText>
            </w:r>
            <w:r>
              <w:rPr>
                <w:noProof/>
                <w:webHidden/>
              </w:rPr>
            </w:r>
            <w:r>
              <w:rPr>
                <w:noProof/>
                <w:webHidden/>
              </w:rPr>
              <w:fldChar w:fldCharType="separate"/>
            </w:r>
            <w:r>
              <w:rPr>
                <w:noProof/>
                <w:webHidden/>
              </w:rPr>
              <w:t>3</w:t>
            </w:r>
            <w:r>
              <w:rPr>
                <w:noProof/>
                <w:webHidden/>
              </w:rPr>
              <w:fldChar w:fldCharType="end"/>
            </w:r>
          </w:hyperlink>
        </w:p>
        <w:p w:rsidR="00154D5D" w:rsidRDefault="00154D5D">
          <w:pPr>
            <w:pStyle w:val="Inhopg2"/>
            <w:tabs>
              <w:tab w:val="right" w:leader="dot" w:pos="9062"/>
            </w:tabs>
            <w:rPr>
              <w:rFonts w:cstheme="minorBidi"/>
              <w:noProof/>
              <w:lang w:val="en-GB" w:eastAsia="en-GB"/>
            </w:rPr>
          </w:pPr>
          <w:hyperlink w:anchor="_Toc485042435" w:history="1">
            <w:r w:rsidRPr="00350B8D">
              <w:rPr>
                <w:rStyle w:val="Hyperlink"/>
                <w:noProof/>
              </w:rPr>
              <w:t>Before</w:t>
            </w:r>
            <w:r>
              <w:rPr>
                <w:noProof/>
                <w:webHidden/>
              </w:rPr>
              <w:tab/>
            </w:r>
            <w:r>
              <w:rPr>
                <w:noProof/>
                <w:webHidden/>
              </w:rPr>
              <w:fldChar w:fldCharType="begin"/>
            </w:r>
            <w:r>
              <w:rPr>
                <w:noProof/>
                <w:webHidden/>
              </w:rPr>
              <w:instrText xml:space="preserve"> PAGEREF _Toc485042435 \h </w:instrText>
            </w:r>
            <w:r>
              <w:rPr>
                <w:noProof/>
                <w:webHidden/>
              </w:rPr>
            </w:r>
            <w:r>
              <w:rPr>
                <w:noProof/>
                <w:webHidden/>
              </w:rPr>
              <w:fldChar w:fldCharType="separate"/>
            </w:r>
            <w:r>
              <w:rPr>
                <w:noProof/>
                <w:webHidden/>
              </w:rPr>
              <w:t>3</w:t>
            </w:r>
            <w:r>
              <w:rPr>
                <w:noProof/>
                <w:webHidden/>
              </w:rPr>
              <w:fldChar w:fldCharType="end"/>
            </w:r>
          </w:hyperlink>
        </w:p>
        <w:p w:rsidR="00154D5D" w:rsidRDefault="00154D5D">
          <w:pPr>
            <w:pStyle w:val="Inhopg2"/>
            <w:tabs>
              <w:tab w:val="right" w:leader="dot" w:pos="9062"/>
            </w:tabs>
            <w:rPr>
              <w:rFonts w:cstheme="minorBidi"/>
              <w:noProof/>
              <w:lang w:val="en-GB" w:eastAsia="en-GB"/>
            </w:rPr>
          </w:pPr>
          <w:hyperlink w:anchor="_Toc485042436" w:history="1">
            <w:r w:rsidRPr="00350B8D">
              <w:rPr>
                <w:rStyle w:val="Hyperlink"/>
                <w:noProof/>
              </w:rPr>
              <w:t>After</w:t>
            </w:r>
            <w:r>
              <w:rPr>
                <w:noProof/>
                <w:webHidden/>
              </w:rPr>
              <w:tab/>
            </w:r>
            <w:r>
              <w:rPr>
                <w:noProof/>
                <w:webHidden/>
              </w:rPr>
              <w:fldChar w:fldCharType="begin"/>
            </w:r>
            <w:r>
              <w:rPr>
                <w:noProof/>
                <w:webHidden/>
              </w:rPr>
              <w:instrText xml:space="preserve"> PAGEREF _Toc485042436 \h </w:instrText>
            </w:r>
            <w:r>
              <w:rPr>
                <w:noProof/>
                <w:webHidden/>
              </w:rPr>
            </w:r>
            <w:r>
              <w:rPr>
                <w:noProof/>
                <w:webHidden/>
              </w:rPr>
              <w:fldChar w:fldCharType="separate"/>
            </w:r>
            <w:r>
              <w:rPr>
                <w:noProof/>
                <w:webHidden/>
              </w:rPr>
              <w:t>3</w:t>
            </w:r>
            <w:r>
              <w:rPr>
                <w:noProof/>
                <w:webHidden/>
              </w:rPr>
              <w:fldChar w:fldCharType="end"/>
            </w:r>
          </w:hyperlink>
        </w:p>
        <w:p w:rsidR="00154D5D" w:rsidRDefault="00154D5D">
          <w:pPr>
            <w:pStyle w:val="Inhopg2"/>
            <w:tabs>
              <w:tab w:val="right" w:leader="dot" w:pos="9062"/>
            </w:tabs>
            <w:rPr>
              <w:rFonts w:cstheme="minorBidi"/>
              <w:noProof/>
              <w:lang w:val="en-GB" w:eastAsia="en-GB"/>
            </w:rPr>
          </w:pPr>
          <w:hyperlink w:anchor="_Toc485042437" w:history="1">
            <w:r w:rsidRPr="00350B8D">
              <w:rPr>
                <w:rStyle w:val="Hyperlink"/>
                <w:noProof/>
              </w:rPr>
              <w:t>Beschrijving van de verschillen</w:t>
            </w:r>
            <w:r>
              <w:rPr>
                <w:noProof/>
                <w:webHidden/>
              </w:rPr>
              <w:tab/>
            </w:r>
            <w:r>
              <w:rPr>
                <w:noProof/>
                <w:webHidden/>
              </w:rPr>
              <w:fldChar w:fldCharType="begin"/>
            </w:r>
            <w:r>
              <w:rPr>
                <w:noProof/>
                <w:webHidden/>
              </w:rPr>
              <w:instrText xml:space="preserve"> PAGEREF _Toc485042437 \h </w:instrText>
            </w:r>
            <w:r>
              <w:rPr>
                <w:noProof/>
                <w:webHidden/>
              </w:rPr>
            </w:r>
            <w:r>
              <w:rPr>
                <w:noProof/>
                <w:webHidden/>
              </w:rPr>
              <w:fldChar w:fldCharType="separate"/>
            </w:r>
            <w:r>
              <w:rPr>
                <w:noProof/>
                <w:webHidden/>
              </w:rPr>
              <w:t>4</w:t>
            </w:r>
            <w:r>
              <w:rPr>
                <w:noProof/>
                <w:webHidden/>
              </w:rPr>
              <w:fldChar w:fldCharType="end"/>
            </w:r>
          </w:hyperlink>
        </w:p>
        <w:p w:rsidR="00154D5D" w:rsidRDefault="00154D5D">
          <w:pPr>
            <w:pStyle w:val="Inhopg1"/>
            <w:tabs>
              <w:tab w:val="right" w:leader="dot" w:pos="9062"/>
            </w:tabs>
            <w:rPr>
              <w:rFonts w:cstheme="minorBidi"/>
              <w:noProof/>
              <w:lang w:val="en-GB" w:eastAsia="en-GB"/>
            </w:rPr>
          </w:pPr>
          <w:hyperlink w:anchor="_Toc485042438" w:history="1">
            <w:r w:rsidRPr="00350B8D">
              <w:rPr>
                <w:rStyle w:val="Hyperlink"/>
                <w:noProof/>
              </w:rPr>
              <w:t>Revisie</w:t>
            </w:r>
            <w:r>
              <w:rPr>
                <w:noProof/>
                <w:webHidden/>
              </w:rPr>
              <w:tab/>
            </w:r>
            <w:r>
              <w:rPr>
                <w:noProof/>
                <w:webHidden/>
              </w:rPr>
              <w:fldChar w:fldCharType="begin"/>
            </w:r>
            <w:r>
              <w:rPr>
                <w:noProof/>
                <w:webHidden/>
              </w:rPr>
              <w:instrText xml:space="preserve"> PAGEREF _Toc485042438 \h </w:instrText>
            </w:r>
            <w:r>
              <w:rPr>
                <w:noProof/>
                <w:webHidden/>
              </w:rPr>
            </w:r>
            <w:r>
              <w:rPr>
                <w:noProof/>
                <w:webHidden/>
              </w:rPr>
              <w:fldChar w:fldCharType="separate"/>
            </w:r>
            <w:r>
              <w:rPr>
                <w:noProof/>
                <w:webHidden/>
              </w:rPr>
              <w:t>5</w:t>
            </w:r>
            <w:r>
              <w:rPr>
                <w:noProof/>
                <w:webHidden/>
              </w:rPr>
              <w:fldChar w:fldCharType="end"/>
            </w:r>
          </w:hyperlink>
        </w:p>
        <w:p w:rsidR="00EC075C" w:rsidRDefault="00EC075C">
          <w:r>
            <w:rPr>
              <w:b/>
              <w:bCs/>
            </w:rPr>
            <w:fldChar w:fldCharType="end"/>
          </w:r>
        </w:p>
      </w:sdtContent>
    </w:sdt>
    <w:p w:rsidR="00EC075C" w:rsidRDefault="00EC075C"/>
    <w:p w:rsidR="00EC075C" w:rsidRDefault="00EC075C">
      <w:r>
        <w:br w:type="page"/>
      </w:r>
    </w:p>
    <w:p w:rsidR="00EC075C" w:rsidRDefault="00EC075C" w:rsidP="00EC075C">
      <w:pPr>
        <w:pStyle w:val="Kop1"/>
      </w:pPr>
      <w:bookmarkStart w:id="1" w:name="_Toc485042433"/>
      <w:r>
        <w:lastRenderedPageBreak/>
        <w:t>Inleiding</w:t>
      </w:r>
      <w:bookmarkEnd w:id="1"/>
    </w:p>
    <w:p w:rsidR="00277092" w:rsidRDefault="00277092">
      <w:r>
        <w:t xml:space="preserve">In dit document wordt er besproken wat er veranderd is aan </w:t>
      </w:r>
      <w:r w:rsidR="00D0792B">
        <w:t>het</w:t>
      </w:r>
      <w:r>
        <w:t xml:space="preserve"> klassen</w:t>
      </w:r>
      <w:r w:rsidR="00D0792B">
        <w:t xml:space="preserve">diagram dat is gegenereerd door Visual Studio vergeleken met het klassendiagram die in het begin gemaakt is in het technisch ontwerp. </w:t>
      </w:r>
      <w:r>
        <w:br w:type="page"/>
      </w:r>
    </w:p>
    <w:p w:rsidR="00277092" w:rsidRDefault="00277092" w:rsidP="00277092">
      <w:pPr>
        <w:pStyle w:val="Kop1"/>
      </w:pPr>
      <w:bookmarkStart w:id="2" w:name="_Toc485042434"/>
      <w:r>
        <w:lastRenderedPageBreak/>
        <w:t>Verschil van klassendiagrammen</w:t>
      </w:r>
      <w:bookmarkEnd w:id="2"/>
    </w:p>
    <w:p w:rsidR="000A2901" w:rsidRDefault="000A2901" w:rsidP="000A2901"/>
    <w:p w:rsidR="000A2901" w:rsidRPr="000A2901" w:rsidRDefault="000A2901" w:rsidP="000A2901">
      <w:pPr>
        <w:pStyle w:val="Kop2"/>
      </w:pPr>
      <w:bookmarkStart w:id="3" w:name="_Toc485042435"/>
      <w:r>
        <w:rPr>
          <w:noProof/>
          <w:lang w:eastAsia="nl-N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2.5pt;margin-top:16.35pt;width:453.75pt;height:264.75pt;z-index:-251650048;mso-position-horizontal-relative:text;mso-position-vertical-relative:text;mso-width-relative:page;mso-height-relative:page" wrapcoords="-36 0 -36 21539 21600 21539 21600 0 -36 0">
            <v:imagedata r:id="rId8" o:title="Screenshot_9"/>
            <w10:wrap type="through"/>
          </v:shape>
        </w:pict>
      </w:r>
      <w:proofErr w:type="spellStart"/>
      <w:r>
        <w:t>Before</w:t>
      </w:r>
      <w:bookmarkEnd w:id="3"/>
      <w:proofErr w:type="spellEnd"/>
    </w:p>
    <w:p w:rsidR="000A2901" w:rsidRDefault="00A23A02" w:rsidP="000A2901">
      <w:pPr>
        <w:pStyle w:val="Kop2"/>
      </w:pPr>
      <w:bookmarkStart w:id="4" w:name="_Toc485042436"/>
      <w:r>
        <w:rPr>
          <w:noProof/>
        </w:rPr>
        <w:pict>
          <v:shape id="_x0000_s1027" type="#_x0000_t75" style="position:absolute;margin-left:-5.25pt;margin-top:288.3pt;width:453pt;height:178.5pt;z-index:-251651072;mso-position-horizontal-relative:text;mso-position-vertical-relative:text;mso-width-relative:page;mso-height-relative:page" wrapcoords="-36 0 -36 21509 21600 21509 21600 0 -36 0">
            <v:imagedata r:id="rId9" o:title="2017-06-09_Klassediagram-vanuit-visualstudio_V1"/>
            <w10:wrap type="tight"/>
          </v:shape>
        </w:pict>
      </w:r>
      <w:proofErr w:type="spellStart"/>
      <w:r w:rsidR="000A2901">
        <w:t>After</w:t>
      </w:r>
      <w:bookmarkEnd w:id="4"/>
      <w:proofErr w:type="spellEnd"/>
    </w:p>
    <w:p w:rsidR="00877BB9" w:rsidRDefault="00877BB9">
      <w:pPr>
        <w:rPr>
          <w:rFonts w:eastAsiaTheme="majorEastAsia" w:cstheme="majorBidi"/>
          <w:color w:val="2E74B5" w:themeColor="accent1" w:themeShade="BF"/>
          <w:sz w:val="26"/>
          <w:szCs w:val="26"/>
        </w:rPr>
      </w:pPr>
      <w:r>
        <w:br w:type="page"/>
      </w:r>
    </w:p>
    <w:p w:rsidR="00A23A02" w:rsidRDefault="00A23A02" w:rsidP="00A23A02">
      <w:pPr>
        <w:pStyle w:val="Kop2"/>
      </w:pPr>
      <w:bookmarkStart w:id="5" w:name="_Toc485042437"/>
      <w:r>
        <w:lastRenderedPageBreak/>
        <w:t>Beschrijving van de verschillen</w:t>
      </w:r>
      <w:bookmarkEnd w:id="5"/>
    </w:p>
    <w:p w:rsidR="00277092" w:rsidRDefault="00B33CA6" w:rsidP="00843E71">
      <w:r>
        <w:t>T</w:t>
      </w:r>
      <w:r w:rsidR="00277092">
        <w:t xml:space="preserve">ijdens programmeren van de applicatie zijn we </w:t>
      </w:r>
      <w:r w:rsidR="00EA53E0">
        <w:t>ertegenaan</w:t>
      </w:r>
      <w:r w:rsidR="00277092">
        <w:t xml:space="preserve"> gelopen dat we niet genoeg klassen hadden. De reden waarom we zoveel klassen erbij hebben gekregen is omdat Visual Studio zelf ook een aantal klassen nodig had om probleemloos te starten. </w:t>
      </w:r>
      <w:r>
        <w:t>W</w:t>
      </w:r>
      <w:r w:rsidR="00277092">
        <w:t>ij</w:t>
      </w:r>
      <w:r>
        <w:t xml:space="preserve"> hebben</w:t>
      </w:r>
      <w:r w:rsidR="00277092">
        <w:t xml:space="preserve"> besloten om niet af te wijken van de structuur van Visual Studio om zo veel mogelijk problemen uit te sluiten.</w:t>
      </w:r>
      <w:r w:rsidR="008A00BD">
        <w:t xml:space="preserve"> </w:t>
      </w:r>
      <w:r w:rsidR="00277092">
        <w:t xml:space="preserve">En omdat we er niet bij stil hebben gestaan dat we ook een aantal klassen nodig zouden hebben </w:t>
      </w:r>
      <w:r w:rsidR="00D932FE">
        <w:t>voor de uitstraling van de app (</w:t>
      </w:r>
      <w:r w:rsidR="00277092">
        <w:t>wat de gebruiker ziet</w:t>
      </w:r>
      <w:r w:rsidR="00D932FE">
        <w:t>)</w:t>
      </w:r>
      <w:r w:rsidR="00277092">
        <w:t>.</w:t>
      </w:r>
      <w:r w:rsidR="008A00BD">
        <w:t xml:space="preserve"> </w:t>
      </w:r>
      <w:r w:rsidR="006C6C03">
        <w:t>Wij hebben</w:t>
      </w:r>
      <w:r w:rsidR="008A00BD">
        <w:t xml:space="preserve"> de naam van de tabel</w:t>
      </w:r>
      <w:r w:rsidR="00277092">
        <w:t xml:space="preserve"> </w:t>
      </w:r>
      <w:r w:rsidR="008A00BD">
        <w:t>“</w:t>
      </w:r>
      <w:proofErr w:type="spellStart"/>
      <w:r w:rsidR="008A00BD">
        <w:t>PageOrder</w:t>
      </w:r>
      <w:proofErr w:type="spellEnd"/>
      <w:r w:rsidR="008A00BD">
        <w:t>” gewijzigd omdat dit geen zelfstandig naamwoord is. Daarom hebben wij de naam van de tabel gewijzigd naar “</w:t>
      </w:r>
      <w:proofErr w:type="spellStart"/>
      <w:r w:rsidR="008A00BD">
        <w:t>Category</w:t>
      </w:r>
      <w:proofErr w:type="spellEnd"/>
      <w:r w:rsidR="008A00BD">
        <w:t>” omdat dit wel een zelfstandig naamwoord is. Ook zijn er een aantal variabelen die niet meer van toepassing zijn, deze hebben we uit de tabellen gehaald.</w:t>
      </w:r>
    </w:p>
    <w:p w:rsidR="008A00BD" w:rsidRDefault="008A00BD" w:rsidP="00843E71">
      <w:r>
        <w:t xml:space="preserve">Wij hebben een aantal functies er extra bij moeten zetten omdat </w:t>
      </w:r>
      <w:r w:rsidR="00167428">
        <w:t xml:space="preserve">we dat tijdens het maken van de technisch ontwerp over het hoofd hebben gezien wat we precies nodig </w:t>
      </w:r>
      <w:proofErr w:type="gramStart"/>
      <w:r w:rsidR="00167428">
        <w:t>zouden</w:t>
      </w:r>
      <w:proofErr w:type="gramEnd"/>
      <w:r w:rsidR="00167428">
        <w:t xml:space="preserve"> hebben.</w:t>
      </w:r>
      <w:r>
        <w:t xml:space="preserve"> Verder hebben we een “</w:t>
      </w:r>
      <w:proofErr w:type="spellStart"/>
      <w:r w:rsidR="003F0520">
        <w:t>DatabaseM</w:t>
      </w:r>
      <w:r>
        <w:t>anager</w:t>
      </w:r>
      <w:proofErr w:type="spellEnd"/>
      <w:r>
        <w:t>”</w:t>
      </w:r>
      <w:r w:rsidR="003F0520">
        <w:t>, “</w:t>
      </w:r>
      <w:proofErr w:type="spellStart"/>
      <w:r w:rsidR="003F0520">
        <w:t>MailManager</w:t>
      </w:r>
      <w:proofErr w:type="spellEnd"/>
      <w:r w:rsidR="003F0520">
        <w:t>” en een “</w:t>
      </w:r>
      <w:proofErr w:type="spellStart"/>
      <w:r w:rsidR="003F0520">
        <w:t>ImageManager</w:t>
      </w:r>
      <w:proofErr w:type="spellEnd"/>
      <w:r w:rsidR="003F0520">
        <w:t xml:space="preserve">” toegevoegd omdat deze nodig waren zodat de code gemakkelijk aan te passen zou zijn voor toevoegingen en om de code overzichtelijk te houden. Tijdens het maken van het design van de pagina’s hebben veel pagina’s functies gekregen waar wij niet op gerekend hebben. </w:t>
      </w:r>
    </w:p>
    <w:p w:rsidR="003B354B" w:rsidRDefault="003B354B" w:rsidP="00843E71"/>
    <w:p w:rsidR="003B354B" w:rsidRDefault="003B354B" w:rsidP="00843E71">
      <w:r>
        <w:t xml:space="preserve">Er zijn ook een aantal </w:t>
      </w:r>
      <w:r w:rsidR="00B601C8">
        <w:t>klassen</w:t>
      </w:r>
      <w:r>
        <w:t xml:space="preserve"> bijgekomen aangezien we per design een </w:t>
      </w:r>
      <w:r w:rsidR="00F76D63">
        <w:t>klasse</w:t>
      </w:r>
      <w:r>
        <w:t xml:space="preserve"> moesten maken die de pagina afhandelt.</w:t>
      </w:r>
      <w:r w:rsidR="00245F62">
        <w:t xml:space="preserve"> Dit hebben we van </w:t>
      </w:r>
      <w:r w:rsidR="002F6529">
        <w:t>tevoren</w:t>
      </w:r>
      <w:r w:rsidR="00245F62">
        <w:t xml:space="preserve"> ook niet zien aankomen. Waardoor eigenlijk de </w:t>
      </w:r>
      <w:r w:rsidR="002F6529">
        <w:t>klassen bijna</w:t>
      </w:r>
      <w:r w:rsidR="00245F62">
        <w:t xml:space="preserve"> verdubbeld zijn.</w:t>
      </w:r>
    </w:p>
    <w:p w:rsidR="003F0520" w:rsidRDefault="003F0520" w:rsidP="00843E71"/>
    <w:p w:rsidR="00364E77" w:rsidRDefault="00EC075C" w:rsidP="00843E71">
      <w:r>
        <w:br w:type="page"/>
      </w:r>
    </w:p>
    <w:p w:rsidR="00364E77" w:rsidRDefault="00364E77" w:rsidP="000B303D"/>
    <w:p w:rsidR="00364E77" w:rsidRDefault="00364E77" w:rsidP="00364E77">
      <w:pPr>
        <w:pStyle w:val="Kop1"/>
      </w:pPr>
      <w:bookmarkStart w:id="6" w:name="_Toc485042438"/>
      <w:r>
        <w:t>Revisie</w:t>
      </w:r>
      <w:bookmarkEnd w:id="6"/>
    </w:p>
    <w:p w:rsidR="00364E77" w:rsidRDefault="00364E77" w:rsidP="00364E77">
      <w:r>
        <w:t>Revisie van dit document.</w:t>
      </w:r>
    </w:p>
    <w:tbl>
      <w:tblPr>
        <w:tblStyle w:val="Gemiddeldearcering2-accent5"/>
        <w:tblW w:w="5000" w:type="pct"/>
        <w:tblInd w:w="0" w:type="dxa"/>
        <w:tblLook w:val="0660" w:firstRow="1" w:lastRow="1" w:firstColumn="0" w:lastColumn="0" w:noHBand="1" w:noVBand="1"/>
      </w:tblPr>
      <w:tblGrid>
        <w:gridCol w:w="2751"/>
        <w:gridCol w:w="2107"/>
        <w:gridCol w:w="2107"/>
        <w:gridCol w:w="2107"/>
      </w:tblGrid>
      <w:tr w:rsidR="00364E77" w:rsidTr="00C13F37">
        <w:trPr>
          <w:cnfStyle w:val="100000000000" w:firstRow="1" w:lastRow="0" w:firstColumn="0" w:lastColumn="0" w:oddVBand="0" w:evenVBand="0" w:oddHBand="0" w:evenHBand="0" w:firstRowFirstColumn="0" w:firstRowLastColumn="0" w:lastRowFirstColumn="0" w:lastRowLastColumn="0"/>
        </w:trPr>
        <w:tc>
          <w:tcPr>
            <w:tcW w:w="1516" w:type="pct"/>
            <w:noWrap/>
            <w:hideMark/>
          </w:tcPr>
          <w:p w:rsidR="00364E77" w:rsidRDefault="00364E77" w:rsidP="00C13F37">
            <w:pPr>
              <w:rPr>
                <w:lang w:eastAsia="nl-NL"/>
              </w:rPr>
            </w:pPr>
            <w:r>
              <w:rPr>
                <w:lang w:eastAsia="nl-NL"/>
              </w:rPr>
              <w:t>Datum</w:t>
            </w:r>
          </w:p>
        </w:tc>
        <w:tc>
          <w:tcPr>
            <w:tcW w:w="1161" w:type="pct"/>
            <w:hideMark/>
          </w:tcPr>
          <w:p w:rsidR="00364E77" w:rsidRDefault="00364E77" w:rsidP="00C13F37">
            <w:pPr>
              <w:rPr>
                <w:lang w:eastAsia="nl-NL"/>
              </w:rPr>
            </w:pPr>
            <w:r>
              <w:rPr>
                <w:lang w:eastAsia="nl-NL"/>
              </w:rPr>
              <w:t>Wat</w:t>
            </w:r>
          </w:p>
        </w:tc>
        <w:tc>
          <w:tcPr>
            <w:tcW w:w="1161" w:type="pct"/>
            <w:hideMark/>
          </w:tcPr>
          <w:p w:rsidR="00364E77" w:rsidRDefault="00364E77" w:rsidP="00C13F37">
            <w:pPr>
              <w:rPr>
                <w:lang w:eastAsia="nl-NL"/>
              </w:rPr>
            </w:pPr>
            <w:r>
              <w:rPr>
                <w:lang w:eastAsia="nl-NL"/>
              </w:rPr>
              <w:t>Wie</w:t>
            </w:r>
          </w:p>
        </w:tc>
        <w:tc>
          <w:tcPr>
            <w:tcW w:w="1161" w:type="pct"/>
            <w:hideMark/>
          </w:tcPr>
          <w:p w:rsidR="00364E77" w:rsidRDefault="00364E77" w:rsidP="00C13F37">
            <w:pPr>
              <w:rPr>
                <w:lang w:eastAsia="nl-NL"/>
              </w:rPr>
            </w:pPr>
            <w:r>
              <w:rPr>
                <w:lang w:eastAsia="nl-NL"/>
              </w:rPr>
              <w:t>Versie</w:t>
            </w:r>
          </w:p>
        </w:tc>
      </w:tr>
      <w:tr w:rsidR="009F0E2F" w:rsidTr="009F0E2F">
        <w:tc>
          <w:tcPr>
            <w:tcW w:w="1516" w:type="pct"/>
            <w:tcBorders>
              <w:top w:val="nil"/>
              <w:left w:val="nil"/>
              <w:bottom w:val="double" w:sz="4" w:space="0" w:color="auto"/>
              <w:right w:val="nil"/>
            </w:tcBorders>
            <w:noWrap/>
          </w:tcPr>
          <w:p w:rsidR="009F0E2F" w:rsidRDefault="00C91B8A" w:rsidP="009F0E2F">
            <w:pPr>
              <w:rPr>
                <w:lang w:eastAsia="nl-NL"/>
              </w:rPr>
            </w:pPr>
            <w:r>
              <w:rPr>
                <w:lang w:eastAsia="nl-NL"/>
              </w:rPr>
              <w:t>29-05</w:t>
            </w:r>
            <w:r w:rsidR="009F0E2F">
              <w:rPr>
                <w:lang w:eastAsia="nl-NL"/>
              </w:rPr>
              <w:t>-2017</w:t>
            </w:r>
          </w:p>
        </w:tc>
        <w:tc>
          <w:tcPr>
            <w:tcW w:w="1161" w:type="pct"/>
            <w:tcBorders>
              <w:top w:val="nil"/>
              <w:left w:val="nil"/>
              <w:bottom w:val="double" w:sz="4" w:space="0" w:color="auto"/>
              <w:right w:val="nil"/>
            </w:tcBorders>
          </w:tcPr>
          <w:p w:rsidR="009F0E2F" w:rsidRDefault="009F0E2F" w:rsidP="00C13F37">
            <w:pPr>
              <w:rPr>
                <w:lang w:eastAsia="nl-NL"/>
              </w:rPr>
            </w:pPr>
            <w:r>
              <w:rPr>
                <w:lang w:eastAsia="nl-NL"/>
              </w:rPr>
              <w:t>Beschrijvingen aangepast</w:t>
            </w:r>
          </w:p>
        </w:tc>
        <w:tc>
          <w:tcPr>
            <w:tcW w:w="1161" w:type="pct"/>
            <w:tcBorders>
              <w:top w:val="nil"/>
              <w:left w:val="nil"/>
              <w:bottom w:val="double" w:sz="4" w:space="0" w:color="auto"/>
              <w:right w:val="nil"/>
            </w:tcBorders>
          </w:tcPr>
          <w:p w:rsidR="009F0E2F" w:rsidRDefault="009F0E2F" w:rsidP="00C13F37">
            <w:pPr>
              <w:rPr>
                <w:lang w:eastAsia="nl-NL"/>
              </w:rPr>
            </w:pPr>
            <w:r>
              <w:rPr>
                <w:lang w:eastAsia="nl-NL"/>
              </w:rPr>
              <w:t>Tarik Hacialiogullari &amp; Santino Bonora</w:t>
            </w:r>
          </w:p>
        </w:tc>
        <w:tc>
          <w:tcPr>
            <w:tcW w:w="1161" w:type="pct"/>
            <w:tcBorders>
              <w:top w:val="nil"/>
              <w:left w:val="nil"/>
              <w:bottom w:val="double" w:sz="4" w:space="0" w:color="auto"/>
              <w:right w:val="nil"/>
            </w:tcBorders>
          </w:tcPr>
          <w:p w:rsidR="009F0E2F" w:rsidRDefault="009F0E2F" w:rsidP="009F0E2F">
            <w:pPr>
              <w:rPr>
                <w:lang w:eastAsia="nl-NL"/>
              </w:rPr>
            </w:pPr>
            <w:r>
              <w:rPr>
                <w:lang w:eastAsia="nl-NL"/>
              </w:rPr>
              <w:t>V0.3</w:t>
            </w:r>
          </w:p>
        </w:tc>
      </w:tr>
      <w:tr w:rsidR="009F0E2F" w:rsidTr="009F0E2F">
        <w:tc>
          <w:tcPr>
            <w:tcW w:w="1516" w:type="pct"/>
            <w:tcBorders>
              <w:top w:val="double" w:sz="4" w:space="0" w:color="auto"/>
              <w:left w:val="nil"/>
              <w:bottom w:val="double" w:sz="4" w:space="0" w:color="auto"/>
              <w:right w:val="nil"/>
            </w:tcBorders>
            <w:noWrap/>
          </w:tcPr>
          <w:p w:rsidR="009F0E2F" w:rsidRDefault="00C91B8A" w:rsidP="009F0E2F">
            <w:pPr>
              <w:rPr>
                <w:lang w:eastAsia="nl-NL"/>
              </w:rPr>
            </w:pPr>
            <w:r>
              <w:rPr>
                <w:lang w:eastAsia="nl-NL"/>
              </w:rPr>
              <w:t>29-05</w:t>
            </w:r>
            <w:r w:rsidR="009F0E2F">
              <w:rPr>
                <w:lang w:eastAsia="nl-NL"/>
              </w:rPr>
              <w:t>-2017</w:t>
            </w:r>
          </w:p>
        </w:tc>
        <w:tc>
          <w:tcPr>
            <w:tcW w:w="1161" w:type="pct"/>
            <w:tcBorders>
              <w:top w:val="double" w:sz="4" w:space="0" w:color="auto"/>
              <w:left w:val="nil"/>
              <w:bottom w:val="double" w:sz="4" w:space="0" w:color="auto"/>
              <w:right w:val="nil"/>
            </w:tcBorders>
          </w:tcPr>
          <w:p w:rsidR="009F0E2F" w:rsidRDefault="009F0E2F" w:rsidP="00C13F37">
            <w:pPr>
              <w:rPr>
                <w:lang w:eastAsia="nl-NL"/>
              </w:rPr>
            </w:pPr>
            <w:r>
              <w:rPr>
                <w:lang w:eastAsia="nl-NL"/>
              </w:rPr>
              <w:t>Teksten + beschrijvingen toegevoegd</w:t>
            </w:r>
          </w:p>
        </w:tc>
        <w:tc>
          <w:tcPr>
            <w:tcW w:w="1161" w:type="pct"/>
            <w:tcBorders>
              <w:top w:val="double" w:sz="4" w:space="0" w:color="auto"/>
              <w:left w:val="nil"/>
              <w:bottom w:val="double" w:sz="4" w:space="0" w:color="auto"/>
              <w:right w:val="nil"/>
            </w:tcBorders>
          </w:tcPr>
          <w:p w:rsidR="009F0E2F" w:rsidRDefault="009F0E2F" w:rsidP="00C13F37">
            <w:pPr>
              <w:rPr>
                <w:lang w:eastAsia="nl-NL"/>
              </w:rPr>
            </w:pPr>
            <w:r>
              <w:rPr>
                <w:lang w:eastAsia="nl-NL"/>
              </w:rPr>
              <w:t>Santino Bonora</w:t>
            </w:r>
          </w:p>
        </w:tc>
        <w:tc>
          <w:tcPr>
            <w:tcW w:w="1161" w:type="pct"/>
            <w:tcBorders>
              <w:top w:val="double" w:sz="4" w:space="0" w:color="auto"/>
              <w:left w:val="nil"/>
              <w:bottom w:val="double" w:sz="4" w:space="0" w:color="auto"/>
              <w:right w:val="nil"/>
            </w:tcBorders>
          </w:tcPr>
          <w:p w:rsidR="009F0E2F" w:rsidRDefault="009F0E2F" w:rsidP="009F0E2F">
            <w:pPr>
              <w:rPr>
                <w:lang w:eastAsia="nl-NL"/>
              </w:rPr>
            </w:pPr>
            <w:r>
              <w:rPr>
                <w:lang w:eastAsia="nl-NL"/>
              </w:rPr>
              <w:t>V0.2</w:t>
            </w:r>
          </w:p>
        </w:tc>
      </w:tr>
      <w:tr w:rsidR="009F0E2F" w:rsidTr="009F0E2F">
        <w:tc>
          <w:tcPr>
            <w:tcW w:w="1516" w:type="pct"/>
            <w:tcBorders>
              <w:top w:val="double" w:sz="4" w:space="0" w:color="auto"/>
              <w:left w:val="nil"/>
              <w:bottom w:val="nil"/>
              <w:right w:val="nil"/>
            </w:tcBorders>
            <w:noWrap/>
          </w:tcPr>
          <w:p w:rsidR="009F0E2F" w:rsidRDefault="00C91B8A" w:rsidP="009F0E2F">
            <w:pPr>
              <w:rPr>
                <w:lang w:eastAsia="nl-NL"/>
              </w:rPr>
            </w:pPr>
            <w:r>
              <w:rPr>
                <w:lang w:eastAsia="nl-NL"/>
              </w:rPr>
              <w:t>29-05</w:t>
            </w:r>
            <w:r w:rsidR="009F0E2F">
              <w:rPr>
                <w:lang w:eastAsia="nl-NL"/>
              </w:rPr>
              <w:t>-2017</w:t>
            </w:r>
          </w:p>
        </w:tc>
        <w:tc>
          <w:tcPr>
            <w:tcW w:w="1161" w:type="pct"/>
            <w:tcBorders>
              <w:top w:val="double" w:sz="4" w:space="0" w:color="auto"/>
              <w:left w:val="nil"/>
              <w:bottom w:val="nil"/>
              <w:right w:val="nil"/>
            </w:tcBorders>
          </w:tcPr>
          <w:p w:rsidR="009F0E2F" w:rsidRDefault="009F0E2F" w:rsidP="00C13F37">
            <w:pPr>
              <w:rPr>
                <w:lang w:eastAsia="nl-NL"/>
              </w:rPr>
            </w:pPr>
            <w:r>
              <w:rPr>
                <w:lang w:eastAsia="nl-NL"/>
              </w:rPr>
              <w:t>Plaatjes toegevoegd</w:t>
            </w:r>
          </w:p>
        </w:tc>
        <w:tc>
          <w:tcPr>
            <w:tcW w:w="1161" w:type="pct"/>
            <w:tcBorders>
              <w:top w:val="double" w:sz="4" w:space="0" w:color="auto"/>
              <w:left w:val="nil"/>
              <w:bottom w:val="nil"/>
              <w:right w:val="nil"/>
            </w:tcBorders>
          </w:tcPr>
          <w:p w:rsidR="009F0E2F" w:rsidRDefault="009F0E2F" w:rsidP="00C13F37">
            <w:pPr>
              <w:rPr>
                <w:lang w:eastAsia="nl-NL"/>
              </w:rPr>
            </w:pPr>
            <w:r>
              <w:rPr>
                <w:lang w:eastAsia="nl-NL"/>
              </w:rPr>
              <w:t xml:space="preserve">Tarik Hacialiogullari </w:t>
            </w:r>
          </w:p>
        </w:tc>
        <w:tc>
          <w:tcPr>
            <w:tcW w:w="1161" w:type="pct"/>
            <w:tcBorders>
              <w:top w:val="double" w:sz="4" w:space="0" w:color="auto"/>
              <w:left w:val="nil"/>
              <w:bottom w:val="nil"/>
              <w:right w:val="nil"/>
            </w:tcBorders>
          </w:tcPr>
          <w:p w:rsidR="009F0E2F" w:rsidRDefault="009F0E2F" w:rsidP="009F0E2F">
            <w:pPr>
              <w:rPr>
                <w:lang w:eastAsia="nl-NL"/>
              </w:rPr>
            </w:pPr>
            <w:r>
              <w:rPr>
                <w:lang w:eastAsia="nl-NL"/>
              </w:rPr>
              <w:t>V0.1</w:t>
            </w:r>
          </w:p>
        </w:tc>
      </w:tr>
      <w:tr w:rsidR="00364E77" w:rsidTr="00C13F37">
        <w:trPr>
          <w:cnfStyle w:val="010000000000" w:firstRow="0" w:lastRow="1" w:firstColumn="0" w:lastColumn="0" w:oddVBand="0" w:evenVBand="0" w:oddHBand="0" w:evenHBand="0" w:firstRowFirstColumn="0" w:firstRowLastColumn="0" w:lastRowFirstColumn="0" w:lastRowLastColumn="0"/>
        </w:trPr>
        <w:tc>
          <w:tcPr>
            <w:tcW w:w="1516" w:type="pct"/>
            <w:noWrap/>
            <w:hideMark/>
          </w:tcPr>
          <w:p w:rsidR="00364E77" w:rsidRDefault="00C91B8A" w:rsidP="009F0E2F">
            <w:pPr>
              <w:rPr>
                <w:lang w:eastAsia="nl-NL"/>
              </w:rPr>
            </w:pPr>
            <w:r>
              <w:rPr>
                <w:lang w:eastAsia="nl-NL"/>
              </w:rPr>
              <w:t>29</w:t>
            </w:r>
            <w:r w:rsidR="00364E77">
              <w:rPr>
                <w:lang w:eastAsia="nl-NL"/>
              </w:rPr>
              <w:t>-0</w:t>
            </w:r>
            <w:r>
              <w:rPr>
                <w:lang w:eastAsia="nl-NL"/>
              </w:rPr>
              <w:t>5</w:t>
            </w:r>
            <w:r w:rsidR="00364E77">
              <w:rPr>
                <w:lang w:eastAsia="nl-NL"/>
              </w:rPr>
              <w:t>-2017</w:t>
            </w:r>
          </w:p>
        </w:tc>
        <w:tc>
          <w:tcPr>
            <w:tcW w:w="1161" w:type="pct"/>
            <w:hideMark/>
          </w:tcPr>
          <w:p w:rsidR="00364E77" w:rsidRDefault="00364E77" w:rsidP="00C13F37">
            <w:pPr>
              <w:rPr>
                <w:lang w:eastAsia="nl-NL"/>
              </w:rPr>
            </w:pPr>
            <w:r>
              <w:rPr>
                <w:lang w:eastAsia="nl-NL"/>
              </w:rPr>
              <w:t>Aangemaakt</w:t>
            </w:r>
          </w:p>
        </w:tc>
        <w:tc>
          <w:tcPr>
            <w:tcW w:w="1161" w:type="pct"/>
            <w:hideMark/>
          </w:tcPr>
          <w:p w:rsidR="00364E77" w:rsidRDefault="00364E77" w:rsidP="00C13F37">
            <w:pPr>
              <w:rPr>
                <w:lang w:eastAsia="nl-NL"/>
              </w:rPr>
            </w:pPr>
            <w:r>
              <w:rPr>
                <w:lang w:eastAsia="nl-NL"/>
              </w:rPr>
              <w:t>Tarik Hacialiogullari</w:t>
            </w:r>
          </w:p>
        </w:tc>
        <w:tc>
          <w:tcPr>
            <w:tcW w:w="1161" w:type="pct"/>
            <w:hideMark/>
          </w:tcPr>
          <w:p w:rsidR="00364E77" w:rsidRDefault="00364E77" w:rsidP="00C13F37">
            <w:pPr>
              <w:rPr>
                <w:lang w:eastAsia="nl-NL"/>
              </w:rPr>
            </w:pPr>
            <w:r>
              <w:rPr>
                <w:lang w:eastAsia="nl-NL"/>
              </w:rPr>
              <w:t>V0.0</w:t>
            </w:r>
          </w:p>
        </w:tc>
      </w:tr>
    </w:tbl>
    <w:p w:rsidR="00E97D3A" w:rsidRPr="00E97D3A" w:rsidRDefault="00364E77" w:rsidP="00364E77">
      <w:pPr>
        <w:pStyle w:val="Kop1"/>
      </w:pPr>
      <w:r>
        <w:t xml:space="preserve"> </w:t>
      </w:r>
    </w:p>
    <w:sectPr w:rsidR="00E97D3A" w:rsidRPr="00E97D3A" w:rsidSect="00B84534">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786F" w:rsidRDefault="00D5786F" w:rsidP="008B05BB">
      <w:pPr>
        <w:spacing w:after="0" w:line="240" w:lineRule="auto"/>
      </w:pPr>
      <w:r>
        <w:separator/>
      </w:r>
    </w:p>
  </w:endnote>
  <w:endnote w:type="continuationSeparator" w:id="0">
    <w:p w:rsidR="00D5786F" w:rsidRDefault="00D5786F"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0778983"/>
      <w:docPartObj>
        <w:docPartGallery w:val="Page Numbers (Bottom of Page)"/>
        <w:docPartUnique/>
      </w:docPartObj>
    </w:sdtPr>
    <w:sdtEndPr/>
    <w:sdtContent>
      <w:p w:rsidR="008B05BB" w:rsidRDefault="008B05BB">
        <w:pPr>
          <w:pStyle w:val="Voettekst"/>
          <w:jc w:val="right"/>
        </w:pPr>
        <w:r>
          <w:fldChar w:fldCharType="begin"/>
        </w:r>
        <w:r>
          <w:instrText>PAGE   \* MERGEFORMAT</w:instrText>
        </w:r>
        <w:r>
          <w:fldChar w:fldCharType="separate"/>
        </w:r>
        <w:r w:rsidR="00154D5D">
          <w:rPr>
            <w:noProof/>
          </w:rPr>
          <w:t>5</w:t>
        </w:r>
        <w:r>
          <w:fldChar w:fldCharType="end"/>
        </w:r>
      </w:p>
    </w:sdtContent>
  </w:sdt>
  <w:p w:rsidR="008B05BB" w:rsidRDefault="008B05B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786F" w:rsidRDefault="00D5786F" w:rsidP="008B05BB">
      <w:pPr>
        <w:spacing w:after="0" w:line="240" w:lineRule="auto"/>
      </w:pPr>
      <w:r>
        <w:separator/>
      </w:r>
    </w:p>
  </w:footnote>
  <w:footnote w:type="continuationSeparator" w:id="0">
    <w:p w:rsidR="00D5786F" w:rsidRDefault="00D5786F" w:rsidP="008B05B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11F49"/>
    <w:rsid w:val="0009099A"/>
    <w:rsid w:val="000A2901"/>
    <w:rsid w:val="000B303D"/>
    <w:rsid w:val="00154D5D"/>
    <w:rsid w:val="00167428"/>
    <w:rsid w:val="00230EA5"/>
    <w:rsid w:val="00245F62"/>
    <w:rsid w:val="00264D4B"/>
    <w:rsid w:val="00277092"/>
    <w:rsid w:val="00290604"/>
    <w:rsid w:val="002D0163"/>
    <w:rsid w:val="002F6529"/>
    <w:rsid w:val="00364E77"/>
    <w:rsid w:val="003B354B"/>
    <w:rsid w:val="003D6EA3"/>
    <w:rsid w:val="003F0520"/>
    <w:rsid w:val="00425B2A"/>
    <w:rsid w:val="00476958"/>
    <w:rsid w:val="00481EDC"/>
    <w:rsid w:val="004A7D17"/>
    <w:rsid w:val="0056124D"/>
    <w:rsid w:val="006063C3"/>
    <w:rsid w:val="006C6C03"/>
    <w:rsid w:val="006E59A1"/>
    <w:rsid w:val="00714082"/>
    <w:rsid w:val="00734B82"/>
    <w:rsid w:val="00785DFC"/>
    <w:rsid w:val="007F5283"/>
    <w:rsid w:val="00843E71"/>
    <w:rsid w:val="00877BB9"/>
    <w:rsid w:val="008A00BD"/>
    <w:rsid w:val="008B05BB"/>
    <w:rsid w:val="00966D66"/>
    <w:rsid w:val="0097525E"/>
    <w:rsid w:val="009F0E2F"/>
    <w:rsid w:val="00A2348C"/>
    <w:rsid w:val="00A23A02"/>
    <w:rsid w:val="00A512F4"/>
    <w:rsid w:val="00A74C59"/>
    <w:rsid w:val="00AC014B"/>
    <w:rsid w:val="00AF378E"/>
    <w:rsid w:val="00B079B2"/>
    <w:rsid w:val="00B26289"/>
    <w:rsid w:val="00B33CA6"/>
    <w:rsid w:val="00B601C8"/>
    <w:rsid w:val="00B84534"/>
    <w:rsid w:val="00BF3650"/>
    <w:rsid w:val="00C06D3C"/>
    <w:rsid w:val="00C528A5"/>
    <w:rsid w:val="00C91B8A"/>
    <w:rsid w:val="00CA05AF"/>
    <w:rsid w:val="00D0792B"/>
    <w:rsid w:val="00D5786F"/>
    <w:rsid w:val="00D75DEB"/>
    <w:rsid w:val="00D932FE"/>
    <w:rsid w:val="00DE29FC"/>
    <w:rsid w:val="00E25DCF"/>
    <w:rsid w:val="00E40404"/>
    <w:rsid w:val="00E6357A"/>
    <w:rsid w:val="00E97D3A"/>
    <w:rsid w:val="00EA53E0"/>
    <w:rsid w:val="00EB382C"/>
    <w:rsid w:val="00EC075C"/>
    <w:rsid w:val="00F64EC4"/>
    <w:rsid w:val="00F76D63"/>
    <w:rsid w:val="00FD4A6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486BD26B"/>
  <w15:chartTrackingRefBased/>
  <w15:docId w15:val="{3FFC819E-A80F-4578-ACD8-D93ADA19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EC075C"/>
    <w:rPr>
      <w:rFonts w:ascii="Arial" w:hAnsi="Arial"/>
      <w:sz w:val="24"/>
    </w:rPr>
  </w:style>
  <w:style w:type="paragraph" w:styleId="Kop1">
    <w:name w:val="heading 1"/>
    <w:basedOn w:val="Standaard"/>
    <w:next w:val="Standaard"/>
    <w:link w:val="Kop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Kop2">
    <w:name w:val="heading 2"/>
    <w:basedOn w:val="Standaard"/>
    <w:next w:val="Standaard"/>
    <w:link w:val="Kop2Char"/>
    <w:uiPriority w:val="9"/>
    <w:unhideWhenUsed/>
    <w:qFormat/>
    <w:rsid w:val="00EC075C"/>
    <w:pPr>
      <w:keepNext/>
      <w:keepLines/>
      <w:spacing w:before="40" w:after="0"/>
      <w:outlineLvl w:val="1"/>
    </w:pPr>
    <w:rPr>
      <w:rFonts w:eastAsiaTheme="majorEastAsia"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C075C"/>
    <w:pPr>
      <w:spacing w:after="0" w:line="240" w:lineRule="auto"/>
    </w:pPr>
    <w:rPr>
      <w:rFonts w:ascii="Arial" w:eastAsiaTheme="minorEastAsia" w:hAnsi="Arial"/>
      <w:sz w:val="24"/>
      <w:lang w:val="en-US"/>
    </w:rPr>
  </w:style>
  <w:style w:type="character" w:customStyle="1" w:styleId="GeenafstandChar">
    <w:name w:val="Geen afstand Char"/>
    <w:basedOn w:val="Standaardalinea-lettertype"/>
    <w:link w:val="Geenafstand"/>
    <w:uiPriority w:val="1"/>
    <w:rsid w:val="00EC075C"/>
    <w:rPr>
      <w:rFonts w:ascii="Arial" w:eastAsiaTheme="minorEastAsia" w:hAnsi="Arial"/>
      <w:sz w:val="24"/>
      <w:lang w:val="en-US"/>
    </w:rPr>
  </w:style>
  <w:style w:type="paragraph" w:styleId="Koptekst">
    <w:name w:val="header"/>
    <w:basedOn w:val="Standaard"/>
    <w:link w:val="KoptekstChar"/>
    <w:uiPriority w:val="99"/>
    <w:unhideWhenUsed/>
    <w:rsid w:val="008B05BB"/>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8B05BB"/>
  </w:style>
  <w:style w:type="paragraph" w:styleId="Voettekst">
    <w:name w:val="footer"/>
    <w:basedOn w:val="Standaard"/>
    <w:link w:val="VoettekstChar"/>
    <w:uiPriority w:val="99"/>
    <w:unhideWhenUsed/>
    <w:rsid w:val="008B05BB"/>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8B05BB"/>
  </w:style>
  <w:style w:type="character" w:customStyle="1" w:styleId="Kop1Char">
    <w:name w:val="Kop 1 Char"/>
    <w:basedOn w:val="Standaardalinea-lettertype"/>
    <w:link w:val="Kop1"/>
    <w:uiPriority w:val="9"/>
    <w:rsid w:val="00EC075C"/>
    <w:rPr>
      <w:rFonts w:ascii="Arial" w:eastAsiaTheme="majorEastAsia" w:hAnsi="Arial" w:cstheme="majorBidi"/>
      <w:color w:val="2E74B5" w:themeColor="accent1" w:themeShade="BF"/>
      <w:sz w:val="32"/>
      <w:szCs w:val="32"/>
    </w:rPr>
  </w:style>
  <w:style w:type="character" w:customStyle="1" w:styleId="Kop2Char">
    <w:name w:val="Kop 2 Char"/>
    <w:basedOn w:val="Standaardalinea-lettertype"/>
    <w:link w:val="Kop2"/>
    <w:uiPriority w:val="9"/>
    <w:rsid w:val="00EC075C"/>
    <w:rPr>
      <w:rFonts w:ascii="Arial" w:eastAsiaTheme="majorEastAsia" w:hAnsi="Arial" w:cstheme="majorBidi"/>
      <w:color w:val="2E74B5" w:themeColor="accent1" w:themeShade="BF"/>
      <w:sz w:val="26"/>
      <w:szCs w:val="26"/>
    </w:rPr>
  </w:style>
  <w:style w:type="paragraph" w:styleId="Titel">
    <w:name w:val="Title"/>
    <w:basedOn w:val="Standaard"/>
    <w:next w:val="Standaard"/>
    <w:link w:val="Titel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elChar">
    <w:name w:val="Titel Char"/>
    <w:basedOn w:val="Standaardalinea-lettertype"/>
    <w:link w:val="Titel"/>
    <w:uiPriority w:val="10"/>
    <w:rsid w:val="00EC075C"/>
    <w:rPr>
      <w:rFonts w:ascii="Arial" w:eastAsiaTheme="majorEastAsia" w:hAnsi="Arial" w:cstheme="majorBidi"/>
      <w:spacing w:val="-10"/>
      <w:kern w:val="28"/>
      <w:sz w:val="56"/>
      <w:szCs w:val="56"/>
    </w:rPr>
  </w:style>
  <w:style w:type="paragraph" w:styleId="Kopvaninhoudsopgave">
    <w:name w:val="TOC Heading"/>
    <w:basedOn w:val="Kop1"/>
    <w:next w:val="Standaard"/>
    <w:uiPriority w:val="39"/>
    <w:unhideWhenUsed/>
    <w:qFormat/>
    <w:rsid w:val="00EC075C"/>
    <w:pPr>
      <w:outlineLvl w:val="9"/>
    </w:pPr>
    <w:rPr>
      <w:rFonts w:asciiTheme="majorHAnsi" w:hAnsiTheme="majorHAnsi"/>
      <w:lang w:val="en-US"/>
    </w:rPr>
  </w:style>
  <w:style w:type="paragraph" w:styleId="Inhopg2">
    <w:name w:val="toc 2"/>
    <w:basedOn w:val="Standaard"/>
    <w:next w:val="Standaard"/>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Inhopg1">
    <w:name w:val="toc 1"/>
    <w:basedOn w:val="Standaard"/>
    <w:next w:val="Standaard"/>
    <w:autoRedefine/>
    <w:uiPriority w:val="39"/>
    <w:unhideWhenUsed/>
    <w:rsid w:val="00EC075C"/>
    <w:pPr>
      <w:spacing w:after="100"/>
    </w:pPr>
    <w:rPr>
      <w:rFonts w:asciiTheme="minorHAnsi" w:eastAsiaTheme="minorEastAsia" w:hAnsiTheme="minorHAnsi" w:cs="Times New Roman"/>
      <w:sz w:val="22"/>
      <w:lang w:val="en-US"/>
    </w:rPr>
  </w:style>
  <w:style w:type="paragraph" w:styleId="Inhopg3">
    <w:name w:val="toc 3"/>
    <w:basedOn w:val="Standaard"/>
    <w:next w:val="Standaard"/>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Standaardalinea-lettertype"/>
    <w:uiPriority w:val="99"/>
    <w:unhideWhenUsed/>
    <w:rsid w:val="00EC075C"/>
    <w:rPr>
      <w:color w:val="0563C1" w:themeColor="hyperlink"/>
      <w:u w:val="single"/>
    </w:rPr>
  </w:style>
  <w:style w:type="table" w:styleId="Tabelraster">
    <w:name w:val="Table Grid"/>
    <w:basedOn w:val="Standaardtabel"/>
    <w:uiPriority w:val="39"/>
    <w:rsid w:val="00A74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emiddeldearcering2-accent5">
    <w:name w:val="Medium Shading 2 Accent 5"/>
    <w:basedOn w:val="Standaardtabel"/>
    <w:uiPriority w:val="64"/>
    <w:semiHidden/>
    <w:unhideWhenUsed/>
    <w:rsid w:val="00714082"/>
    <w:pPr>
      <w:spacing w:after="0" w:line="240" w:lineRule="auto"/>
    </w:pPr>
    <w:rPr>
      <w:rFonts w:eastAsiaTheme="minorEastAsia"/>
    </w:rPr>
    <w:tblPr>
      <w:tblStyleRowBandSize w:val="1"/>
      <w:tblStyleColBandSize w:val="1"/>
      <w:tblInd w:w="0" w:type="nil"/>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965189">
      <w:bodyDiv w:val="1"/>
      <w:marLeft w:val="0"/>
      <w:marRight w:val="0"/>
      <w:marTop w:val="0"/>
      <w:marBottom w:val="0"/>
      <w:divBdr>
        <w:top w:val="none" w:sz="0" w:space="0" w:color="auto"/>
        <w:left w:val="none" w:sz="0" w:space="0" w:color="auto"/>
        <w:bottom w:val="none" w:sz="0" w:space="0" w:color="auto"/>
        <w:right w:val="none" w:sz="0" w:space="0" w:color="auto"/>
      </w:divBdr>
    </w:div>
    <w:div w:id="99564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B1DA7F-DFC3-4A78-9511-61D74E82F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6</Pages>
  <Words>407</Words>
  <Characters>2325</Characters>
  <Application>Microsoft Office Word</Application>
  <DocSecurity>0</DocSecurity>
  <Lines>19</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WebSentiment</vt:lpstr>
      <vt:lpstr>E-Division Project</vt:lpstr>
    </vt:vector>
  </TitlesOfParts>
  <Company/>
  <LinksUpToDate>false</LinksUpToDate>
  <CharactersWithSpaces>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WebSentiment</dc:title>
  <dc:subject>Klassediagram vanuit visual studio (revisielog)</dc:subject>
  <dc:creator>Tarik Hacialiogullari &amp; Santino bonora</dc:creator>
  <cp:keywords/>
  <dc:description/>
  <cp:lastModifiedBy>Hacialioğullari, Tarik (student)</cp:lastModifiedBy>
  <cp:revision>56</cp:revision>
  <dcterms:created xsi:type="dcterms:W3CDTF">2017-02-13T10:35:00Z</dcterms:created>
  <dcterms:modified xsi:type="dcterms:W3CDTF">2017-06-12T12:51:00Z</dcterms:modified>
</cp:coreProperties>
</file>